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CA98C" w14:textId="73621D4C" w:rsidR="003F3C82" w:rsidRDefault="00976F4F">
      <w:pPr>
        <w:rPr>
          <w:lang w:val="bg-BG"/>
        </w:rPr>
      </w:pPr>
      <w:r>
        <w:t xml:space="preserve">7. </w:t>
      </w:r>
      <w:r>
        <w:rPr>
          <w:lang w:val="bg-BG"/>
        </w:rPr>
        <w:t>Империята на Карл Велики – завоевания и външна политика</w:t>
      </w:r>
    </w:p>
    <w:p w14:paraId="3A6B4D7C" w14:textId="2E695714" w:rsidR="00976F4F" w:rsidRDefault="00976F4F">
      <w:pPr>
        <w:rPr>
          <w:lang w:val="bg-BG"/>
        </w:rPr>
      </w:pPr>
      <w:r>
        <w:rPr>
          <w:lang w:val="bg-BG"/>
        </w:rPr>
        <w:t xml:space="preserve">Пипин </w:t>
      </w:r>
      <w:r>
        <w:t xml:space="preserve">III </w:t>
      </w:r>
      <w:r>
        <w:rPr>
          <w:lang w:val="bg-BG"/>
        </w:rPr>
        <w:t>по старата франкска традиция поделил кралството между синовете си – Карломан и Карл (По-късно наречен Карл Велики). Карломан получил компактна територия от Соасон до Марселия(Югоизточна Галия), а Карл получил територия под формата на полумесец, простираща се от Аквитания, към Фризия, чак до Тюрингия. Всъщност тази крайбрежна територия била далеч по-влиятелната и значимата. Двамата братя не се разбирали, Карл успял да завземе частта на брат си, който избягал в Лангобардското кралство при краля Дезидерий, за чиято дъщеря се бил оженил. Дезидерий предприел нови действия срещу папската държава, а папата се обърнал за помощ към Карл Велики, както по-рано при Пипин. През 774 г. Карл Велики детронирал Дезидерий и бил коронясан за крал на лангобардите в Павия.</w:t>
      </w:r>
      <w:r w:rsidR="00F515D9">
        <w:rPr>
          <w:lang w:val="bg-BG"/>
        </w:rPr>
        <w:t xml:space="preserve"> Така франките завладели цяла Северна Италия.</w:t>
      </w:r>
    </w:p>
    <w:p w14:paraId="65D425B1" w14:textId="72802BA2" w:rsidR="00F515D9" w:rsidRDefault="00F515D9">
      <w:pPr>
        <w:rPr>
          <w:lang w:val="bg-BG"/>
        </w:rPr>
      </w:pPr>
      <w:r>
        <w:rPr>
          <w:lang w:val="bg-BG"/>
        </w:rPr>
        <w:t>Карл Велики установил пограничните марки в Бретан и в Септимания. Бретан все още не бил напълно подчинен, а в Аквитания бушували сепаратистки тенденции след нападението на баските на ариергарда на Карл Велики</w:t>
      </w:r>
      <w:r w:rsidR="00663E8E">
        <w:rPr>
          <w:lang w:val="bg-BG"/>
        </w:rPr>
        <w:t xml:space="preserve"> (откъдето произлиза легендата Песен за Роланд)</w:t>
      </w:r>
      <w:r>
        <w:rPr>
          <w:lang w:val="bg-BG"/>
        </w:rPr>
        <w:t>. За да се справи с това Карл Велики все по-често изпращал аристократи от знатни родове, давал им обширни земевладения, и ги обвързвал с лични задължения (военни). Феодализацията била в ход.</w:t>
      </w:r>
    </w:p>
    <w:p w14:paraId="60689B45" w14:textId="6315E1CA" w:rsidR="00663E8E" w:rsidRDefault="00663E8E">
      <w:pPr>
        <w:rPr>
          <w:lang w:val="bg-BG"/>
        </w:rPr>
      </w:pPr>
      <w:r>
        <w:rPr>
          <w:lang w:val="bg-BG"/>
        </w:rPr>
        <w:t>На Изток окончателно подчинил Бавария, като отстранил местния владетел (обвинявайки го в предателство, когато сключил съюз с аварите). Той разделил Бавария на херцогства, изпратил доверени аристократи, като реорганизирал администрацията и задействал процеса на закрепостяване.</w:t>
      </w:r>
    </w:p>
    <w:p w14:paraId="372214A6" w14:textId="3D988C02" w:rsidR="00663E8E" w:rsidRDefault="00663E8E">
      <w:pPr>
        <w:rPr>
          <w:lang w:val="bg-BG"/>
        </w:rPr>
      </w:pPr>
      <w:r>
        <w:rPr>
          <w:lang w:val="bg-BG"/>
        </w:rPr>
        <w:t xml:space="preserve">Саксонската война продължила от 772-799 г., като в крайна сметка всички саксонци (които се разделяли на вестфалци, анграри, нордалбинги и остфалци) попаднали под властта на франките. Карл Велики се справил с множество въстания, които били брутално потушени. </w:t>
      </w:r>
      <w:r w:rsidR="00DB5EC4">
        <w:rPr>
          <w:lang w:val="bg-BG"/>
        </w:rPr>
        <w:t xml:space="preserve">Покрай бунтовете окончателно била подчинена и Източна Фризия. </w:t>
      </w:r>
      <w:r>
        <w:rPr>
          <w:lang w:val="bg-BG"/>
        </w:rPr>
        <w:t>Езичеството било изкоренено, били унищожени множество езически храмове и места (както прочутото свещено дърво Ирминсул). Саксонците били разселвани и насилствено асимилирани с останалото германско население. Бил унищожен техният родово-племенен строй, както и териториално-административната организация произтичаща от него. Саксония била раздлена на херцогства и свободните селяни започнали да изпадат във феодална зависимост. Така всички германски племена попаднали в рамките на Франкската държава.</w:t>
      </w:r>
    </w:p>
    <w:p w14:paraId="3DB47175" w14:textId="342C004D" w:rsidR="00663E8E" w:rsidRDefault="002D4FC0">
      <w:pPr>
        <w:rPr>
          <w:lang w:val="bg-BG"/>
        </w:rPr>
      </w:pPr>
      <w:r>
        <w:rPr>
          <w:lang w:val="bg-BG"/>
        </w:rPr>
        <w:t>През 777 г. мюсюлманският управител на Сарагоса поискал помощ от Карл Велики в борбата срещу умаййадския емир на Кордоба. Франкските сили се впуснали през 778 г. към Испания, но претърпяли поражение при Сарагоса, след като съюзниците му преминали на страната на враговете. При оттеглянето на силите, войската попаднала в засада на баските. Множество аристократи загинали. Събитията стават основа за „песен за Роланд“. Франките постигнали успех през 801 г., когато Лудвиг (сина на Карл Велики), превзел Барселона и устроил испанската марка – същинска погранична провинция.</w:t>
      </w:r>
    </w:p>
    <w:p w14:paraId="034EBF5C" w14:textId="67B99EA2" w:rsidR="002D4FC0" w:rsidRDefault="002D4FC0">
      <w:pPr>
        <w:rPr>
          <w:lang w:val="bg-BG"/>
        </w:rPr>
      </w:pPr>
      <w:r>
        <w:rPr>
          <w:lang w:val="bg-BG"/>
        </w:rPr>
        <w:t xml:space="preserve">В Италия след превземането на Северна Италия, Карл Велики не дал всичко, което бил обещал на папския престол. Той не променил лангобардската административна система, и не унищожил кралството, а вместо това се титулувал за крал на </w:t>
      </w:r>
      <w:r>
        <w:rPr>
          <w:lang w:val="bg-BG"/>
        </w:rPr>
        <w:lastRenderedPageBreak/>
        <w:t xml:space="preserve">лангобардите. Франкски аристократи били оземлявани и манастири от Севера били дарявани с обширни владения в италианските земи. Карл Велики поставил лангобардското херцогство Беневенто като свой протекторат, с което навлязъл във Византийската сфера на влияние. Завладял и полуостров Истрия и поставил хърватските княжества като свои васали. Императрица Ирина се договорила с франките да им отстъпи контрола над Истрия, но да запази Беневенто. Византийската императрица </w:t>
      </w:r>
      <w:r w:rsidR="00E33CA0">
        <w:rPr>
          <w:lang w:val="bg-BG"/>
        </w:rPr>
        <w:t>провела през 787 г. църковен цъбор против иконоборството, а франките от своя страна го обявили за „краен“.</w:t>
      </w:r>
    </w:p>
    <w:p w14:paraId="507817A0" w14:textId="77777777" w:rsidR="00F167FB" w:rsidRPr="002D4FC0" w:rsidRDefault="00F167FB">
      <w:pPr>
        <w:rPr>
          <w:lang w:val="bg-BG"/>
        </w:rPr>
      </w:pPr>
    </w:p>
    <w:sectPr w:rsidR="00F167FB" w:rsidRPr="002D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3E"/>
    <w:rsid w:val="002D4FC0"/>
    <w:rsid w:val="003559BD"/>
    <w:rsid w:val="003F3C82"/>
    <w:rsid w:val="0055216E"/>
    <w:rsid w:val="00645C9B"/>
    <w:rsid w:val="00663E8E"/>
    <w:rsid w:val="0070373E"/>
    <w:rsid w:val="00976F4F"/>
    <w:rsid w:val="00D024B3"/>
    <w:rsid w:val="00DB5CB4"/>
    <w:rsid w:val="00DB5EC4"/>
    <w:rsid w:val="00E33CA0"/>
    <w:rsid w:val="00F167FB"/>
    <w:rsid w:val="00F51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AF91"/>
  <w15:chartTrackingRefBased/>
  <w15:docId w15:val="{E807CBD2-C0ED-4D8B-827B-08564D6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73E"/>
    <w:rPr>
      <w:rFonts w:eastAsiaTheme="majorEastAsia" w:cstheme="majorBidi"/>
      <w:color w:val="272727" w:themeColor="text1" w:themeTint="D8"/>
    </w:rPr>
  </w:style>
  <w:style w:type="paragraph" w:styleId="Title">
    <w:name w:val="Title"/>
    <w:basedOn w:val="Normal"/>
    <w:next w:val="Normal"/>
    <w:link w:val="TitleChar"/>
    <w:uiPriority w:val="10"/>
    <w:qFormat/>
    <w:rsid w:val="00703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73E"/>
    <w:pPr>
      <w:spacing w:before="160"/>
      <w:jc w:val="center"/>
    </w:pPr>
    <w:rPr>
      <w:i/>
      <w:iCs/>
      <w:color w:val="404040" w:themeColor="text1" w:themeTint="BF"/>
    </w:rPr>
  </w:style>
  <w:style w:type="character" w:customStyle="1" w:styleId="QuoteChar">
    <w:name w:val="Quote Char"/>
    <w:basedOn w:val="DefaultParagraphFont"/>
    <w:link w:val="Quote"/>
    <w:uiPriority w:val="29"/>
    <w:rsid w:val="0070373E"/>
    <w:rPr>
      <w:i/>
      <w:iCs/>
      <w:color w:val="404040" w:themeColor="text1" w:themeTint="BF"/>
    </w:rPr>
  </w:style>
  <w:style w:type="paragraph" w:styleId="ListParagraph">
    <w:name w:val="List Paragraph"/>
    <w:basedOn w:val="Normal"/>
    <w:uiPriority w:val="34"/>
    <w:qFormat/>
    <w:rsid w:val="0070373E"/>
    <w:pPr>
      <w:ind w:left="720"/>
      <w:contextualSpacing/>
    </w:pPr>
  </w:style>
  <w:style w:type="character" w:styleId="IntenseEmphasis">
    <w:name w:val="Intense Emphasis"/>
    <w:basedOn w:val="DefaultParagraphFont"/>
    <w:uiPriority w:val="21"/>
    <w:qFormat/>
    <w:rsid w:val="0070373E"/>
    <w:rPr>
      <w:i/>
      <w:iCs/>
      <w:color w:val="0F4761" w:themeColor="accent1" w:themeShade="BF"/>
    </w:rPr>
  </w:style>
  <w:style w:type="paragraph" w:styleId="IntenseQuote">
    <w:name w:val="Intense Quote"/>
    <w:basedOn w:val="Normal"/>
    <w:next w:val="Normal"/>
    <w:link w:val="IntenseQuoteChar"/>
    <w:uiPriority w:val="30"/>
    <w:qFormat/>
    <w:rsid w:val="00703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73E"/>
    <w:rPr>
      <w:i/>
      <w:iCs/>
      <w:color w:val="0F4761" w:themeColor="accent1" w:themeShade="BF"/>
    </w:rPr>
  </w:style>
  <w:style w:type="character" w:styleId="IntenseReference">
    <w:name w:val="Intense Reference"/>
    <w:basedOn w:val="DefaultParagraphFont"/>
    <w:uiPriority w:val="32"/>
    <w:qFormat/>
    <w:rsid w:val="00703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8</cp:revision>
  <dcterms:created xsi:type="dcterms:W3CDTF">2024-05-18T12:40:00Z</dcterms:created>
  <dcterms:modified xsi:type="dcterms:W3CDTF">2024-05-19T06:41:00Z</dcterms:modified>
</cp:coreProperties>
</file>