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9B1AF" w14:textId="6821322D" w:rsidR="003F3C82" w:rsidRDefault="002A699F">
      <w:pPr>
        <w:rPr>
          <w:lang w:val="bg-BG"/>
        </w:rPr>
      </w:pPr>
      <w:r w:rsidRPr="002A699F">
        <w:t>8. Империята на Карл Велики – вътрешна политика, Каролингски ренесанс</w:t>
      </w:r>
    </w:p>
    <w:p w14:paraId="3B6376E0" w14:textId="35C0E2FF" w:rsidR="00C65F71" w:rsidRDefault="00C65F71">
      <w:pPr>
        <w:rPr>
          <w:lang w:val="bg-BG"/>
        </w:rPr>
      </w:pPr>
      <w:r>
        <w:rPr>
          <w:lang w:val="bg-BG"/>
        </w:rPr>
        <w:t xml:space="preserve">С цел да се подчинят новозавладени територии или да се неутрализират сепаратистки тенденции, Карл Велики практиувал изпращането на </w:t>
      </w:r>
      <w:r>
        <w:t>vassi domici</w:t>
      </w:r>
      <w:r>
        <w:rPr>
          <w:lang w:val="bg-BG"/>
        </w:rPr>
        <w:t xml:space="preserve"> – кралски васали. Тези аристократи били лично зависими, подчинени на краля. Той ги изпращал в дадена област, дарявал им обширни земевладения, и поставял под своя власт чрез лични задължения – най-често военни. Процесът на закрепостяване на свободните селяни бил в ход, както и изграждането на феодалните отношения на средновековна Европа.</w:t>
      </w:r>
    </w:p>
    <w:p w14:paraId="47356013" w14:textId="11AF5687" w:rsidR="00C65F71" w:rsidRDefault="00C65F71">
      <w:pPr>
        <w:rPr>
          <w:lang w:val="bg-BG"/>
        </w:rPr>
      </w:pPr>
      <w:r>
        <w:rPr>
          <w:lang w:val="bg-BG"/>
        </w:rPr>
        <w:t>Карл Велики провел и военна реформа. При кампании вече не се мобилизирали всички мъже от цялата страна, а само тези от близките до целта области, които били пряко засегнати от военните действия. Набора вече се определял на имуществен принцип. Най-богатите били длъжни да участват, а по-бедните – да финансират снаряжението на по-богатите. Все повече войската разчитала на едри земевладелци, които били военно задължени към краля. Основата на войската била тежката конница.</w:t>
      </w:r>
    </w:p>
    <w:p w14:paraId="62817278" w14:textId="7A1E9339" w:rsidR="00E95CCF" w:rsidRDefault="00E95CCF">
      <w:pPr>
        <w:rPr>
          <w:lang w:val="bg-BG"/>
        </w:rPr>
      </w:pPr>
      <w:r>
        <w:rPr>
          <w:lang w:val="bg-BG"/>
        </w:rPr>
        <w:t>Каролингски ренесанс:</w:t>
      </w:r>
    </w:p>
    <w:p w14:paraId="4488FAAB" w14:textId="6026F7D3" w:rsidR="00E95CCF" w:rsidRDefault="00E95CCF">
      <w:pPr>
        <w:rPr>
          <w:lang w:val="bg-BG"/>
        </w:rPr>
      </w:pPr>
      <w:r>
        <w:rPr>
          <w:lang w:val="bg-BG"/>
        </w:rPr>
        <w:t>Карл Велики образувал около променящата му се резиденция същински кралски двор. Постепенно движещият се двор уседнал, и била изградена резиденцията Екс-ла-Шапел – дворцов комплекс, включващ църква, аула, жилищна площ. Карл Велики нямал формално високо образование, но бил ангажиран с науката и културата, затова привличал множество чуждестранни образовани хора – италианци, англичани, емигранти от вестготска Испания и т.н. Алкуин от Нортумбрия бил неговият личен учител. Айнхард съставил хрониката Животът на Карл Велики вероятно ок. 830 г.</w:t>
      </w:r>
      <w:r w:rsidR="0086513C">
        <w:rPr>
          <w:lang w:val="bg-BG"/>
        </w:rPr>
        <w:t xml:space="preserve"> по модела на Животът на 12-те цезари на Светоний. Наблюдава се възроден интерес към античните традиции.</w:t>
      </w:r>
    </w:p>
    <w:p w14:paraId="3AEB3B4D" w14:textId="5DC13DAD" w:rsidR="0034405D" w:rsidRDefault="0086513C">
      <w:pPr>
        <w:rPr>
          <w:lang w:val="bg-BG"/>
        </w:rPr>
      </w:pPr>
      <w:r>
        <w:rPr>
          <w:lang w:val="bg-BG"/>
        </w:rPr>
        <w:t xml:space="preserve">През 799 г. папа Лъв </w:t>
      </w:r>
      <w:r>
        <w:t xml:space="preserve">III </w:t>
      </w:r>
      <w:r>
        <w:rPr>
          <w:lang w:val="bg-BG"/>
        </w:rPr>
        <w:t>бил изгонен от Рим от римски аристократични фамилии, с които бил в конфликт още от самото му възкачване на папския престол. Той избягал при Карл Велики в Падерборн, където се подготвили за завръщането в Рим. Вероятно още там е възникнала идеята за възобновението на римската империя, понеже само император би могъл да съди римляните и папата, както било необходимо да стори Карл за да възстанови папата на престола.</w:t>
      </w:r>
      <w:r w:rsidR="0088011E">
        <w:rPr>
          <w:lang w:val="bg-BG"/>
        </w:rPr>
        <w:t xml:space="preserve"> През 800 г.</w:t>
      </w:r>
      <w:r w:rsidR="0034405D">
        <w:rPr>
          <w:lang w:val="bg-BG"/>
        </w:rPr>
        <w:t xml:space="preserve">, поради липса на гръцки император, </w:t>
      </w:r>
      <w:r w:rsidR="0088011E">
        <w:rPr>
          <w:lang w:val="bg-BG"/>
        </w:rPr>
        <w:t>по византийски обичай Карл Велики е помазан за император август от папата, и впоследствие акламиран от народа, обратно по ред на византийската традиция. Трябвало да стане ясно, че именно папата избира императора.</w:t>
      </w:r>
      <w:r w:rsidR="0034405D">
        <w:rPr>
          <w:lang w:val="bg-BG"/>
        </w:rPr>
        <w:t xml:space="preserve"> </w:t>
      </w:r>
    </w:p>
    <w:p w14:paraId="3A78EFEA" w14:textId="3F1BD78E" w:rsidR="000A61D7" w:rsidRPr="000A61D7" w:rsidRDefault="000A61D7">
      <w:pPr>
        <w:rPr>
          <w:lang w:val="bg-BG"/>
        </w:rPr>
      </w:pPr>
      <w:r>
        <w:rPr>
          <w:lang w:val="bg-BG"/>
        </w:rPr>
        <w:t xml:space="preserve">Никифор </w:t>
      </w:r>
      <w:r>
        <w:t xml:space="preserve">I </w:t>
      </w:r>
      <w:r>
        <w:rPr>
          <w:lang w:val="bg-BG"/>
        </w:rPr>
        <w:t>през 803 г. прекъснал връзки с франките, които от своя страна завладяли Венеция и Далмация. Това принудило Никифор да изпрати пратеничество в Екс-ла-Шапел и да признае Карл Велики за император василевс, в замяна на връщането на Венеция и Далмация към Византия.</w:t>
      </w:r>
    </w:p>
    <w:sectPr w:rsidR="000A61D7" w:rsidRPr="000A6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493"/>
    <w:rsid w:val="000A61D7"/>
    <w:rsid w:val="002A699F"/>
    <w:rsid w:val="0034405D"/>
    <w:rsid w:val="003559BD"/>
    <w:rsid w:val="003F3C82"/>
    <w:rsid w:val="00631DFE"/>
    <w:rsid w:val="00711493"/>
    <w:rsid w:val="0086513C"/>
    <w:rsid w:val="0088011E"/>
    <w:rsid w:val="00C65F71"/>
    <w:rsid w:val="00DB5CB4"/>
    <w:rsid w:val="00E9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3108C"/>
  <w15:chartTrackingRefBased/>
  <w15:docId w15:val="{29A12BE2-567B-4BB0-B8F6-E1B32A80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14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4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4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4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4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4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4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4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4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4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4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4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4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4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4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4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4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4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4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4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4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4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4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4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4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4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4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4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7</cp:revision>
  <dcterms:created xsi:type="dcterms:W3CDTF">2024-05-19T06:42:00Z</dcterms:created>
  <dcterms:modified xsi:type="dcterms:W3CDTF">2024-05-19T07:42:00Z</dcterms:modified>
</cp:coreProperties>
</file>