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0964" w14:textId="77777777" w:rsidR="008677FA" w:rsidRDefault="008677FA" w:rsidP="008677FA">
      <w:pPr>
        <w:rPr>
          <w:rFonts w:cstheme="minorHAnsi"/>
          <w:b/>
          <w:bCs/>
          <w:color w:val="121212"/>
          <w:sz w:val="48"/>
          <w:szCs w:val="48"/>
          <w:shd w:val="clear" w:color="auto" w:fill="FFFFFF"/>
        </w:rPr>
      </w:pPr>
      <w:r w:rsidRPr="008677FA">
        <w:rPr>
          <w:rFonts w:cstheme="minorHAnsi"/>
          <w:b/>
          <w:bCs/>
          <w:color w:val="121212"/>
          <w:sz w:val="48"/>
          <w:szCs w:val="48"/>
          <w:shd w:val="clear" w:color="auto" w:fill="FFFFFF"/>
        </w:rPr>
        <w:t>Programavimo kalbos šiandien ir rytoj</w:t>
      </w:r>
    </w:p>
    <w:p w14:paraId="1489D4B9" w14:textId="7FD9C6D8" w:rsidR="00B17650" w:rsidRPr="008677FA" w:rsidRDefault="008677FA" w:rsidP="00C16808">
      <w:pPr>
        <w:pStyle w:val="Sraopastraipa"/>
        <w:ind w:hanging="720"/>
        <w:rPr>
          <w:b/>
          <w:bCs/>
        </w:rPr>
      </w:pPr>
      <w:r w:rsidRPr="008677FA">
        <w:rPr>
          <w:b/>
          <w:bCs/>
        </w:rPr>
        <w:t>Programavimas ir kodėl jis nuolatos keičiasi?</w:t>
      </w:r>
    </w:p>
    <w:p w14:paraId="01C8CE7A" w14:textId="7B4F0BB0" w:rsidR="008677FA" w:rsidRDefault="008677FA" w:rsidP="008677FA">
      <w:pPr>
        <w:pStyle w:val="Sraopastraipa"/>
        <w:numPr>
          <w:ilvl w:val="0"/>
          <w:numId w:val="2"/>
        </w:numPr>
      </w:pPr>
      <w:r>
        <w:t>Programavimas kaip profesija, reikalauja labai daug pastangų siekiant naujausius trendus ir technologijas.</w:t>
      </w:r>
    </w:p>
    <w:p w14:paraId="228055A0" w14:textId="015F880B" w:rsidR="008677FA" w:rsidRDefault="008677FA" w:rsidP="008677FA">
      <w:pPr>
        <w:pStyle w:val="Sraopastraipa"/>
        <w:numPr>
          <w:ilvl w:val="0"/>
          <w:numId w:val="2"/>
        </w:numPr>
      </w:pPr>
      <w:r>
        <w:t>Technologijos, kurios jau yra įsitvirtinusios, nėra išimtis dėl nuolatinių pasikeitimų ir atnaujinimų.</w:t>
      </w:r>
    </w:p>
    <w:p w14:paraId="48F2BE06" w14:textId="5117E39C" w:rsidR="008677FA" w:rsidRDefault="008677FA" w:rsidP="008677FA">
      <w:pPr>
        <w:pStyle w:val="Sraopastraipa"/>
        <w:numPr>
          <w:ilvl w:val="0"/>
          <w:numId w:val="2"/>
        </w:numPr>
      </w:pPr>
      <w:r>
        <w:t>Didėjant informacijos ar data kiekiui svetainėje reikalingas geresnis „performance“</w:t>
      </w:r>
    </w:p>
    <w:p w14:paraId="49F9A308" w14:textId="7743D393" w:rsidR="00C16808" w:rsidRDefault="008677FA" w:rsidP="00C16808">
      <w:pPr>
        <w:pStyle w:val="Sraopastraipa"/>
        <w:numPr>
          <w:ilvl w:val="0"/>
          <w:numId w:val="2"/>
        </w:numPr>
      </w:pPr>
      <w:r>
        <w:t>Nuolat atrandamos saugumo spragos, kurios yra tvarkomos naujose versijose</w:t>
      </w:r>
      <w:r w:rsidR="00C16808">
        <w:t>.</w:t>
      </w:r>
    </w:p>
    <w:p w14:paraId="00189E0D" w14:textId="38199FFD" w:rsidR="00C16808" w:rsidRPr="00C16808" w:rsidRDefault="00C16808" w:rsidP="00C16808">
      <w:pPr>
        <w:pStyle w:val="Sraopastraipa"/>
        <w:ind w:left="1440" w:hanging="1440"/>
        <w:rPr>
          <w:b/>
          <w:bCs/>
        </w:rPr>
      </w:pPr>
      <w:r w:rsidRPr="00C16808">
        <w:rPr>
          <w:b/>
          <w:bCs/>
        </w:rPr>
        <w:t>Programavimo Kalbos:</w:t>
      </w:r>
    </w:p>
    <w:p w14:paraId="4A1B7A63" w14:textId="21F1D8D4" w:rsidR="00C16808" w:rsidRDefault="00C16808" w:rsidP="00C16808">
      <w:pPr>
        <w:pStyle w:val="Sraopastraipa"/>
        <w:numPr>
          <w:ilvl w:val="0"/>
          <w:numId w:val="2"/>
        </w:numPr>
      </w:pPr>
      <w:r>
        <w:t>Angular JS</w:t>
      </w:r>
    </w:p>
    <w:p w14:paraId="0C66AF2F" w14:textId="309FA3F5" w:rsidR="00C16808" w:rsidRDefault="00C16808" w:rsidP="00C16808">
      <w:pPr>
        <w:pStyle w:val="Sraopastraipa"/>
        <w:numPr>
          <w:ilvl w:val="0"/>
          <w:numId w:val="2"/>
        </w:numPr>
      </w:pPr>
      <w:r>
        <w:t>.NET Framework</w:t>
      </w:r>
    </w:p>
    <w:p w14:paraId="7761C298" w14:textId="20DB8F4F" w:rsidR="00C16808" w:rsidRPr="00C16808" w:rsidRDefault="0036089C" w:rsidP="00C16808">
      <w:pPr>
        <w:pStyle w:val="Sraopastraipa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BC9A2B" wp14:editId="5742CFD4">
            <wp:simplePos x="0" y="0"/>
            <wp:positionH relativeFrom="column">
              <wp:posOffset>3740785</wp:posOffset>
            </wp:positionH>
            <wp:positionV relativeFrom="paragraph">
              <wp:posOffset>473710</wp:posOffset>
            </wp:positionV>
            <wp:extent cx="3346142" cy="2075180"/>
            <wp:effectExtent l="0" t="0" r="6985" b="1270"/>
            <wp:wrapTight wrapText="bothSides">
              <wp:wrapPolygon edited="0">
                <wp:start x="0" y="0"/>
                <wp:lineTo x="0" y="21415"/>
                <wp:lineTo x="21522" y="21415"/>
                <wp:lineTo x="21522" y="0"/>
                <wp:lineTo x="0" y="0"/>
              </wp:wrapPolygon>
            </wp:wrapTight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1"/>
                    <a:stretch/>
                  </pic:blipFill>
                  <pic:spPr bwMode="auto">
                    <a:xfrm>
                      <a:off x="0" y="0"/>
                      <a:ext cx="3346142" cy="207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588287B" wp14:editId="699B7159">
            <wp:simplePos x="0" y="0"/>
            <wp:positionH relativeFrom="column">
              <wp:posOffset>-361950</wp:posOffset>
            </wp:positionH>
            <wp:positionV relativeFrom="paragraph">
              <wp:posOffset>443230</wp:posOffset>
            </wp:positionV>
            <wp:extent cx="3977640" cy="2238375"/>
            <wp:effectExtent l="0" t="0" r="3810" b="9525"/>
            <wp:wrapTight wrapText="bothSides">
              <wp:wrapPolygon edited="0">
                <wp:start x="0" y="0"/>
                <wp:lineTo x="0" y="21508"/>
                <wp:lineTo x="21517" y="21508"/>
                <wp:lineTo x="21517" y="0"/>
                <wp:lineTo x="0" y="0"/>
              </wp:wrapPolygon>
            </wp:wrapTight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08">
        <w:rPr>
          <w:noProof/>
        </w:rPr>
        <w:t xml:space="preserve"> </w:t>
      </w:r>
    </w:p>
    <w:p w14:paraId="13BB6B94" w14:textId="2A1FCBD6" w:rsidR="008677FA" w:rsidRDefault="008677FA"/>
    <w:p w14:paraId="544B27D5" w14:textId="240E87C0" w:rsidR="008677FA" w:rsidRPr="001C74C9" w:rsidRDefault="001C74C9">
      <w:pPr>
        <w:rPr>
          <w:b/>
          <w:bCs/>
        </w:rPr>
      </w:pPr>
      <w:r w:rsidRPr="001C74C9">
        <w:rPr>
          <w:b/>
          <w:bCs/>
        </w:rPr>
        <w:t>Apibendrinimas:</w:t>
      </w:r>
    </w:p>
    <w:p w14:paraId="5C7A92FC" w14:textId="2733C67D" w:rsidR="001C74C9" w:rsidRDefault="001C74C9" w:rsidP="001C74C9">
      <w:pPr>
        <w:pStyle w:val="Sraopastraipa"/>
        <w:numPr>
          <w:ilvl w:val="0"/>
          <w:numId w:val="4"/>
        </w:numPr>
        <w:ind w:firstLine="414"/>
      </w:pPr>
      <w:r>
        <w:t>IT industrija yra labai nenuspėjama. Proveržiai gali itin pakeisti dabartinę ekosistemą.</w:t>
      </w:r>
    </w:p>
    <w:p w14:paraId="0852801B" w14:textId="65F9A582" w:rsidR="001C74C9" w:rsidRDefault="001C74C9" w:rsidP="001C74C9">
      <w:pPr>
        <w:pStyle w:val="Sraopastraipa"/>
        <w:numPr>
          <w:ilvl w:val="0"/>
          <w:numId w:val="4"/>
        </w:numPr>
        <w:ind w:firstLine="414"/>
      </w:pPr>
      <w:r>
        <w:t>„Legacy“ sistemos labai dažnai gali iškreipti dabartines tendencijas.</w:t>
      </w:r>
    </w:p>
    <w:p w14:paraId="512743CF" w14:textId="77777777" w:rsidR="001C74C9" w:rsidRDefault="001C74C9" w:rsidP="001C74C9">
      <w:pPr>
        <w:pStyle w:val="Sraopastraipa"/>
        <w:numPr>
          <w:ilvl w:val="0"/>
          <w:numId w:val="4"/>
        </w:numPr>
        <w:ind w:firstLine="414"/>
      </w:pPr>
      <w:r>
        <w:t>Senesnių kalbų programuotojai vis tiek yra reikalingi.</w:t>
      </w:r>
    </w:p>
    <w:p w14:paraId="354F4F22" w14:textId="7C93F0D0" w:rsidR="001C74C9" w:rsidRDefault="001C74C9" w:rsidP="001C74C9">
      <w:pPr>
        <w:pStyle w:val="Sraopastraipa"/>
        <w:numPr>
          <w:ilvl w:val="0"/>
          <w:numId w:val="4"/>
        </w:numPr>
        <w:ind w:firstLine="414"/>
      </w:pPr>
      <w:r>
        <w:t>Naujos technologijos dažnai kuriamos su intencija palengvinti mokymosi procesą bei spręsti didėlę dalį „ out of the box“ problemų.</w:t>
      </w:r>
    </w:p>
    <w:p w14:paraId="528A5984" w14:textId="610FE8F2" w:rsidR="001C74C9" w:rsidRDefault="001C74C9" w:rsidP="001C74C9">
      <w:pPr>
        <w:pStyle w:val="Sraopastraipa"/>
        <w:numPr>
          <w:ilvl w:val="0"/>
          <w:numId w:val="4"/>
        </w:numPr>
        <w:ind w:firstLine="414"/>
      </w:pPr>
      <w:r>
        <w:t>Nuolatos reikia atnaujinti mokymosi medžiagą.</w:t>
      </w:r>
    </w:p>
    <w:sectPr w:rsidR="001C74C9" w:rsidSect="008677FA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017"/>
    <w:multiLevelType w:val="hybridMultilevel"/>
    <w:tmpl w:val="4A228B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1109"/>
    <w:multiLevelType w:val="hybridMultilevel"/>
    <w:tmpl w:val="66509E0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16FF6"/>
    <w:multiLevelType w:val="hybridMultilevel"/>
    <w:tmpl w:val="F26CA5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019B7"/>
    <w:multiLevelType w:val="hybridMultilevel"/>
    <w:tmpl w:val="6D3869F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2140">
    <w:abstractNumId w:val="2"/>
  </w:num>
  <w:num w:numId="2" w16cid:durableId="1553956003">
    <w:abstractNumId w:val="1"/>
  </w:num>
  <w:num w:numId="3" w16cid:durableId="391462496">
    <w:abstractNumId w:val="0"/>
  </w:num>
  <w:num w:numId="4" w16cid:durableId="1888762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7FA"/>
    <w:rsid w:val="001C74C9"/>
    <w:rsid w:val="0036089C"/>
    <w:rsid w:val="008677FA"/>
    <w:rsid w:val="00B17650"/>
    <w:rsid w:val="00C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2705"/>
  <w15:chartTrackingRefBased/>
  <w15:docId w15:val="{1DDF8689-2570-4467-826D-7B4665A1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Lupeikyte</dc:creator>
  <cp:keywords/>
  <dc:description/>
  <cp:lastModifiedBy>Ieva Lupeikyte</cp:lastModifiedBy>
  <cp:revision>2</cp:revision>
  <dcterms:created xsi:type="dcterms:W3CDTF">2023-02-27T13:42:00Z</dcterms:created>
  <dcterms:modified xsi:type="dcterms:W3CDTF">2023-05-07T13:10:00Z</dcterms:modified>
</cp:coreProperties>
</file>