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EIZEN_EXERCISES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This repository features my completed front-end projects for the Software Engineering assessment.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Folders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01-semantic-markup</w:t>
      </w:r>
      <w:r w:rsidDel="00000000" w:rsidR="00000000" w:rsidRPr="00000000">
        <w:rPr>
          <w:rtl w:val="0"/>
        </w:rPr>
        <w:t xml:space="preserve"> - A recipe page built with strict HTML5 structural tags.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02-css-styling</w:t>
      </w:r>
      <w:r w:rsidDel="00000000" w:rsidR="00000000" w:rsidRPr="00000000">
        <w:rPr>
          <w:rtl w:val="0"/>
        </w:rPr>
        <w:t xml:space="preserve"> - A single-page article designed with a separate stylesheet and CSS variables.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03-page-layout</w:t>
      </w:r>
      <w:r w:rsidDel="00000000" w:rsidR="00000000" w:rsidRPr="00000000">
        <w:rPr>
          <w:rtl w:val="0"/>
        </w:rPr>
        <w:t xml:space="preserve"> - A responsive image and video gallery powered by Flexbox and Grid.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04-web-accessibility</w:t>
      </w:r>
      <w:r w:rsidDel="00000000" w:rsidR="00000000" w:rsidRPr="00000000">
        <w:rPr>
          <w:rtl w:val="0"/>
        </w:rPr>
        <w:t xml:space="preserve"> - A fully accessible blog layout featuring keyboard navigation and ARIA labels.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project functions independently with its own HTML file.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and design are fully separated using external style.css files.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styling techniques like mobile-first queries are applied throughout.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required media files are stored locally inside their specific project folders.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