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1753EB" w14:textId="77777777" w:rsidR="003E4043" w:rsidRDefault="00C01882">
      <w:pPr>
        <w:spacing w:line="360" w:lineRule="auto"/>
        <w:jc w:val="center"/>
      </w:pPr>
      <w:r>
        <w:rPr>
          <w:sz w:val="24"/>
          <w:szCs w:val="24"/>
        </w:rPr>
        <w:t>МИНИСТЕРСТВО ТРАНСПОРТА РОССИЙСКОЙ ФЕДЕРАЦИИ</w:t>
      </w:r>
    </w:p>
    <w:p w14:paraId="6BFB4A44" w14:textId="77777777" w:rsidR="003E4043" w:rsidRDefault="00C01882">
      <w:pPr>
        <w:spacing w:line="360" w:lineRule="auto"/>
        <w:jc w:val="center"/>
      </w:pPr>
      <w:r>
        <w:rPr>
          <w:sz w:val="24"/>
          <w:szCs w:val="24"/>
        </w:rPr>
        <w:t>ФЕДЕРАЛЬНОЕ ГОСУДАРСТВЕННОЕ АВТОНОМНОЕ ОБРАЗОВАТЕЛЬНОЕ</w:t>
      </w:r>
    </w:p>
    <w:p w14:paraId="225D0220" w14:textId="77777777" w:rsidR="003E4043" w:rsidRDefault="00C01882">
      <w:pPr>
        <w:spacing w:line="360" w:lineRule="auto"/>
        <w:jc w:val="center"/>
      </w:pPr>
      <w:r>
        <w:rPr>
          <w:sz w:val="24"/>
          <w:szCs w:val="24"/>
        </w:rPr>
        <w:t>УЧРЕЖДЕНИЕ ВЫСШЕГО ОБРАЗОВАНИЯ</w:t>
      </w:r>
    </w:p>
    <w:p w14:paraId="65273CFF" w14:textId="77777777" w:rsidR="003E4043" w:rsidRDefault="00C01882">
      <w:pPr>
        <w:spacing w:line="360" w:lineRule="auto"/>
        <w:jc w:val="center"/>
      </w:pPr>
      <w:r>
        <w:rPr>
          <w:b/>
          <w:bCs/>
          <w:sz w:val="24"/>
          <w:szCs w:val="24"/>
        </w:rPr>
        <w:t>«РОССИЙСКИЙ УНИВЕРСИТЕТ ТРАНСПОРТА (МИИТ)»</w:t>
      </w:r>
    </w:p>
    <w:p w14:paraId="2D5BE565" w14:textId="77777777" w:rsidR="003E4043" w:rsidRDefault="003E4043">
      <w:pPr>
        <w:spacing w:line="360" w:lineRule="auto"/>
      </w:pPr>
    </w:p>
    <w:p w14:paraId="397C169A" w14:textId="77777777" w:rsidR="003E4043" w:rsidRDefault="00C01882">
      <w:pPr>
        <w:spacing w:line="360" w:lineRule="auto"/>
        <w:jc w:val="center"/>
      </w:pPr>
      <w:r>
        <w:rPr>
          <w:sz w:val="24"/>
          <w:szCs w:val="24"/>
        </w:rPr>
        <w:t>Институт управления и цифровых технологий</w:t>
      </w:r>
    </w:p>
    <w:p w14:paraId="687BF3A6" w14:textId="77777777" w:rsidR="003E4043" w:rsidRDefault="00C01882">
      <w:pPr>
        <w:spacing w:line="360" w:lineRule="auto"/>
        <w:jc w:val="center"/>
      </w:pPr>
      <w:r>
        <w:rPr>
          <w:sz w:val="24"/>
          <w:szCs w:val="24"/>
        </w:rPr>
        <w:t>Кафедра «Цифровые технологии управления транспортными процессами»</w:t>
      </w:r>
    </w:p>
    <w:p w14:paraId="763F221C" w14:textId="77777777" w:rsidR="003E4043" w:rsidRDefault="003E4043">
      <w:pPr>
        <w:spacing w:line="360" w:lineRule="auto"/>
      </w:pPr>
    </w:p>
    <w:p w14:paraId="6F0C8135" w14:textId="77777777" w:rsidR="003E4043" w:rsidRDefault="003E4043">
      <w:pPr>
        <w:spacing w:line="360" w:lineRule="auto"/>
      </w:pPr>
    </w:p>
    <w:p w14:paraId="36FBC25B" w14:textId="64E81CB9" w:rsidR="003E4043" w:rsidRDefault="0027524D" w:rsidP="0027524D">
      <w:pPr>
        <w:spacing w:line="360" w:lineRule="auto"/>
        <w:jc w:val="center"/>
      </w:pPr>
      <w:r>
        <w:t>Курсовой проект</w:t>
      </w:r>
    </w:p>
    <w:p w14:paraId="735BFEEA" w14:textId="77777777" w:rsidR="003E4043" w:rsidRDefault="00C01882">
      <w:pPr>
        <w:spacing w:line="360" w:lineRule="auto"/>
        <w:jc w:val="center"/>
      </w:pPr>
      <w:r>
        <w:t>по дисциплине «Проектирование информационных систем»</w:t>
      </w:r>
    </w:p>
    <w:p w14:paraId="2B4F3964" w14:textId="77777777" w:rsidR="003E4043" w:rsidRDefault="003E4043">
      <w:pPr>
        <w:spacing w:line="360" w:lineRule="auto"/>
      </w:pPr>
    </w:p>
    <w:p w14:paraId="185723A9" w14:textId="37A2D9A5" w:rsidR="003E4043" w:rsidRDefault="00C01882" w:rsidP="0027524D">
      <w:pPr>
        <w:spacing w:line="360" w:lineRule="auto"/>
        <w:jc w:val="center"/>
      </w:pPr>
      <w:r>
        <w:t>на тему:</w:t>
      </w:r>
    </w:p>
    <w:p w14:paraId="61FFD8D8" w14:textId="77777777" w:rsidR="003E4043" w:rsidRDefault="00C01882">
      <w:pPr>
        <w:spacing w:line="360" w:lineRule="auto"/>
        <w:jc w:val="center"/>
      </w:pPr>
      <w:r>
        <w:rPr>
          <w:b/>
          <w:bCs/>
        </w:rPr>
        <w:t>«Предпроектный анализ разработки задачи преобразования режимных карт движения поездов в структурированные данные на основе интерактивной разметки в рамках автоматизированного рабочего места составителя режимных карт»</w:t>
      </w:r>
    </w:p>
    <w:p w14:paraId="2F2EB721" w14:textId="77777777" w:rsidR="003E4043" w:rsidRDefault="003E4043">
      <w:pPr>
        <w:spacing w:line="360" w:lineRule="auto"/>
      </w:pPr>
    </w:p>
    <w:p w14:paraId="2E342C9B" w14:textId="77777777" w:rsidR="003E4043" w:rsidRDefault="003E4043">
      <w:pPr>
        <w:spacing w:line="360" w:lineRule="auto"/>
      </w:pPr>
    </w:p>
    <w:p w14:paraId="5D41407B" w14:textId="77777777" w:rsidR="0027524D" w:rsidRDefault="0027524D">
      <w:pPr>
        <w:spacing w:line="360" w:lineRule="auto"/>
      </w:pPr>
    </w:p>
    <w:p w14:paraId="54F3E740" w14:textId="77777777" w:rsidR="0027524D" w:rsidRDefault="0027524D">
      <w:pPr>
        <w:spacing w:line="360" w:lineRule="auto"/>
      </w:pPr>
    </w:p>
    <w:p w14:paraId="229FF1F4" w14:textId="77777777" w:rsidR="003E4043" w:rsidRDefault="00C01882" w:rsidP="0027524D">
      <w:pPr>
        <w:spacing w:line="360" w:lineRule="auto"/>
        <w:ind w:left="4680"/>
        <w:jc w:val="right"/>
      </w:pPr>
      <w:r>
        <w:t>Выполнил: студент гр. УИС-411</w:t>
      </w:r>
    </w:p>
    <w:p w14:paraId="6D11E798" w14:textId="77777777" w:rsidR="003E4043" w:rsidRDefault="00C01882" w:rsidP="0027524D">
      <w:pPr>
        <w:spacing w:line="360" w:lineRule="auto"/>
        <w:ind w:left="4680"/>
        <w:jc w:val="right"/>
      </w:pPr>
      <w:r>
        <w:t>Титов А.И.</w:t>
      </w:r>
    </w:p>
    <w:p w14:paraId="62EE96C5" w14:textId="77777777" w:rsidR="003E4043" w:rsidRDefault="003E4043" w:rsidP="0027524D">
      <w:pPr>
        <w:spacing w:line="360" w:lineRule="auto"/>
        <w:jc w:val="right"/>
      </w:pPr>
    </w:p>
    <w:p w14:paraId="761AFAC6" w14:textId="77777777" w:rsidR="003E4043" w:rsidRDefault="00C01882" w:rsidP="0027524D">
      <w:pPr>
        <w:spacing w:line="360" w:lineRule="auto"/>
        <w:ind w:left="4680"/>
        <w:jc w:val="right"/>
      </w:pPr>
      <w:r>
        <w:t>Руководитель: ст. преподаватель</w:t>
      </w:r>
    </w:p>
    <w:p w14:paraId="04137DC3" w14:textId="77777777" w:rsidR="003E4043" w:rsidRDefault="00C01882" w:rsidP="0027524D">
      <w:pPr>
        <w:spacing w:line="360" w:lineRule="auto"/>
        <w:ind w:left="4680"/>
        <w:jc w:val="right"/>
      </w:pPr>
      <w:r>
        <w:t>кафедры ЦТУТП</w:t>
      </w:r>
    </w:p>
    <w:p w14:paraId="7ACC50D1" w14:textId="77777777" w:rsidR="003E4043" w:rsidRDefault="00C01882" w:rsidP="0027524D">
      <w:pPr>
        <w:spacing w:line="360" w:lineRule="auto"/>
        <w:ind w:left="4680"/>
        <w:jc w:val="right"/>
      </w:pPr>
      <w:r>
        <w:t>Нуждин О.О.</w:t>
      </w:r>
    </w:p>
    <w:p w14:paraId="0B455DDC" w14:textId="77777777" w:rsidR="003E4043" w:rsidRDefault="003E4043">
      <w:pPr>
        <w:spacing w:line="360" w:lineRule="auto"/>
      </w:pPr>
    </w:p>
    <w:p w14:paraId="7F2E852E" w14:textId="77777777" w:rsidR="003E4043" w:rsidRDefault="003E4043">
      <w:pPr>
        <w:spacing w:line="360" w:lineRule="auto"/>
      </w:pPr>
    </w:p>
    <w:p w14:paraId="36B821C2" w14:textId="77777777" w:rsidR="003E4043" w:rsidRDefault="003E4043">
      <w:pPr>
        <w:spacing w:line="360" w:lineRule="auto"/>
      </w:pPr>
    </w:p>
    <w:p w14:paraId="6E88836E" w14:textId="77777777" w:rsidR="0027524D" w:rsidRDefault="00C01882" w:rsidP="0027524D">
      <w:pPr>
        <w:spacing w:line="360" w:lineRule="auto"/>
        <w:jc w:val="center"/>
      </w:pPr>
      <w:r>
        <w:t>Москва 2026</w:t>
      </w:r>
    </w:p>
    <w:p w14:paraId="37E31EC1" w14:textId="4C72E358" w:rsidR="003E4043" w:rsidRPr="0027524D" w:rsidRDefault="0027524D" w:rsidP="0027524D">
      <w:pPr>
        <w:spacing w:line="360" w:lineRule="auto"/>
        <w:jc w:val="center"/>
        <w:rPr>
          <w:b/>
          <w:bCs/>
        </w:rPr>
      </w:pPr>
      <w:r w:rsidRPr="0027524D">
        <w:rPr>
          <w:b/>
          <w:bCs/>
        </w:rPr>
        <w:lastRenderedPageBreak/>
        <w:t>СОДЕРЖАНИЕ</w:t>
      </w:r>
    </w:p>
    <w:sdt>
      <w:sdtPr>
        <w:rPr>
          <w:rFonts w:ascii="Times New Roman" w:eastAsia="Times New Roman" w:hAnsi="Times New Roman" w:cs="Times New Roman"/>
          <w:color w:val="auto"/>
          <w:sz w:val="28"/>
          <w:szCs w:val="28"/>
        </w:rPr>
        <w:id w:val="-2113574717"/>
        <w:docPartObj>
          <w:docPartGallery w:val="Table of Contents"/>
          <w:docPartUnique/>
        </w:docPartObj>
      </w:sdtPr>
      <w:sdtEndPr>
        <w:rPr>
          <w:b/>
          <w:bCs/>
        </w:rPr>
      </w:sdtEndPr>
      <w:sdtContent>
        <w:p w14:paraId="30F11734" w14:textId="24ACADF3" w:rsidR="00A558C3" w:rsidRDefault="00A558C3" w:rsidP="00A558C3">
          <w:pPr>
            <w:pStyle w:val="ac"/>
          </w:pPr>
        </w:p>
        <w:p w14:paraId="5EC977D1" w14:textId="3F376D91" w:rsidR="001372DF" w:rsidRDefault="00A558C3">
          <w:pPr>
            <w:pStyle w:val="11"/>
            <w:tabs>
              <w:tab w:val="right" w:leader="dot" w:pos="9345"/>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09908" w:history="1">
            <w:r w:rsidR="001372DF" w:rsidRPr="0037150E">
              <w:rPr>
                <w:rStyle w:val="a5"/>
                <w:noProof/>
              </w:rPr>
              <w:t>Введение</w:t>
            </w:r>
            <w:r w:rsidR="001372DF">
              <w:rPr>
                <w:noProof/>
                <w:webHidden/>
              </w:rPr>
              <w:tab/>
            </w:r>
            <w:r w:rsidR="001372DF">
              <w:rPr>
                <w:noProof/>
                <w:webHidden/>
              </w:rPr>
              <w:fldChar w:fldCharType="begin"/>
            </w:r>
            <w:r w:rsidR="001372DF">
              <w:rPr>
                <w:noProof/>
                <w:webHidden/>
              </w:rPr>
              <w:instrText xml:space="preserve"> PAGEREF _Toc227609908 \h </w:instrText>
            </w:r>
            <w:r w:rsidR="001372DF">
              <w:rPr>
                <w:noProof/>
                <w:webHidden/>
              </w:rPr>
            </w:r>
            <w:r w:rsidR="001372DF">
              <w:rPr>
                <w:noProof/>
                <w:webHidden/>
              </w:rPr>
              <w:fldChar w:fldCharType="separate"/>
            </w:r>
            <w:r w:rsidR="001372DF">
              <w:rPr>
                <w:noProof/>
                <w:webHidden/>
              </w:rPr>
              <w:t>6</w:t>
            </w:r>
            <w:r w:rsidR="001372DF">
              <w:rPr>
                <w:noProof/>
                <w:webHidden/>
              </w:rPr>
              <w:fldChar w:fldCharType="end"/>
            </w:r>
          </w:hyperlink>
        </w:p>
        <w:p w14:paraId="36DE1DF1" w14:textId="773ECE4C" w:rsidR="001372DF" w:rsidRDefault="001372DF" w:rsidP="001372DF">
          <w:pPr>
            <w:pStyle w:val="11"/>
            <w:tabs>
              <w:tab w:val="right" w:leader="dot" w:pos="9345"/>
            </w:tabs>
            <w:rPr>
              <w:rStyle w:val="a5"/>
              <w:noProof/>
            </w:rPr>
          </w:pPr>
          <w:hyperlink w:anchor="_Toc227609909" w:history="1">
            <w:r w:rsidRPr="0037150E">
              <w:rPr>
                <w:rStyle w:val="a5"/>
                <w:noProof/>
              </w:rPr>
              <w:t>1. Анализ предметной области</w:t>
            </w:r>
            <w:r>
              <w:rPr>
                <w:noProof/>
                <w:webHidden/>
              </w:rPr>
              <w:tab/>
            </w:r>
            <w:r>
              <w:rPr>
                <w:noProof/>
                <w:webHidden/>
              </w:rPr>
              <w:fldChar w:fldCharType="begin"/>
            </w:r>
            <w:r>
              <w:rPr>
                <w:noProof/>
                <w:webHidden/>
              </w:rPr>
              <w:instrText xml:space="preserve"> PAGEREF _Toc227609909 \h </w:instrText>
            </w:r>
            <w:r>
              <w:rPr>
                <w:noProof/>
                <w:webHidden/>
              </w:rPr>
            </w:r>
            <w:r>
              <w:rPr>
                <w:noProof/>
                <w:webHidden/>
              </w:rPr>
              <w:fldChar w:fldCharType="separate"/>
            </w:r>
            <w:r>
              <w:rPr>
                <w:noProof/>
                <w:webHidden/>
              </w:rPr>
              <w:t>9</w:t>
            </w:r>
            <w:r>
              <w:rPr>
                <w:noProof/>
                <w:webHidden/>
              </w:rPr>
              <w:fldChar w:fldCharType="end"/>
            </w:r>
          </w:hyperlink>
        </w:p>
        <w:p w14:paraId="281B32DA" w14:textId="77777777" w:rsidR="001372DF" w:rsidRDefault="001372DF" w:rsidP="001372DF">
          <w:pPr>
            <w:pStyle w:val="11"/>
            <w:tabs>
              <w:tab w:val="right" w:leader="dot" w:pos="9345"/>
            </w:tabs>
            <w:rPr>
              <w:rStyle w:val="a5"/>
              <w:noProof/>
            </w:rPr>
          </w:pPr>
          <w:hyperlink w:anchor="_Toc227609910" w:history="1">
            <w:r w:rsidRPr="0037150E">
              <w:rPr>
                <w:rStyle w:val="a5"/>
                <w:noProof/>
              </w:rPr>
              <w:t>1.1 Описание предметной области</w:t>
            </w:r>
            <w:r>
              <w:rPr>
                <w:noProof/>
                <w:webHidden/>
              </w:rPr>
              <w:tab/>
            </w:r>
            <w:r>
              <w:rPr>
                <w:noProof/>
                <w:webHidden/>
              </w:rPr>
              <w:fldChar w:fldCharType="begin"/>
            </w:r>
            <w:r>
              <w:rPr>
                <w:noProof/>
                <w:webHidden/>
              </w:rPr>
              <w:instrText xml:space="preserve"> PAGEREF _Toc227609910 \h </w:instrText>
            </w:r>
            <w:r>
              <w:rPr>
                <w:noProof/>
                <w:webHidden/>
              </w:rPr>
            </w:r>
            <w:r>
              <w:rPr>
                <w:noProof/>
                <w:webHidden/>
              </w:rPr>
              <w:fldChar w:fldCharType="separate"/>
            </w:r>
            <w:r>
              <w:rPr>
                <w:noProof/>
                <w:webHidden/>
              </w:rPr>
              <w:t>9</w:t>
            </w:r>
            <w:r>
              <w:rPr>
                <w:noProof/>
                <w:webHidden/>
              </w:rPr>
              <w:fldChar w:fldCharType="end"/>
            </w:r>
          </w:hyperlink>
        </w:p>
        <w:p w14:paraId="376F6A77" w14:textId="77777777" w:rsidR="001372DF" w:rsidRDefault="001372DF" w:rsidP="001372DF">
          <w:pPr>
            <w:pStyle w:val="11"/>
            <w:tabs>
              <w:tab w:val="right" w:leader="dot" w:pos="9345"/>
            </w:tabs>
            <w:rPr>
              <w:rStyle w:val="a5"/>
              <w:noProof/>
            </w:rPr>
          </w:pPr>
          <w:hyperlink w:anchor="_Toc227609911" w:history="1">
            <w:r w:rsidRPr="0037150E">
              <w:rPr>
                <w:rStyle w:val="a5"/>
                <w:noProof/>
              </w:rPr>
              <w:t>1.2 Анализ существующей технологии обработки режимных карт</w:t>
            </w:r>
            <w:r>
              <w:rPr>
                <w:noProof/>
                <w:webHidden/>
              </w:rPr>
              <w:tab/>
            </w:r>
            <w:r>
              <w:rPr>
                <w:noProof/>
                <w:webHidden/>
              </w:rPr>
              <w:fldChar w:fldCharType="begin"/>
            </w:r>
            <w:r>
              <w:rPr>
                <w:noProof/>
                <w:webHidden/>
              </w:rPr>
              <w:instrText xml:space="preserve"> PAGEREF _Toc227609911 \h </w:instrText>
            </w:r>
            <w:r>
              <w:rPr>
                <w:noProof/>
                <w:webHidden/>
              </w:rPr>
            </w:r>
            <w:r>
              <w:rPr>
                <w:noProof/>
                <w:webHidden/>
              </w:rPr>
              <w:fldChar w:fldCharType="separate"/>
            </w:r>
            <w:r>
              <w:rPr>
                <w:noProof/>
                <w:webHidden/>
              </w:rPr>
              <w:t>10</w:t>
            </w:r>
            <w:r>
              <w:rPr>
                <w:noProof/>
                <w:webHidden/>
              </w:rPr>
              <w:fldChar w:fldCharType="end"/>
            </w:r>
          </w:hyperlink>
        </w:p>
        <w:p w14:paraId="4642A11E" w14:textId="48542501" w:rsidR="001372DF" w:rsidRDefault="001372DF" w:rsidP="001372DF">
          <w:pPr>
            <w:pStyle w:val="11"/>
            <w:tabs>
              <w:tab w:val="right" w:leader="dot" w:pos="9345"/>
            </w:tabs>
            <w:rPr>
              <w:rFonts w:asciiTheme="minorHAnsi" w:eastAsiaTheme="minorEastAsia" w:hAnsiTheme="minorHAnsi" w:cstheme="minorBidi"/>
              <w:noProof/>
              <w:sz w:val="22"/>
              <w:szCs w:val="22"/>
            </w:rPr>
          </w:pPr>
          <w:hyperlink w:anchor="_Toc227609912" w:history="1">
            <w:r w:rsidRPr="0037150E">
              <w:rPr>
                <w:rStyle w:val="a5"/>
                <w:noProof/>
              </w:rPr>
              <w:t>1.3 Постановка задачи исследования</w:t>
            </w:r>
            <w:r>
              <w:rPr>
                <w:noProof/>
                <w:webHidden/>
              </w:rPr>
              <w:tab/>
            </w:r>
            <w:r>
              <w:rPr>
                <w:noProof/>
                <w:webHidden/>
              </w:rPr>
              <w:fldChar w:fldCharType="begin"/>
            </w:r>
            <w:r>
              <w:rPr>
                <w:noProof/>
                <w:webHidden/>
              </w:rPr>
              <w:instrText xml:space="preserve"> PAGEREF _Toc227609912 \h </w:instrText>
            </w:r>
            <w:r>
              <w:rPr>
                <w:noProof/>
                <w:webHidden/>
              </w:rPr>
            </w:r>
            <w:r>
              <w:rPr>
                <w:noProof/>
                <w:webHidden/>
              </w:rPr>
              <w:fldChar w:fldCharType="separate"/>
            </w:r>
            <w:r>
              <w:rPr>
                <w:noProof/>
                <w:webHidden/>
              </w:rPr>
              <w:t>11</w:t>
            </w:r>
            <w:r>
              <w:rPr>
                <w:noProof/>
                <w:webHidden/>
              </w:rPr>
              <w:fldChar w:fldCharType="end"/>
            </w:r>
          </w:hyperlink>
        </w:p>
        <w:p w14:paraId="644EC59C" w14:textId="41FD33DD" w:rsidR="001372DF" w:rsidRDefault="001372DF" w:rsidP="001372DF">
          <w:pPr>
            <w:pStyle w:val="11"/>
            <w:tabs>
              <w:tab w:val="right" w:leader="dot" w:pos="9345"/>
            </w:tabs>
            <w:rPr>
              <w:rStyle w:val="a5"/>
              <w:noProof/>
            </w:rPr>
          </w:pPr>
          <w:hyperlink w:anchor="_Toc227609913" w:history="1">
            <w:r w:rsidRPr="0037150E">
              <w:rPr>
                <w:rStyle w:val="a5"/>
                <w:noProof/>
              </w:rPr>
              <w:t>2. Модели бизнес-процессов as-is и to-be</w:t>
            </w:r>
            <w:r>
              <w:rPr>
                <w:noProof/>
                <w:webHidden/>
              </w:rPr>
              <w:tab/>
            </w:r>
            <w:r>
              <w:rPr>
                <w:noProof/>
                <w:webHidden/>
              </w:rPr>
              <w:fldChar w:fldCharType="begin"/>
            </w:r>
            <w:r>
              <w:rPr>
                <w:noProof/>
                <w:webHidden/>
              </w:rPr>
              <w:instrText xml:space="preserve"> PAGEREF _Toc227609913 \h </w:instrText>
            </w:r>
            <w:r>
              <w:rPr>
                <w:noProof/>
                <w:webHidden/>
              </w:rPr>
            </w:r>
            <w:r>
              <w:rPr>
                <w:noProof/>
                <w:webHidden/>
              </w:rPr>
              <w:fldChar w:fldCharType="separate"/>
            </w:r>
            <w:r>
              <w:rPr>
                <w:noProof/>
                <w:webHidden/>
              </w:rPr>
              <w:t>13</w:t>
            </w:r>
            <w:r>
              <w:rPr>
                <w:noProof/>
                <w:webHidden/>
              </w:rPr>
              <w:fldChar w:fldCharType="end"/>
            </w:r>
          </w:hyperlink>
        </w:p>
        <w:p w14:paraId="0B4286BC" w14:textId="77777777" w:rsidR="001372DF" w:rsidRDefault="001372DF" w:rsidP="001372DF">
          <w:pPr>
            <w:pStyle w:val="11"/>
            <w:tabs>
              <w:tab w:val="right" w:leader="dot" w:pos="9345"/>
            </w:tabs>
            <w:rPr>
              <w:rStyle w:val="a5"/>
              <w:noProof/>
            </w:rPr>
          </w:pPr>
          <w:hyperlink w:anchor="_Toc227609914" w:history="1">
            <w:r w:rsidRPr="0037150E">
              <w:rPr>
                <w:rStyle w:val="a5"/>
                <w:noProof/>
              </w:rPr>
              <w:t>2.1 Модель бизнес-процесса «как есть» (AS-IS)</w:t>
            </w:r>
            <w:r>
              <w:rPr>
                <w:noProof/>
                <w:webHidden/>
              </w:rPr>
              <w:tab/>
            </w:r>
            <w:r>
              <w:rPr>
                <w:noProof/>
                <w:webHidden/>
              </w:rPr>
              <w:fldChar w:fldCharType="begin"/>
            </w:r>
            <w:r>
              <w:rPr>
                <w:noProof/>
                <w:webHidden/>
              </w:rPr>
              <w:instrText xml:space="preserve"> PAGEREF _Toc227609914 \h </w:instrText>
            </w:r>
            <w:r>
              <w:rPr>
                <w:noProof/>
                <w:webHidden/>
              </w:rPr>
            </w:r>
            <w:r>
              <w:rPr>
                <w:noProof/>
                <w:webHidden/>
              </w:rPr>
              <w:fldChar w:fldCharType="separate"/>
            </w:r>
            <w:r>
              <w:rPr>
                <w:noProof/>
                <w:webHidden/>
              </w:rPr>
              <w:t>13</w:t>
            </w:r>
            <w:r>
              <w:rPr>
                <w:noProof/>
                <w:webHidden/>
              </w:rPr>
              <w:fldChar w:fldCharType="end"/>
            </w:r>
          </w:hyperlink>
        </w:p>
        <w:p w14:paraId="5F3A4B4B" w14:textId="77777777" w:rsidR="001372DF" w:rsidRDefault="001372DF" w:rsidP="001372DF">
          <w:pPr>
            <w:pStyle w:val="11"/>
            <w:tabs>
              <w:tab w:val="right" w:leader="dot" w:pos="9345"/>
            </w:tabs>
            <w:rPr>
              <w:rStyle w:val="a5"/>
              <w:noProof/>
            </w:rPr>
          </w:pPr>
          <w:hyperlink w:anchor="_Toc227609915" w:history="1">
            <w:r w:rsidRPr="0037150E">
              <w:rPr>
                <w:rStyle w:val="a5"/>
                <w:noProof/>
              </w:rPr>
              <w:t>2.2 Модель бизнес-процесса «как должно быть» (TO-BE)</w:t>
            </w:r>
            <w:r>
              <w:rPr>
                <w:noProof/>
                <w:webHidden/>
              </w:rPr>
              <w:tab/>
            </w:r>
            <w:r>
              <w:rPr>
                <w:noProof/>
                <w:webHidden/>
              </w:rPr>
              <w:fldChar w:fldCharType="begin"/>
            </w:r>
            <w:r>
              <w:rPr>
                <w:noProof/>
                <w:webHidden/>
              </w:rPr>
              <w:instrText xml:space="preserve"> PAGEREF _Toc227609915 \h </w:instrText>
            </w:r>
            <w:r>
              <w:rPr>
                <w:noProof/>
                <w:webHidden/>
              </w:rPr>
            </w:r>
            <w:r>
              <w:rPr>
                <w:noProof/>
                <w:webHidden/>
              </w:rPr>
              <w:fldChar w:fldCharType="separate"/>
            </w:r>
            <w:r>
              <w:rPr>
                <w:noProof/>
                <w:webHidden/>
              </w:rPr>
              <w:t>14</w:t>
            </w:r>
            <w:r>
              <w:rPr>
                <w:noProof/>
                <w:webHidden/>
              </w:rPr>
              <w:fldChar w:fldCharType="end"/>
            </w:r>
          </w:hyperlink>
        </w:p>
        <w:p w14:paraId="5ECA7B47" w14:textId="5A676213" w:rsidR="001372DF" w:rsidRDefault="001372DF" w:rsidP="001372DF">
          <w:pPr>
            <w:pStyle w:val="11"/>
            <w:tabs>
              <w:tab w:val="right" w:leader="dot" w:pos="9345"/>
            </w:tabs>
            <w:rPr>
              <w:rFonts w:asciiTheme="minorHAnsi" w:eastAsiaTheme="minorEastAsia" w:hAnsiTheme="minorHAnsi" w:cstheme="minorBidi"/>
              <w:noProof/>
              <w:sz w:val="22"/>
              <w:szCs w:val="22"/>
            </w:rPr>
          </w:pPr>
          <w:hyperlink w:anchor="_Toc227609916" w:history="1">
            <w:r w:rsidRPr="0037150E">
              <w:rPr>
                <w:rStyle w:val="a5"/>
                <w:noProof/>
              </w:rPr>
              <w:t>2.3 Сравнительный анализ моделей AS-IS и TO-BE</w:t>
            </w:r>
            <w:r>
              <w:rPr>
                <w:noProof/>
                <w:webHidden/>
              </w:rPr>
              <w:tab/>
            </w:r>
            <w:r>
              <w:rPr>
                <w:noProof/>
                <w:webHidden/>
              </w:rPr>
              <w:fldChar w:fldCharType="begin"/>
            </w:r>
            <w:r>
              <w:rPr>
                <w:noProof/>
                <w:webHidden/>
              </w:rPr>
              <w:instrText xml:space="preserve"> PAGEREF _Toc227609916 \h </w:instrText>
            </w:r>
            <w:r>
              <w:rPr>
                <w:noProof/>
                <w:webHidden/>
              </w:rPr>
            </w:r>
            <w:r>
              <w:rPr>
                <w:noProof/>
                <w:webHidden/>
              </w:rPr>
              <w:fldChar w:fldCharType="separate"/>
            </w:r>
            <w:r>
              <w:rPr>
                <w:noProof/>
                <w:webHidden/>
              </w:rPr>
              <w:t>16</w:t>
            </w:r>
            <w:r>
              <w:rPr>
                <w:noProof/>
                <w:webHidden/>
              </w:rPr>
              <w:fldChar w:fldCharType="end"/>
            </w:r>
          </w:hyperlink>
        </w:p>
        <w:p w14:paraId="2FF190A8" w14:textId="40E7C569" w:rsidR="001372DF" w:rsidRDefault="001372DF" w:rsidP="001372DF">
          <w:pPr>
            <w:pStyle w:val="11"/>
            <w:tabs>
              <w:tab w:val="right" w:leader="dot" w:pos="9345"/>
            </w:tabs>
            <w:rPr>
              <w:rStyle w:val="a5"/>
              <w:noProof/>
            </w:rPr>
          </w:pPr>
          <w:hyperlink w:anchor="_Toc227609917" w:history="1">
            <w:r w:rsidRPr="0037150E">
              <w:rPr>
                <w:rStyle w:val="a5"/>
                <w:noProof/>
              </w:rPr>
              <w:t>3. Обзор существующих решений в области распознавания графических схем и диаграмм</w:t>
            </w:r>
            <w:r>
              <w:rPr>
                <w:noProof/>
                <w:webHidden/>
              </w:rPr>
              <w:tab/>
            </w:r>
            <w:r>
              <w:rPr>
                <w:noProof/>
                <w:webHidden/>
              </w:rPr>
              <w:fldChar w:fldCharType="begin"/>
            </w:r>
            <w:r>
              <w:rPr>
                <w:noProof/>
                <w:webHidden/>
              </w:rPr>
              <w:instrText xml:space="preserve"> PAGEREF _Toc227609917 \h </w:instrText>
            </w:r>
            <w:r>
              <w:rPr>
                <w:noProof/>
                <w:webHidden/>
              </w:rPr>
            </w:r>
            <w:r>
              <w:rPr>
                <w:noProof/>
                <w:webHidden/>
              </w:rPr>
              <w:fldChar w:fldCharType="separate"/>
            </w:r>
            <w:r>
              <w:rPr>
                <w:noProof/>
                <w:webHidden/>
              </w:rPr>
              <w:t>18</w:t>
            </w:r>
            <w:r>
              <w:rPr>
                <w:noProof/>
                <w:webHidden/>
              </w:rPr>
              <w:fldChar w:fldCharType="end"/>
            </w:r>
          </w:hyperlink>
        </w:p>
        <w:p w14:paraId="4B1CA067" w14:textId="77777777" w:rsidR="001372DF" w:rsidRDefault="001372DF" w:rsidP="001372DF">
          <w:pPr>
            <w:pStyle w:val="11"/>
            <w:tabs>
              <w:tab w:val="right" w:leader="dot" w:pos="9345"/>
            </w:tabs>
            <w:rPr>
              <w:rStyle w:val="a5"/>
              <w:noProof/>
            </w:rPr>
          </w:pPr>
          <w:hyperlink w:anchor="_Toc227609918" w:history="1">
            <w:r w:rsidRPr="0037150E">
              <w:rPr>
                <w:rStyle w:val="a5"/>
                <w:noProof/>
              </w:rPr>
              <w:t>3.1 Графические редакторы с поддержкой экспорта данных</w:t>
            </w:r>
            <w:r>
              <w:rPr>
                <w:noProof/>
                <w:webHidden/>
              </w:rPr>
              <w:tab/>
            </w:r>
            <w:r>
              <w:rPr>
                <w:noProof/>
                <w:webHidden/>
              </w:rPr>
              <w:fldChar w:fldCharType="begin"/>
            </w:r>
            <w:r>
              <w:rPr>
                <w:noProof/>
                <w:webHidden/>
              </w:rPr>
              <w:instrText xml:space="preserve"> PAGEREF _Toc227609918 \h </w:instrText>
            </w:r>
            <w:r>
              <w:rPr>
                <w:noProof/>
                <w:webHidden/>
              </w:rPr>
            </w:r>
            <w:r>
              <w:rPr>
                <w:noProof/>
                <w:webHidden/>
              </w:rPr>
              <w:fldChar w:fldCharType="separate"/>
            </w:r>
            <w:r>
              <w:rPr>
                <w:noProof/>
                <w:webHidden/>
              </w:rPr>
              <w:t>18</w:t>
            </w:r>
            <w:r>
              <w:rPr>
                <w:noProof/>
                <w:webHidden/>
              </w:rPr>
              <w:fldChar w:fldCharType="end"/>
            </w:r>
          </w:hyperlink>
        </w:p>
        <w:p w14:paraId="4B6017EA" w14:textId="77777777" w:rsidR="001372DF" w:rsidRDefault="001372DF" w:rsidP="001372DF">
          <w:pPr>
            <w:pStyle w:val="11"/>
            <w:tabs>
              <w:tab w:val="right" w:leader="dot" w:pos="9345"/>
            </w:tabs>
            <w:rPr>
              <w:rStyle w:val="a5"/>
              <w:noProof/>
            </w:rPr>
          </w:pPr>
          <w:hyperlink w:anchor="_Toc227609919" w:history="1">
            <w:r w:rsidRPr="0037150E">
              <w:rPr>
                <w:rStyle w:val="a5"/>
                <w:noProof/>
              </w:rPr>
              <w:t>3.2 Системы распознавания изображений и компьютерного зрения</w:t>
            </w:r>
            <w:r>
              <w:rPr>
                <w:noProof/>
                <w:webHidden/>
              </w:rPr>
              <w:tab/>
            </w:r>
            <w:r>
              <w:rPr>
                <w:noProof/>
                <w:webHidden/>
              </w:rPr>
              <w:fldChar w:fldCharType="begin"/>
            </w:r>
            <w:r>
              <w:rPr>
                <w:noProof/>
                <w:webHidden/>
              </w:rPr>
              <w:instrText xml:space="preserve"> PAGEREF _Toc227609919 \h </w:instrText>
            </w:r>
            <w:r>
              <w:rPr>
                <w:noProof/>
                <w:webHidden/>
              </w:rPr>
            </w:r>
            <w:r>
              <w:rPr>
                <w:noProof/>
                <w:webHidden/>
              </w:rPr>
              <w:fldChar w:fldCharType="separate"/>
            </w:r>
            <w:r>
              <w:rPr>
                <w:noProof/>
                <w:webHidden/>
              </w:rPr>
              <w:t>19</w:t>
            </w:r>
            <w:r>
              <w:rPr>
                <w:noProof/>
                <w:webHidden/>
              </w:rPr>
              <w:fldChar w:fldCharType="end"/>
            </w:r>
          </w:hyperlink>
        </w:p>
        <w:p w14:paraId="7033594A" w14:textId="77777777" w:rsidR="001372DF" w:rsidRDefault="001372DF" w:rsidP="001372DF">
          <w:pPr>
            <w:pStyle w:val="11"/>
            <w:tabs>
              <w:tab w:val="right" w:leader="dot" w:pos="9345"/>
            </w:tabs>
            <w:rPr>
              <w:rStyle w:val="a5"/>
              <w:noProof/>
            </w:rPr>
          </w:pPr>
          <w:hyperlink w:anchor="_Toc227609920" w:history="1">
            <w:r w:rsidRPr="0037150E">
              <w:rPr>
                <w:rStyle w:val="a5"/>
                <w:noProof/>
              </w:rPr>
              <w:t>3.3 Специализированные инструменты разбора форматов диаграмм</w:t>
            </w:r>
            <w:r>
              <w:rPr>
                <w:noProof/>
                <w:webHidden/>
              </w:rPr>
              <w:tab/>
            </w:r>
            <w:r>
              <w:rPr>
                <w:noProof/>
                <w:webHidden/>
              </w:rPr>
              <w:fldChar w:fldCharType="begin"/>
            </w:r>
            <w:r>
              <w:rPr>
                <w:noProof/>
                <w:webHidden/>
              </w:rPr>
              <w:instrText xml:space="preserve"> PAGEREF _Toc227609920 \h </w:instrText>
            </w:r>
            <w:r>
              <w:rPr>
                <w:noProof/>
                <w:webHidden/>
              </w:rPr>
            </w:r>
            <w:r>
              <w:rPr>
                <w:noProof/>
                <w:webHidden/>
              </w:rPr>
              <w:fldChar w:fldCharType="separate"/>
            </w:r>
            <w:r>
              <w:rPr>
                <w:noProof/>
                <w:webHidden/>
              </w:rPr>
              <w:t>20</w:t>
            </w:r>
            <w:r>
              <w:rPr>
                <w:noProof/>
                <w:webHidden/>
              </w:rPr>
              <w:fldChar w:fldCharType="end"/>
            </w:r>
          </w:hyperlink>
        </w:p>
        <w:p w14:paraId="29D9BB49" w14:textId="77777777" w:rsidR="001372DF" w:rsidRDefault="001372DF" w:rsidP="001372DF">
          <w:pPr>
            <w:pStyle w:val="11"/>
            <w:tabs>
              <w:tab w:val="right" w:leader="dot" w:pos="9345"/>
            </w:tabs>
            <w:rPr>
              <w:rStyle w:val="a5"/>
              <w:noProof/>
            </w:rPr>
          </w:pPr>
          <w:hyperlink w:anchor="_Toc227609921" w:history="1">
            <w:r w:rsidRPr="0037150E">
              <w:rPr>
                <w:rStyle w:val="a5"/>
                <w:noProof/>
              </w:rPr>
              <w:t>3.4 Универсальные информационные платформы</w:t>
            </w:r>
            <w:r>
              <w:rPr>
                <w:noProof/>
                <w:webHidden/>
              </w:rPr>
              <w:tab/>
            </w:r>
            <w:r>
              <w:rPr>
                <w:noProof/>
                <w:webHidden/>
              </w:rPr>
              <w:fldChar w:fldCharType="begin"/>
            </w:r>
            <w:r>
              <w:rPr>
                <w:noProof/>
                <w:webHidden/>
              </w:rPr>
              <w:instrText xml:space="preserve"> PAGEREF _Toc227609921 \h </w:instrText>
            </w:r>
            <w:r>
              <w:rPr>
                <w:noProof/>
                <w:webHidden/>
              </w:rPr>
            </w:r>
            <w:r>
              <w:rPr>
                <w:noProof/>
                <w:webHidden/>
              </w:rPr>
              <w:fldChar w:fldCharType="separate"/>
            </w:r>
            <w:r>
              <w:rPr>
                <w:noProof/>
                <w:webHidden/>
              </w:rPr>
              <w:t>20</w:t>
            </w:r>
            <w:r>
              <w:rPr>
                <w:noProof/>
                <w:webHidden/>
              </w:rPr>
              <w:fldChar w:fldCharType="end"/>
            </w:r>
          </w:hyperlink>
        </w:p>
        <w:p w14:paraId="3719789F" w14:textId="20F29ACA" w:rsidR="001372DF" w:rsidRDefault="001372DF" w:rsidP="001372DF">
          <w:pPr>
            <w:pStyle w:val="11"/>
            <w:tabs>
              <w:tab w:val="right" w:leader="dot" w:pos="9345"/>
            </w:tabs>
            <w:rPr>
              <w:rFonts w:asciiTheme="minorHAnsi" w:eastAsiaTheme="minorEastAsia" w:hAnsiTheme="minorHAnsi" w:cstheme="minorBidi"/>
              <w:noProof/>
              <w:sz w:val="22"/>
              <w:szCs w:val="22"/>
            </w:rPr>
          </w:pPr>
          <w:hyperlink w:anchor="_Toc227609922" w:history="1">
            <w:r w:rsidRPr="0037150E">
              <w:rPr>
                <w:rStyle w:val="a5"/>
                <w:noProof/>
              </w:rPr>
              <w:t>3.5 Выводы по обзору</w:t>
            </w:r>
            <w:r>
              <w:rPr>
                <w:noProof/>
                <w:webHidden/>
              </w:rPr>
              <w:tab/>
            </w:r>
            <w:r>
              <w:rPr>
                <w:noProof/>
                <w:webHidden/>
              </w:rPr>
              <w:fldChar w:fldCharType="begin"/>
            </w:r>
            <w:r>
              <w:rPr>
                <w:noProof/>
                <w:webHidden/>
              </w:rPr>
              <w:instrText xml:space="preserve"> PAGEREF _Toc227609922 \h </w:instrText>
            </w:r>
            <w:r>
              <w:rPr>
                <w:noProof/>
                <w:webHidden/>
              </w:rPr>
            </w:r>
            <w:r>
              <w:rPr>
                <w:noProof/>
                <w:webHidden/>
              </w:rPr>
              <w:fldChar w:fldCharType="separate"/>
            </w:r>
            <w:r>
              <w:rPr>
                <w:noProof/>
                <w:webHidden/>
              </w:rPr>
              <w:t>21</w:t>
            </w:r>
            <w:r>
              <w:rPr>
                <w:noProof/>
                <w:webHidden/>
              </w:rPr>
              <w:fldChar w:fldCharType="end"/>
            </w:r>
          </w:hyperlink>
        </w:p>
        <w:p w14:paraId="3EAC3EB8" w14:textId="1DE4E8EF" w:rsidR="001372DF" w:rsidRDefault="001372DF" w:rsidP="001372DF">
          <w:pPr>
            <w:pStyle w:val="11"/>
            <w:tabs>
              <w:tab w:val="right" w:leader="dot" w:pos="9345"/>
            </w:tabs>
            <w:rPr>
              <w:rStyle w:val="a5"/>
              <w:noProof/>
            </w:rPr>
          </w:pPr>
          <w:hyperlink w:anchor="_Toc227609923" w:history="1">
            <w:r w:rsidRPr="0037150E">
              <w:rPr>
                <w:rStyle w:val="a5"/>
                <w:noProof/>
              </w:rPr>
              <w:t>4. Анализ и выбор технологий разработки</w:t>
            </w:r>
            <w:r>
              <w:rPr>
                <w:noProof/>
                <w:webHidden/>
              </w:rPr>
              <w:tab/>
            </w:r>
            <w:r>
              <w:rPr>
                <w:noProof/>
                <w:webHidden/>
              </w:rPr>
              <w:fldChar w:fldCharType="begin"/>
            </w:r>
            <w:r>
              <w:rPr>
                <w:noProof/>
                <w:webHidden/>
              </w:rPr>
              <w:instrText xml:space="preserve"> PAGEREF _Toc227609923 \h </w:instrText>
            </w:r>
            <w:r>
              <w:rPr>
                <w:noProof/>
                <w:webHidden/>
              </w:rPr>
            </w:r>
            <w:r>
              <w:rPr>
                <w:noProof/>
                <w:webHidden/>
              </w:rPr>
              <w:fldChar w:fldCharType="separate"/>
            </w:r>
            <w:r>
              <w:rPr>
                <w:noProof/>
                <w:webHidden/>
              </w:rPr>
              <w:t>23</w:t>
            </w:r>
            <w:r>
              <w:rPr>
                <w:noProof/>
                <w:webHidden/>
              </w:rPr>
              <w:fldChar w:fldCharType="end"/>
            </w:r>
          </w:hyperlink>
        </w:p>
        <w:p w14:paraId="13BE7D6D" w14:textId="77777777" w:rsidR="001372DF" w:rsidRDefault="001372DF" w:rsidP="001372DF">
          <w:pPr>
            <w:pStyle w:val="11"/>
            <w:tabs>
              <w:tab w:val="right" w:leader="dot" w:pos="9345"/>
            </w:tabs>
            <w:rPr>
              <w:rStyle w:val="a5"/>
              <w:noProof/>
            </w:rPr>
          </w:pPr>
          <w:hyperlink w:anchor="_Toc227609924" w:history="1">
            <w:r w:rsidRPr="0037150E">
              <w:rPr>
                <w:rStyle w:val="a5"/>
                <w:noProof/>
              </w:rPr>
              <w:t>4.1 Язык программирования</w:t>
            </w:r>
            <w:r>
              <w:rPr>
                <w:noProof/>
                <w:webHidden/>
              </w:rPr>
              <w:tab/>
            </w:r>
            <w:r>
              <w:rPr>
                <w:noProof/>
                <w:webHidden/>
              </w:rPr>
              <w:fldChar w:fldCharType="begin"/>
            </w:r>
            <w:r>
              <w:rPr>
                <w:noProof/>
                <w:webHidden/>
              </w:rPr>
              <w:instrText xml:space="preserve"> PAGEREF _Toc227609924 \h </w:instrText>
            </w:r>
            <w:r>
              <w:rPr>
                <w:noProof/>
                <w:webHidden/>
              </w:rPr>
            </w:r>
            <w:r>
              <w:rPr>
                <w:noProof/>
                <w:webHidden/>
              </w:rPr>
              <w:fldChar w:fldCharType="separate"/>
            </w:r>
            <w:r>
              <w:rPr>
                <w:noProof/>
                <w:webHidden/>
              </w:rPr>
              <w:t>23</w:t>
            </w:r>
            <w:r>
              <w:rPr>
                <w:noProof/>
                <w:webHidden/>
              </w:rPr>
              <w:fldChar w:fldCharType="end"/>
            </w:r>
          </w:hyperlink>
        </w:p>
        <w:p w14:paraId="375109F9" w14:textId="77777777" w:rsidR="001372DF" w:rsidRDefault="001372DF" w:rsidP="001372DF">
          <w:pPr>
            <w:pStyle w:val="11"/>
            <w:tabs>
              <w:tab w:val="right" w:leader="dot" w:pos="9345"/>
            </w:tabs>
            <w:rPr>
              <w:rStyle w:val="a5"/>
              <w:noProof/>
            </w:rPr>
          </w:pPr>
          <w:hyperlink w:anchor="_Toc227609925" w:history="1">
            <w:r w:rsidRPr="0037150E">
              <w:rPr>
                <w:rStyle w:val="a5"/>
                <w:noProof/>
              </w:rPr>
              <w:t>4.2 Фреймворк пользовательского интерфейса</w:t>
            </w:r>
            <w:r>
              <w:rPr>
                <w:noProof/>
                <w:webHidden/>
              </w:rPr>
              <w:tab/>
            </w:r>
            <w:r>
              <w:rPr>
                <w:noProof/>
                <w:webHidden/>
              </w:rPr>
              <w:fldChar w:fldCharType="begin"/>
            </w:r>
            <w:r>
              <w:rPr>
                <w:noProof/>
                <w:webHidden/>
              </w:rPr>
              <w:instrText xml:space="preserve"> PAGEREF _Toc227609925 \h </w:instrText>
            </w:r>
            <w:r>
              <w:rPr>
                <w:noProof/>
                <w:webHidden/>
              </w:rPr>
            </w:r>
            <w:r>
              <w:rPr>
                <w:noProof/>
                <w:webHidden/>
              </w:rPr>
              <w:fldChar w:fldCharType="separate"/>
            </w:r>
            <w:r>
              <w:rPr>
                <w:noProof/>
                <w:webHidden/>
              </w:rPr>
              <w:t>24</w:t>
            </w:r>
            <w:r>
              <w:rPr>
                <w:noProof/>
                <w:webHidden/>
              </w:rPr>
              <w:fldChar w:fldCharType="end"/>
            </w:r>
          </w:hyperlink>
        </w:p>
        <w:p w14:paraId="1EA8D85C" w14:textId="77777777" w:rsidR="001372DF" w:rsidRDefault="001372DF" w:rsidP="001372DF">
          <w:pPr>
            <w:pStyle w:val="11"/>
            <w:tabs>
              <w:tab w:val="right" w:leader="dot" w:pos="9345"/>
            </w:tabs>
            <w:rPr>
              <w:rStyle w:val="a5"/>
              <w:noProof/>
            </w:rPr>
          </w:pPr>
          <w:hyperlink w:anchor="_Toc227609926" w:history="1">
            <w:r w:rsidRPr="0037150E">
              <w:rPr>
                <w:rStyle w:val="a5"/>
                <w:noProof/>
              </w:rPr>
              <w:t>4.3 Система управления базами данных</w:t>
            </w:r>
            <w:r>
              <w:rPr>
                <w:noProof/>
                <w:webHidden/>
              </w:rPr>
              <w:tab/>
            </w:r>
            <w:r>
              <w:rPr>
                <w:noProof/>
                <w:webHidden/>
              </w:rPr>
              <w:fldChar w:fldCharType="begin"/>
            </w:r>
            <w:r>
              <w:rPr>
                <w:noProof/>
                <w:webHidden/>
              </w:rPr>
              <w:instrText xml:space="preserve"> PAGEREF _Toc227609926 \h </w:instrText>
            </w:r>
            <w:r>
              <w:rPr>
                <w:noProof/>
                <w:webHidden/>
              </w:rPr>
            </w:r>
            <w:r>
              <w:rPr>
                <w:noProof/>
                <w:webHidden/>
              </w:rPr>
              <w:fldChar w:fldCharType="separate"/>
            </w:r>
            <w:r>
              <w:rPr>
                <w:noProof/>
                <w:webHidden/>
              </w:rPr>
              <w:t>24</w:t>
            </w:r>
            <w:r>
              <w:rPr>
                <w:noProof/>
                <w:webHidden/>
              </w:rPr>
              <w:fldChar w:fldCharType="end"/>
            </w:r>
          </w:hyperlink>
        </w:p>
        <w:p w14:paraId="672B4E7B" w14:textId="77777777" w:rsidR="001372DF" w:rsidRDefault="001372DF" w:rsidP="001372DF">
          <w:pPr>
            <w:pStyle w:val="11"/>
            <w:tabs>
              <w:tab w:val="right" w:leader="dot" w:pos="9345"/>
            </w:tabs>
            <w:rPr>
              <w:rStyle w:val="a5"/>
              <w:noProof/>
            </w:rPr>
          </w:pPr>
          <w:hyperlink w:anchor="_Toc227609927" w:history="1">
            <w:r w:rsidRPr="0037150E">
              <w:rPr>
                <w:rStyle w:val="a5"/>
                <w:noProof/>
              </w:rPr>
              <w:t>4.4 Библиотека обработки изображений</w:t>
            </w:r>
            <w:r>
              <w:rPr>
                <w:noProof/>
                <w:webHidden/>
              </w:rPr>
              <w:tab/>
            </w:r>
            <w:r>
              <w:rPr>
                <w:noProof/>
                <w:webHidden/>
              </w:rPr>
              <w:fldChar w:fldCharType="begin"/>
            </w:r>
            <w:r>
              <w:rPr>
                <w:noProof/>
                <w:webHidden/>
              </w:rPr>
              <w:instrText xml:space="preserve"> PAGEREF _Toc227609927 \h </w:instrText>
            </w:r>
            <w:r>
              <w:rPr>
                <w:noProof/>
                <w:webHidden/>
              </w:rPr>
            </w:r>
            <w:r>
              <w:rPr>
                <w:noProof/>
                <w:webHidden/>
              </w:rPr>
              <w:fldChar w:fldCharType="separate"/>
            </w:r>
            <w:r>
              <w:rPr>
                <w:noProof/>
                <w:webHidden/>
              </w:rPr>
              <w:t>25</w:t>
            </w:r>
            <w:r>
              <w:rPr>
                <w:noProof/>
                <w:webHidden/>
              </w:rPr>
              <w:fldChar w:fldCharType="end"/>
            </w:r>
          </w:hyperlink>
        </w:p>
        <w:p w14:paraId="57A5641E" w14:textId="77777777" w:rsidR="001372DF" w:rsidRDefault="001372DF" w:rsidP="001372DF">
          <w:pPr>
            <w:pStyle w:val="11"/>
            <w:tabs>
              <w:tab w:val="right" w:leader="dot" w:pos="9345"/>
            </w:tabs>
            <w:rPr>
              <w:rStyle w:val="a5"/>
              <w:noProof/>
            </w:rPr>
          </w:pPr>
          <w:hyperlink w:anchor="_Toc227609928" w:history="1">
            <w:r w:rsidRPr="0037150E">
              <w:rPr>
                <w:rStyle w:val="a5"/>
                <w:noProof/>
              </w:rPr>
              <w:t>4.5 Форматы экспорта данных</w:t>
            </w:r>
            <w:r>
              <w:rPr>
                <w:noProof/>
                <w:webHidden/>
              </w:rPr>
              <w:tab/>
            </w:r>
            <w:r>
              <w:rPr>
                <w:noProof/>
                <w:webHidden/>
              </w:rPr>
              <w:fldChar w:fldCharType="begin"/>
            </w:r>
            <w:r>
              <w:rPr>
                <w:noProof/>
                <w:webHidden/>
              </w:rPr>
              <w:instrText xml:space="preserve"> PAGEREF _Toc227609928 \h </w:instrText>
            </w:r>
            <w:r>
              <w:rPr>
                <w:noProof/>
                <w:webHidden/>
              </w:rPr>
            </w:r>
            <w:r>
              <w:rPr>
                <w:noProof/>
                <w:webHidden/>
              </w:rPr>
              <w:fldChar w:fldCharType="separate"/>
            </w:r>
            <w:r>
              <w:rPr>
                <w:noProof/>
                <w:webHidden/>
              </w:rPr>
              <w:t>25</w:t>
            </w:r>
            <w:r>
              <w:rPr>
                <w:noProof/>
                <w:webHidden/>
              </w:rPr>
              <w:fldChar w:fldCharType="end"/>
            </w:r>
          </w:hyperlink>
        </w:p>
        <w:p w14:paraId="69C21C9F" w14:textId="7EFEA7DD" w:rsidR="001372DF" w:rsidRDefault="001372DF" w:rsidP="001372DF">
          <w:pPr>
            <w:pStyle w:val="11"/>
            <w:tabs>
              <w:tab w:val="right" w:leader="dot" w:pos="9345"/>
            </w:tabs>
            <w:rPr>
              <w:rFonts w:asciiTheme="minorHAnsi" w:eastAsiaTheme="minorEastAsia" w:hAnsiTheme="minorHAnsi" w:cstheme="minorBidi"/>
              <w:noProof/>
              <w:sz w:val="22"/>
              <w:szCs w:val="22"/>
            </w:rPr>
          </w:pPr>
          <w:hyperlink w:anchor="_Toc227609929" w:history="1">
            <w:r w:rsidRPr="0037150E">
              <w:rPr>
                <w:rStyle w:val="a5"/>
                <w:noProof/>
              </w:rPr>
              <w:t>4.6 Итоговый технологический стек</w:t>
            </w:r>
            <w:r>
              <w:rPr>
                <w:noProof/>
                <w:webHidden/>
              </w:rPr>
              <w:tab/>
            </w:r>
            <w:r>
              <w:rPr>
                <w:noProof/>
                <w:webHidden/>
              </w:rPr>
              <w:fldChar w:fldCharType="begin"/>
            </w:r>
            <w:r>
              <w:rPr>
                <w:noProof/>
                <w:webHidden/>
              </w:rPr>
              <w:instrText xml:space="preserve"> PAGEREF _Toc227609929 \h </w:instrText>
            </w:r>
            <w:r>
              <w:rPr>
                <w:noProof/>
                <w:webHidden/>
              </w:rPr>
            </w:r>
            <w:r>
              <w:rPr>
                <w:noProof/>
                <w:webHidden/>
              </w:rPr>
              <w:fldChar w:fldCharType="separate"/>
            </w:r>
            <w:r>
              <w:rPr>
                <w:noProof/>
                <w:webHidden/>
              </w:rPr>
              <w:t>25</w:t>
            </w:r>
            <w:r>
              <w:rPr>
                <w:noProof/>
                <w:webHidden/>
              </w:rPr>
              <w:fldChar w:fldCharType="end"/>
            </w:r>
          </w:hyperlink>
        </w:p>
        <w:p w14:paraId="2373D374" w14:textId="7ED04CFC" w:rsidR="001372DF" w:rsidRDefault="001372DF" w:rsidP="001372DF">
          <w:pPr>
            <w:pStyle w:val="11"/>
            <w:tabs>
              <w:tab w:val="right" w:leader="dot" w:pos="9345"/>
            </w:tabs>
            <w:rPr>
              <w:rStyle w:val="a5"/>
              <w:noProof/>
            </w:rPr>
          </w:pPr>
          <w:hyperlink w:anchor="_Toc227609930" w:history="1">
            <w:r w:rsidRPr="0037150E">
              <w:rPr>
                <w:rStyle w:val="a5"/>
                <w:noProof/>
              </w:rPr>
              <w:t>5. Логическая и физическая модели данных</w:t>
            </w:r>
            <w:r>
              <w:rPr>
                <w:noProof/>
                <w:webHidden/>
              </w:rPr>
              <w:tab/>
            </w:r>
            <w:r>
              <w:rPr>
                <w:noProof/>
                <w:webHidden/>
              </w:rPr>
              <w:fldChar w:fldCharType="begin"/>
            </w:r>
            <w:r>
              <w:rPr>
                <w:noProof/>
                <w:webHidden/>
              </w:rPr>
              <w:instrText xml:space="preserve"> PAGEREF _Toc227609930 \h </w:instrText>
            </w:r>
            <w:r>
              <w:rPr>
                <w:noProof/>
                <w:webHidden/>
              </w:rPr>
            </w:r>
            <w:r>
              <w:rPr>
                <w:noProof/>
                <w:webHidden/>
              </w:rPr>
              <w:fldChar w:fldCharType="separate"/>
            </w:r>
            <w:r>
              <w:rPr>
                <w:noProof/>
                <w:webHidden/>
              </w:rPr>
              <w:t>27</w:t>
            </w:r>
            <w:r>
              <w:rPr>
                <w:noProof/>
                <w:webHidden/>
              </w:rPr>
              <w:fldChar w:fldCharType="end"/>
            </w:r>
          </w:hyperlink>
        </w:p>
        <w:p w14:paraId="7CC7FF42" w14:textId="77777777" w:rsidR="001372DF" w:rsidRDefault="001372DF" w:rsidP="001372DF">
          <w:pPr>
            <w:pStyle w:val="11"/>
            <w:tabs>
              <w:tab w:val="right" w:leader="dot" w:pos="9345"/>
            </w:tabs>
            <w:rPr>
              <w:rStyle w:val="a5"/>
              <w:noProof/>
            </w:rPr>
          </w:pPr>
          <w:hyperlink w:anchor="_Toc227609931" w:history="1">
            <w:r w:rsidRPr="0037150E">
              <w:rPr>
                <w:rStyle w:val="a5"/>
                <w:noProof/>
              </w:rPr>
              <w:t>5.1 Логическая модель данных</w:t>
            </w:r>
            <w:r>
              <w:rPr>
                <w:noProof/>
                <w:webHidden/>
              </w:rPr>
              <w:tab/>
            </w:r>
            <w:r>
              <w:rPr>
                <w:noProof/>
                <w:webHidden/>
              </w:rPr>
              <w:fldChar w:fldCharType="begin"/>
            </w:r>
            <w:r>
              <w:rPr>
                <w:noProof/>
                <w:webHidden/>
              </w:rPr>
              <w:instrText xml:space="preserve"> PAGEREF _Toc227609931 \h </w:instrText>
            </w:r>
            <w:r>
              <w:rPr>
                <w:noProof/>
                <w:webHidden/>
              </w:rPr>
            </w:r>
            <w:r>
              <w:rPr>
                <w:noProof/>
                <w:webHidden/>
              </w:rPr>
              <w:fldChar w:fldCharType="separate"/>
            </w:r>
            <w:r>
              <w:rPr>
                <w:noProof/>
                <w:webHidden/>
              </w:rPr>
              <w:t>27</w:t>
            </w:r>
            <w:r>
              <w:rPr>
                <w:noProof/>
                <w:webHidden/>
              </w:rPr>
              <w:fldChar w:fldCharType="end"/>
            </w:r>
          </w:hyperlink>
        </w:p>
        <w:p w14:paraId="6A2B2674" w14:textId="77777777" w:rsidR="001372DF" w:rsidRDefault="001372DF" w:rsidP="001372DF">
          <w:pPr>
            <w:pStyle w:val="11"/>
            <w:tabs>
              <w:tab w:val="right" w:leader="dot" w:pos="9345"/>
            </w:tabs>
            <w:rPr>
              <w:rStyle w:val="a5"/>
              <w:noProof/>
            </w:rPr>
          </w:pPr>
          <w:hyperlink w:anchor="_Toc227609932" w:history="1">
            <w:r w:rsidRPr="0037150E">
              <w:rPr>
                <w:rStyle w:val="a5"/>
                <w:noProof/>
              </w:rPr>
              <w:t>5.2 Физическая модель данных</w:t>
            </w:r>
            <w:r>
              <w:rPr>
                <w:noProof/>
                <w:webHidden/>
              </w:rPr>
              <w:tab/>
            </w:r>
            <w:r>
              <w:rPr>
                <w:noProof/>
                <w:webHidden/>
              </w:rPr>
              <w:fldChar w:fldCharType="begin"/>
            </w:r>
            <w:r>
              <w:rPr>
                <w:noProof/>
                <w:webHidden/>
              </w:rPr>
              <w:instrText xml:space="preserve"> PAGEREF _Toc227609932 \h </w:instrText>
            </w:r>
            <w:r>
              <w:rPr>
                <w:noProof/>
                <w:webHidden/>
              </w:rPr>
            </w:r>
            <w:r>
              <w:rPr>
                <w:noProof/>
                <w:webHidden/>
              </w:rPr>
              <w:fldChar w:fldCharType="separate"/>
            </w:r>
            <w:r>
              <w:rPr>
                <w:noProof/>
                <w:webHidden/>
              </w:rPr>
              <w:t>29</w:t>
            </w:r>
            <w:r>
              <w:rPr>
                <w:noProof/>
                <w:webHidden/>
              </w:rPr>
              <w:fldChar w:fldCharType="end"/>
            </w:r>
          </w:hyperlink>
        </w:p>
        <w:p w14:paraId="2C4E299E" w14:textId="146F10E0" w:rsidR="001372DF" w:rsidRDefault="001372DF" w:rsidP="001372DF">
          <w:pPr>
            <w:pStyle w:val="11"/>
            <w:tabs>
              <w:tab w:val="right" w:leader="dot" w:pos="9345"/>
            </w:tabs>
            <w:rPr>
              <w:rFonts w:asciiTheme="minorHAnsi" w:eastAsiaTheme="minorEastAsia" w:hAnsiTheme="minorHAnsi" w:cstheme="minorBidi"/>
              <w:noProof/>
              <w:sz w:val="22"/>
              <w:szCs w:val="22"/>
            </w:rPr>
          </w:pPr>
          <w:hyperlink w:anchor="_Toc227609933" w:history="1">
            <w:r w:rsidRPr="0037150E">
              <w:rPr>
                <w:rStyle w:val="a5"/>
                <w:noProof/>
              </w:rPr>
              <w:t>5.3 Выводы по моделям данных</w:t>
            </w:r>
            <w:r>
              <w:rPr>
                <w:noProof/>
                <w:webHidden/>
              </w:rPr>
              <w:tab/>
            </w:r>
            <w:r>
              <w:rPr>
                <w:noProof/>
                <w:webHidden/>
              </w:rPr>
              <w:fldChar w:fldCharType="begin"/>
            </w:r>
            <w:r>
              <w:rPr>
                <w:noProof/>
                <w:webHidden/>
              </w:rPr>
              <w:instrText xml:space="preserve"> PAGEREF _Toc227609933 \h </w:instrText>
            </w:r>
            <w:r>
              <w:rPr>
                <w:noProof/>
                <w:webHidden/>
              </w:rPr>
            </w:r>
            <w:r>
              <w:rPr>
                <w:noProof/>
                <w:webHidden/>
              </w:rPr>
              <w:fldChar w:fldCharType="separate"/>
            </w:r>
            <w:r>
              <w:rPr>
                <w:noProof/>
                <w:webHidden/>
              </w:rPr>
              <w:t>30</w:t>
            </w:r>
            <w:r>
              <w:rPr>
                <w:noProof/>
                <w:webHidden/>
              </w:rPr>
              <w:fldChar w:fldCharType="end"/>
            </w:r>
          </w:hyperlink>
        </w:p>
        <w:p w14:paraId="55F4BFE3" w14:textId="786E6120" w:rsidR="001372DF" w:rsidRDefault="001372DF" w:rsidP="001372DF">
          <w:pPr>
            <w:pStyle w:val="11"/>
            <w:tabs>
              <w:tab w:val="right" w:leader="dot" w:pos="9345"/>
            </w:tabs>
            <w:rPr>
              <w:rStyle w:val="a5"/>
              <w:noProof/>
            </w:rPr>
          </w:pPr>
          <w:hyperlink w:anchor="_Toc227609934" w:history="1">
            <w:r w:rsidRPr="0037150E">
              <w:rPr>
                <w:rStyle w:val="a5"/>
                <w:noProof/>
              </w:rPr>
              <w:t>6. Обоснование целесообразности разработки информационной системы</w:t>
            </w:r>
            <w:r>
              <w:rPr>
                <w:noProof/>
                <w:webHidden/>
              </w:rPr>
              <w:tab/>
            </w:r>
            <w:r>
              <w:rPr>
                <w:noProof/>
                <w:webHidden/>
              </w:rPr>
              <w:fldChar w:fldCharType="begin"/>
            </w:r>
            <w:r>
              <w:rPr>
                <w:noProof/>
                <w:webHidden/>
              </w:rPr>
              <w:instrText xml:space="preserve"> PAGEREF _Toc227609934 \h </w:instrText>
            </w:r>
            <w:r>
              <w:rPr>
                <w:noProof/>
                <w:webHidden/>
              </w:rPr>
            </w:r>
            <w:r>
              <w:rPr>
                <w:noProof/>
                <w:webHidden/>
              </w:rPr>
              <w:fldChar w:fldCharType="separate"/>
            </w:r>
            <w:r>
              <w:rPr>
                <w:noProof/>
                <w:webHidden/>
              </w:rPr>
              <w:t>32</w:t>
            </w:r>
            <w:r>
              <w:rPr>
                <w:noProof/>
                <w:webHidden/>
              </w:rPr>
              <w:fldChar w:fldCharType="end"/>
            </w:r>
          </w:hyperlink>
        </w:p>
        <w:p w14:paraId="5BD691C4" w14:textId="77777777" w:rsidR="001372DF" w:rsidRDefault="001372DF" w:rsidP="001372DF">
          <w:pPr>
            <w:pStyle w:val="11"/>
            <w:tabs>
              <w:tab w:val="right" w:leader="dot" w:pos="9345"/>
            </w:tabs>
            <w:rPr>
              <w:rStyle w:val="a5"/>
              <w:noProof/>
            </w:rPr>
          </w:pPr>
          <w:hyperlink w:anchor="_Toc227609935" w:history="1">
            <w:r w:rsidRPr="0037150E">
              <w:rPr>
                <w:rStyle w:val="a5"/>
                <w:noProof/>
              </w:rPr>
              <w:t>6.1 Расчёт коэффициентов важности критериев выбора</w:t>
            </w:r>
            <w:r>
              <w:rPr>
                <w:noProof/>
                <w:webHidden/>
              </w:rPr>
              <w:tab/>
            </w:r>
            <w:r>
              <w:rPr>
                <w:noProof/>
                <w:webHidden/>
              </w:rPr>
              <w:fldChar w:fldCharType="begin"/>
            </w:r>
            <w:r>
              <w:rPr>
                <w:noProof/>
                <w:webHidden/>
              </w:rPr>
              <w:instrText xml:space="preserve"> PAGEREF _Toc227609935 \h </w:instrText>
            </w:r>
            <w:r>
              <w:rPr>
                <w:noProof/>
                <w:webHidden/>
              </w:rPr>
            </w:r>
            <w:r>
              <w:rPr>
                <w:noProof/>
                <w:webHidden/>
              </w:rPr>
              <w:fldChar w:fldCharType="separate"/>
            </w:r>
            <w:r>
              <w:rPr>
                <w:noProof/>
                <w:webHidden/>
              </w:rPr>
              <w:t>34</w:t>
            </w:r>
            <w:r>
              <w:rPr>
                <w:noProof/>
                <w:webHidden/>
              </w:rPr>
              <w:fldChar w:fldCharType="end"/>
            </w:r>
          </w:hyperlink>
        </w:p>
        <w:p w14:paraId="16F168AF" w14:textId="77777777" w:rsidR="001372DF" w:rsidRDefault="001372DF" w:rsidP="001372DF">
          <w:pPr>
            <w:pStyle w:val="11"/>
            <w:tabs>
              <w:tab w:val="right" w:leader="dot" w:pos="9345"/>
            </w:tabs>
            <w:rPr>
              <w:rStyle w:val="a5"/>
              <w:noProof/>
            </w:rPr>
          </w:pPr>
          <w:hyperlink w:anchor="_Toc227609936" w:history="1">
            <w:r w:rsidRPr="0037150E">
              <w:rPr>
                <w:rStyle w:val="a5"/>
                <w:noProof/>
              </w:rPr>
              <w:t>6.2 Оценка коэффициентов предпочтительности вариантов выбора</w:t>
            </w:r>
            <w:r>
              <w:rPr>
                <w:noProof/>
                <w:webHidden/>
              </w:rPr>
              <w:tab/>
            </w:r>
            <w:r>
              <w:rPr>
                <w:noProof/>
                <w:webHidden/>
              </w:rPr>
              <w:fldChar w:fldCharType="begin"/>
            </w:r>
            <w:r>
              <w:rPr>
                <w:noProof/>
                <w:webHidden/>
              </w:rPr>
              <w:instrText xml:space="preserve"> PAGEREF _Toc227609936 \h </w:instrText>
            </w:r>
            <w:r>
              <w:rPr>
                <w:noProof/>
                <w:webHidden/>
              </w:rPr>
            </w:r>
            <w:r>
              <w:rPr>
                <w:noProof/>
                <w:webHidden/>
              </w:rPr>
              <w:fldChar w:fldCharType="separate"/>
            </w:r>
            <w:r>
              <w:rPr>
                <w:noProof/>
                <w:webHidden/>
              </w:rPr>
              <w:t>36</w:t>
            </w:r>
            <w:r>
              <w:rPr>
                <w:noProof/>
                <w:webHidden/>
              </w:rPr>
              <w:fldChar w:fldCharType="end"/>
            </w:r>
          </w:hyperlink>
        </w:p>
        <w:p w14:paraId="484885BC" w14:textId="4649B80C" w:rsidR="001372DF" w:rsidRDefault="001372DF" w:rsidP="001372DF">
          <w:pPr>
            <w:pStyle w:val="11"/>
            <w:tabs>
              <w:tab w:val="right" w:leader="dot" w:pos="9345"/>
            </w:tabs>
            <w:rPr>
              <w:rFonts w:asciiTheme="minorHAnsi" w:eastAsiaTheme="minorEastAsia" w:hAnsiTheme="minorHAnsi" w:cstheme="minorBidi"/>
              <w:noProof/>
              <w:sz w:val="22"/>
              <w:szCs w:val="22"/>
            </w:rPr>
          </w:pPr>
          <w:hyperlink w:anchor="_Toc227609937" w:history="1">
            <w:r w:rsidRPr="0037150E">
              <w:rPr>
                <w:rStyle w:val="a5"/>
                <w:noProof/>
              </w:rPr>
              <w:t>6.3 Выводы по разделу</w:t>
            </w:r>
            <w:r>
              <w:rPr>
                <w:noProof/>
                <w:webHidden/>
              </w:rPr>
              <w:tab/>
            </w:r>
            <w:r>
              <w:rPr>
                <w:noProof/>
                <w:webHidden/>
              </w:rPr>
              <w:fldChar w:fldCharType="begin"/>
            </w:r>
            <w:r>
              <w:rPr>
                <w:noProof/>
                <w:webHidden/>
              </w:rPr>
              <w:instrText xml:space="preserve"> PAGEREF _Toc227609937 \h </w:instrText>
            </w:r>
            <w:r>
              <w:rPr>
                <w:noProof/>
                <w:webHidden/>
              </w:rPr>
            </w:r>
            <w:r>
              <w:rPr>
                <w:noProof/>
                <w:webHidden/>
              </w:rPr>
              <w:fldChar w:fldCharType="separate"/>
            </w:r>
            <w:r>
              <w:rPr>
                <w:noProof/>
                <w:webHidden/>
              </w:rPr>
              <w:t>36</w:t>
            </w:r>
            <w:r>
              <w:rPr>
                <w:noProof/>
                <w:webHidden/>
              </w:rPr>
              <w:fldChar w:fldCharType="end"/>
            </w:r>
          </w:hyperlink>
        </w:p>
        <w:p w14:paraId="0111D8B6" w14:textId="15EC841F" w:rsidR="001372DF" w:rsidRDefault="001372DF" w:rsidP="001372DF">
          <w:pPr>
            <w:pStyle w:val="11"/>
            <w:tabs>
              <w:tab w:val="right" w:leader="dot" w:pos="9345"/>
            </w:tabs>
            <w:rPr>
              <w:rStyle w:val="a5"/>
              <w:noProof/>
            </w:rPr>
          </w:pPr>
          <w:hyperlink w:anchor="_Toc227609938" w:history="1">
            <w:r w:rsidRPr="0037150E">
              <w:rPr>
                <w:rStyle w:val="a5"/>
                <w:noProof/>
              </w:rPr>
              <w:t>7. Техническое задание на создание модуля преобразования режимных карт</w:t>
            </w:r>
            <w:r>
              <w:rPr>
                <w:noProof/>
                <w:webHidden/>
              </w:rPr>
              <w:tab/>
            </w:r>
            <w:r>
              <w:rPr>
                <w:noProof/>
                <w:webHidden/>
              </w:rPr>
              <w:fldChar w:fldCharType="begin"/>
            </w:r>
            <w:r>
              <w:rPr>
                <w:noProof/>
                <w:webHidden/>
              </w:rPr>
              <w:instrText xml:space="preserve"> PAGEREF _Toc227609938 \h </w:instrText>
            </w:r>
            <w:r>
              <w:rPr>
                <w:noProof/>
                <w:webHidden/>
              </w:rPr>
            </w:r>
            <w:r>
              <w:rPr>
                <w:noProof/>
                <w:webHidden/>
              </w:rPr>
              <w:fldChar w:fldCharType="separate"/>
            </w:r>
            <w:r>
              <w:rPr>
                <w:noProof/>
                <w:webHidden/>
              </w:rPr>
              <w:t>37</w:t>
            </w:r>
            <w:r>
              <w:rPr>
                <w:noProof/>
                <w:webHidden/>
              </w:rPr>
              <w:fldChar w:fldCharType="end"/>
            </w:r>
          </w:hyperlink>
        </w:p>
        <w:p w14:paraId="3C5E9DCD" w14:textId="77777777" w:rsidR="001372DF" w:rsidRDefault="001372DF" w:rsidP="001372DF">
          <w:pPr>
            <w:pStyle w:val="11"/>
            <w:tabs>
              <w:tab w:val="right" w:leader="dot" w:pos="9345"/>
            </w:tabs>
            <w:rPr>
              <w:rStyle w:val="a5"/>
              <w:noProof/>
            </w:rPr>
          </w:pPr>
          <w:hyperlink w:anchor="_Toc227609939" w:history="1">
            <w:r w:rsidRPr="0037150E">
              <w:rPr>
                <w:rStyle w:val="a5"/>
                <w:noProof/>
              </w:rPr>
              <w:t>7.1 Общие сведения</w:t>
            </w:r>
            <w:r>
              <w:rPr>
                <w:noProof/>
                <w:webHidden/>
              </w:rPr>
              <w:tab/>
            </w:r>
            <w:r>
              <w:rPr>
                <w:noProof/>
                <w:webHidden/>
              </w:rPr>
              <w:fldChar w:fldCharType="begin"/>
            </w:r>
            <w:r>
              <w:rPr>
                <w:noProof/>
                <w:webHidden/>
              </w:rPr>
              <w:instrText xml:space="preserve"> PAGEREF _Toc227609939 \h </w:instrText>
            </w:r>
            <w:r>
              <w:rPr>
                <w:noProof/>
                <w:webHidden/>
              </w:rPr>
            </w:r>
            <w:r>
              <w:rPr>
                <w:noProof/>
                <w:webHidden/>
              </w:rPr>
              <w:fldChar w:fldCharType="separate"/>
            </w:r>
            <w:r>
              <w:rPr>
                <w:noProof/>
                <w:webHidden/>
              </w:rPr>
              <w:t>37</w:t>
            </w:r>
            <w:r>
              <w:rPr>
                <w:noProof/>
                <w:webHidden/>
              </w:rPr>
              <w:fldChar w:fldCharType="end"/>
            </w:r>
          </w:hyperlink>
        </w:p>
        <w:p w14:paraId="60750892" w14:textId="77777777" w:rsidR="001372DF" w:rsidRDefault="001372DF" w:rsidP="001372DF">
          <w:pPr>
            <w:pStyle w:val="11"/>
            <w:tabs>
              <w:tab w:val="right" w:leader="dot" w:pos="9345"/>
            </w:tabs>
            <w:rPr>
              <w:rStyle w:val="a5"/>
              <w:noProof/>
            </w:rPr>
          </w:pPr>
          <w:hyperlink w:anchor="_Toc227609940" w:history="1">
            <w:r w:rsidRPr="0037150E">
              <w:rPr>
                <w:rStyle w:val="a5"/>
                <w:noProof/>
              </w:rPr>
              <w:t>7.2 Назначение и цели создания системы</w:t>
            </w:r>
            <w:r>
              <w:rPr>
                <w:noProof/>
                <w:webHidden/>
              </w:rPr>
              <w:tab/>
            </w:r>
            <w:r>
              <w:rPr>
                <w:noProof/>
                <w:webHidden/>
              </w:rPr>
              <w:fldChar w:fldCharType="begin"/>
            </w:r>
            <w:r>
              <w:rPr>
                <w:noProof/>
                <w:webHidden/>
              </w:rPr>
              <w:instrText xml:space="preserve"> PAGEREF _Toc227609940 \h </w:instrText>
            </w:r>
            <w:r>
              <w:rPr>
                <w:noProof/>
                <w:webHidden/>
              </w:rPr>
            </w:r>
            <w:r>
              <w:rPr>
                <w:noProof/>
                <w:webHidden/>
              </w:rPr>
              <w:fldChar w:fldCharType="separate"/>
            </w:r>
            <w:r>
              <w:rPr>
                <w:noProof/>
                <w:webHidden/>
              </w:rPr>
              <w:t>37</w:t>
            </w:r>
            <w:r>
              <w:rPr>
                <w:noProof/>
                <w:webHidden/>
              </w:rPr>
              <w:fldChar w:fldCharType="end"/>
            </w:r>
          </w:hyperlink>
        </w:p>
        <w:p w14:paraId="692B7D50" w14:textId="77777777" w:rsidR="001372DF" w:rsidRDefault="001372DF" w:rsidP="001372DF">
          <w:pPr>
            <w:pStyle w:val="11"/>
            <w:tabs>
              <w:tab w:val="right" w:leader="dot" w:pos="9345"/>
            </w:tabs>
            <w:rPr>
              <w:rStyle w:val="a5"/>
              <w:noProof/>
            </w:rPr>
          </w:pPr>
          <w:hyperlink w:anchor="_Toc227609941" w:history="1">
            <w:r w:rsidRPr="0037150E">
              <w:rPr>
                <w:rStyle w:val="a5"/>
                <w:noProof/>
              </w:rPr>
              <w:t>7.3 Характеристика объекта автоматизации</w:t>
            </w:r>
            <w:r>
              <w:rPr>
                <w:noProof/>
                <w:webHidden/>
              </w:rPr>
              <w:tab/>
            </w:r>
            <w:r>
              <w:rPr>
                <w:noProof/>
                <w:webHidden/>
              </w:rPr>
              <w:fldChar w:fldCharType="begin"/>
            </w:r>
            <w:r>
              <w:rPr>
                <w:noProof/>
                <w:webHidden/>
              </w:rPr>
              <w:instrText xml:space="preserve"> PAGEREF _Toc227609941 \h </w:instrText>
            </w:r>
            <w:r>
              <w:rPr>
                <w:noProof/>
                <w:webHidden/>
              </w:rPr>
            </w:r>
            <w:r>
              <w:rPr>
                <w:noProof/>
                <w:webHidden/>
              </w:rPr>
              <w:fldChar w:fldCharType="separate"/>
            </w:r>
            <w:r>
              <w:rPr>
                <w:noProof/>
                <w:webHidden/>
              </w:rPr>
              <w:t>38</w:t>
            </w:r>
            <w:r>
              <w:rPr>
                <w:noProof/>
                <w:webHidden/>
              </w:rPr>
              <w:fldChar w:fldCharType="end"/>
            </w:r>
          </w:hyperlink>
        </w:p>
        <w:p w14:paraId="6C348308" w14:textId="77777777" w:rsidR="001372DF" w:rsidRDefault="001372DF" w:rsidP="001372DF">
          <w:pPr>
            <w:pStyle w:val="11"/>
            <w:tabs>
              <w:tab w:val="right" w:leader="dot" w:pos="9345"/>
            </w:tabs>
            <w:rPr>
              <w:rStyle w:val="a5"/>
              <w:noProof/>
            </w:rPr>
          </w:pPr>
          <w:hyperlink w:anchor="_Toc227609942" w:history="1">
            <w:r w:rsidRPr="0037150E">
              <w:rPr>
                <w:rStyle w:val="a5"/>
                <w:noProof/>
              </w:rPr>
              <w:t>7.4. Требования к системе</w:t>
            </w:r>
            <w:r>
              <w:rPr>
                <w:noProof/>
                <w:webHidden/>
              </w:rPr>
              <w:tab/>
            </w:r>
            <w:r>
              <w:rPr>
                <w:noProof/>
                <w:webHidden/>
              </w:rPr>
              <w:fldChar w:fldCharType="begin"/>
            </w:r>
            <w:r>
              <w:rPr>
                <w:noProof/>
                <w:webHidden/>
              </w:rPr>
              <w:instrText xml:space="preserve"> PAGEREF _Toc227609942 \h </w:instrText>
            </w:r>
            <w:r>
              <w:rPr>
                <w:noProof/>
                <w:webHidden/>
              </w:rPr>
            </w:r>
            <w:r>
              <w:rPr>
                <w:noProof/>
                <w:webHidden/>
              </w:rPr>
              <w:fldChar w:fldCharType="separate"/>
            </w:r>
            <w:r>
              <w:rPr>
                <w:noProof/>
                <w:webHidden/>
              </w:rPr>
              <w:t>38</w:t>
            </w:r>
            <w:r>
              <w:rPr>
                <w:noProof/>
                <w:webHidden/>
              </w:rPr>
              <w:fldChar w:fldCharType="end"/>
            </w:r>
          </w:hyperlink>
        </w:p>
        <w:p w14:paraId="52823573" w14:textId="77777777" w:rsidR="001372DF" w:rsidRDefault="001372DF" w:rsidP="001372DF">
          <w:pPr>
            <w:pStyle w:val="11"/>
            <w:tabs>
              <w:tab w:val="right" w:leader="dot" w:pos="9345"/>
            </w:tabs>
            <w:rPr>
              <w:rStyle w:val="a5"/>
              <w:noProof/>
            </w:rPr>
          </w:pPr>
          <w:hyperlink w:anchor="_Toc227609943" w:history="1">
            <w:r w:rsidRPr="0037150E">
              <w:rPr>
                <w:rStyle w:val="a5"/>
                <w:noProof/>
              </w:rPr>
              <w:t>7.5 Состав и содержание работ по созданию системы</w:t>
            </w:r>
            <w:r>
              <w:rPr>
                <w:noProof/>
                <w:webHidden/>
              </w:rPr>
              <w:tab/>
            </w:r>
            <w:r>
              <w:rPr>
                <w:noProof/>
                <w:webHidden/>
              </w:rPr>
              <w:fldChar w:fldCharType="begin"/>
            </w:r>
            <w:r>
              <w:rPr>
                <w:noProof/>
                <w:webHidden/>
              </w:rPr>
              <w:instrText xml:space="preserve"> PAGEREF _Toc227609943 \h </w:instrText>
            </w:r>
            <w:r>
              <w:rPr>
                <w:noProof/>
                <w:webHidden/>
              </w:rPr>
            </w:r>
            <w:r>
              <w:rPr>
                <w:noProof/>
                <w:webHidden/>
              </w:rPr>
              <w:fldChar w:fldCharType="separate"/>
            </w:r>
            <w:r>
              <w:rPr>
                <w:noProof/>
                <w:webHidden/>
              </w:rPr>
              <w:t>41</w:t>
            </w:r>
            <w:r>
              <w:rPr>
                <w:noProof/>
                <w:webHidden/>
              </w:rPr>
              <w:fldChar w:fldCharType="end"/>
            </w:r>
          </w:hyperlink>
        </w:p>
        <w:p w14:paraId="48F48400" w14:textId="77777777" w:rsidR="001372DF" w:rsidRDefault="001372DF" w:rsidP="001372DF">
          <w:pPr>
            <w:pStyle w:val="11"/>
            <w:tabs>
              <w:tab w:val="right" w:leader="dot" w:pos="9345"/>
            </w:tabs>
            <w:rPr>
              <w:rStyle w:val="a5"/>
              <w:noProof/>
            </w:rPr>
          </w:pPr>
          <w:hyperlink w:anchor="_Toc227609944" w:history="1">
            <w:r w:rsidRPr="0037150E">
              <w:rPr>
                <w:rStyle w:val="a5"/>
                <w:noProof/>
              </w:rPr>
              <w:t>7.6 Порядок контроля и приёмки системы</w:t>
            </w:r>
            <w:r>
              <w:rPr>
                <w:noProof/>
                <w:webHidden/>
              </w:rPr>
              <w:tab/>
            </w:r>
            <w:r>
              <w:rPr>
                <w:noProof/>
                <w:webHidden/>
              </w:rPr>
              <w:fldChar w:fldCharType="begin"/>
            </w:r>
            <w:r>
              <w:rPr>
                <w:noProof/>
                <w:webHidden/>
              </w:rPr>
              <w:instrText xml:space="preserve"> PAGEREF _Toc227609944 \h </w:instrText>
            </w:r>
            <w:r>
              <w:rPr>
                <w:noProof/>
                <w:webHidden/>
              </w:rPr>
            </w:r>
            <w:r>
              <w:rPr>
                <w:noProof/>
                <w:webHidden/>
              </w:rPr>
              <w:fldChar w:fldCharType="separate"/>
            </w:r>
            <w:r>
              <w:rPr>
                <w:noProof/>
                <w:webHidden/>
              </w:rPr>
              <w:t>41</w:t>
            </w:r>
            <w:r>
              <w:rPr>
                <w:noProof/>
                <w:webHidden/>
              </w:rPr>
              <w:fldChar w:fldCharType="end"/>
            </w:r>
          </w:hyperlink>
        </w:p>
        <w:p w14:paraId="3D54C3F2" w14:textId="77777777" w:rsidR="001372DF" w:rsidRDefault="001372DF" w:rsidP="001372DF">
          <w:pPr>
            <w:pStyle w:val="11"/>
            <w:tabs>
              <w:tab w:val="right" w:leader="dot" w:pos="9345"/>
            </w:tabs>
            <w:rPr>
              <w:rStyle w:val="a5"/>
              <w:noProof/>
            </w:rPr>
          </w:pPr>
          <w:hyperlink w:anchor="_Toc227609945" w:history="1">
            <w:r w:rsidRPr="0037150E">
              <w:rPr>
                <w:rStyle w:val="a5"/>
                <w:noProof/>
              </w:rPr>
              <w:t>7.7 Требования к составу и содержанию работ по подготовке объекта автоматизации к вводу системы в действие</w:t>
            </w:r>
            <w:r>
              <w:rPr>
                <w:noProof/>
                <w:webHidden/>
              </w:rPr>
              <w:tab/>
            </w:r>
            <w:r>
              <w:rPr>
                <w:noProof/>
                <w:webHidden/>
              </w:rPr>
              <w:fldChar w:fldCharType="begin"/>
            </w:r>
            <w:r>
              <w:rPr>
                <w:noProof/>
                <w:webHidden/>
              </w:rPr>
              <w:instrText xml:space="preserve"> PAGEREF _Toc227609945 \h </w:instrText>
            </w:r>
            <w:r>
              <w:rPr>
                <w:noProof/>
                <w:webHidden/>
              </w:rPr>
            </w:r>
            <w:r>
              <w:rPr>
                <w:noProof/>
                <w:webHidden/>
              </w:rPr>
              <w:fldChar w:fldCharType="separate"/>
            </w:r>
            <w:r>
              <w:rPr>
                <w:noProof/>
                <w:webHidden/>
              </w:rPr>
              <w:t>41</w:t>
            </w:r>
            <w:r>
              <w:rPr>
                <w:noProof/>
                <w:webHidden/>
              </w:rPr>
              <w:fldChar w:fldCharType="end"/>
            </w:r>
          </w:hyperlink>
        </w:p>
        <w:p w14:paraId="60603768" w14:textId="77EE00E3" w:rsidR="001372DF" w:rsidRDefault="001372DF" w:rsidP="001372DF">
          <w:pPr>
            <w:pStyle w:val="11"/>
            <w:tabs>
              <w:tab w:val="right" w:leader="dot" w:pos="9345"/>
            </w:tabs>
            <w:rPr>
              <w:rFonts w:asciiTheme="minorHAnsi" w:eastAsiaTheme="minorEastAsia" w:hAnsiTheme="minorHAnsi" w:cstheme="minorBidi"/>
              <w:noProof/>
              <w:sz w:val="22"/>
              <w:szCs w:val="22"/>
            </w:rPr>
          </w:pPr>
          <w:hyperlink w:anchor="_Toc227609946" w:history="1">
            <w:r w:rsidRPr="0037150E">
              <w:rPr>
                <w:rStyle w:val="a5"/>
                <w:noProof/>
              </w:rPr>
              <w:t>7.8 Требования к документированию</w:t>
            </w:r>
            <w:r>
              <w:rPr>
                <w:noProof/>
                <w:webHidden/>
              </w:rPr>
              <w:tab/>
            </w:r>
            <w:r>
              <w:rPr>
                <w:noProof/>
                <w:webHidden/>
              </w:rPr>
              <w:fldChar w:fldCharType="begin"/>
            </w:r>
            <w:r>
              <w:rPr>
                <w:noProof/>
                <w:webHidden/>
              </w:rPr>
              <w:instrText xml:space="preserve"> PAGEREF _Toc227609946 \h </w:instrText>
            </w:r>
            <w:r>
              <w:rPr>
                <w:noProof/>
                <w:webHidden/>
              </w:rPr>
            </w:r>
            <w:r>
              <w:rPr>
                <w:noProof/>
                <w:webHidden/>
              </w:rPr>
              <w:fldChar w:fldCharType="separate"/>
            </w:r>
            <w:r>
              <w:rPr>
                <w:noProof/>
                <w:webHidden/>
              </w:rPr>
              <w:t>42</w:t>
            </w:r>
            <w:r>
              <w:rPr>
                <w:noProof/>
                <w:webHidden/>
              </w:rPr>
              <w:fldChar w:fldCharType="end"/>
            </w:r>
          </w:hyperlink>
        </w:p>
        <w:p w14:paraId="663A8A17" w14:textId="097B1C82" w:rsidR="001372DF" w:rsidRDefault="001372DF">
          <w:pPr>
            <w:pStyle w:val="11"/>
            <w:tabs>
              <w:tab w:val="right" w:leader="dot" w:pos="9345"/>
            </w:tabs>
            <w:rPr>
              <w:rFonts w:asciiTheme="minorHAnsi" w:eastAsiaTheme="minorEastAsia" w:hAnsiTheme="minorHAnsi" w:cstheme="minorBidi"/>
              <w:noProof/>
              <w:sz w:val="22"/>
              <w:szCs w:val="22"/>
            </w:rPr>
          </w:pPr>
          <w:hyperlink w:anchor="_Toc227609947" w:history="1">
            <w:r w:rsidRPr="0037150E">
              <w:rPr>
                <w:rStyle w:val="a5"/>
                <w:noProof/>
              </w:rPr>
              <w:t>Заключение</w:t>
            </w:r>
            <w:r>
              <w:rPr>
                <w:noProof/>
                <w:webHidden/>
              </w:rPr>
              <w:tab/>
            </w:r>
            <w:r>
              <w:rPr>
                <w:noProof/>
                <w:webHidden/>
              </w:rPr>
              <w:fldChar w:fldCharType="begin"/>
            </w:r>
            <w:r>
              <w:rPr>
                <w:noProof/>
                <w:webHidden/>
              </w:rPr>
              <w:instrText xml:space="preserve"> PAGEREF _Toc227609947 \h </w:instrText>
            </w:r>
            <w:r>
              <w:rPr>
                <w:noProof/>
                <w:webHidden/>
              </w:rPr>
            </w:r>
            <w:r>
              <w:rPr>
                <w:noProof/>
                <w:webHidden/>
              </w:rPr>
              <w:fldChar w:fldCharType="separate"/>
            </w:r>
            <w:r>
              <w:rPr>
                <w:noProof/>
                <w:webHidden/>
              </w:rPr>
              <w:t>43</w:t>
            </w:r>
            <w:r>
              <w:rPr>
                <w:noProof/>
                <w:webHidden/>
              </w:rPr>
              <w:fldChar w:fldCharType="end"/>
            </w:r>
          </w:hyperlink>
        </w:p>
        <w:p w14:paraId="6ED0711D" w14:textId="56EA37B2" w:rsidR="001372DF" w:rsidRDefault="001372DF">
          <w:pPr>
            <w:pStyle w:val="11"/>
            <w:tabs>
              <w:tab w:val="right" w:leader="dot" w:pos="9345"/>
            </w:tabs>
            <w:rPr>
              <w:rFonts w:asciiTheme="minorHAnsi" w:eastAsiaTheme="minorEastAsia" w:hAnsiTheme="minorHAnsi" w:cstheme="minorBidi"/>
              <w:noProof/>
              <w:sz w:val="22"/>
              <w:szCs w:val="22"/>
            </w:rPr>
          </w:pPr>
          <w:hyperlink w:anchor="_Toc227609948" w:history="1">
            <w:r w:rsidRPr="0037150E">
              <w:rPr>
                <w:rStyle w:val="a5"/>
                <w:noProof/>
              </w:rPr>
              <w:t>Список использованых источников информации</w:t>
            </w:r>
            <w:r>
              <w:rPr>
                <w:noProof/>
                <w:webHidden/>
              </w:rPr>
              <w:tab/>
            </w:r>
            <w:r>
              <w:rPr>
                <w:noProof/>
                <w:webHidden/>
              </w:rPr>
              <w:fldChar w:fldCharType="begin"/>
            </w:r>
            <w:r>
              <w:rPr>
                <w:noProof/>
                <w:webHidden/>
              </w:rPr>
              <w:instrText xml:space="preserve"> PAGEREF _Toc227609948 \h </w:instrText>
            </w:r>
            <w:r>
              <w:rPr>
                <w:noProof/>
                <w:webHidden/>
              </w:rPr>
            </w:r>
            <w:r>
              <w:rPr>
                <w:noProof/>
                <w:webHidden/>
              </w:rPr>
              <w:fldChar w:fldCharType="separate"/>
            </w:r>
            <w:r>
              <w:rPr>
                <w:noProof/>
                <w:webHidden/>
              </w:rPr>
              <w:t>45</w:t>
            </w:r>
            <w:r>
              <w:rPr>
                <w:noProof/>
                <w:webHidden/>
              </w:rPr>
              <w:fldChar w:fldCharType="end"/>
            </w:r>
          </w:hyperlink>
        </w:p>
        <w:p w14:paraId="2C13EBCD" w14:textId="2B738012" w:rsidR="00A558C3" w:rsidRDefault="00A558C3">
          <w:r>
            <w:rPr>
              <w:b/>
              <w:bCs/>
            </w:rPr>
            <w:fldChar w:fldCharType="end"/>
          </w:r>
        </w:p>
      </w:sdtContent>
    </w:sdt>
    <w:p w14:paraId="46E5CA30" w14:textId="77777777" w:rsidR="002B6C73" w:rsidRDefault="002B6C73">
      <w:pPr>
        <w:rPr>
          <w:b/>
          <w:bCs/>
        </w:rPr>
      </w:pPr>
      <w:r>
        <w:br w:type="page"/>
      </w:r>
    </w:p>
    <w:p w14:paraId="5DCFC24C" w14:textId="1ED4058E" w:rsidR="003E4043" w:rsidRDefault="00C01882">
      <w:pPr>
        <w:pStyle w:val="1"/>
        <w:jc w:val="center"/>
      </w:pPr>
      <w:bookmarkStart w:id="0" w:name="_Toc227609908"/>
      <w:r>
        <w:lastRenderedPageBreak/>
        <w:t>ВВЕДЕНИЕ</w:t>
      </w:r>
      <w:bookmarkEnd w:id="0"/>
    </w:p>
    <w:p w14:paraId="065DC0BE" w14:textId="7413DCE3" w:rsidR="003E4043" w:rsidRDefault="00C01882">
      <w:pPr>
        <w:spacing w:line="360" w:lineRule="auto"/>
        <w:ind w:firstLine="720"/>
        <w:jc w:val="both"/>
      </w:pPr>
      <w:r>
        <w:t xml:space="preserve">Современное развитие железнодорожного транспорта характеризуется активной цифровизацией технологических процессов, внедрением информационных систем и переходом к автоматизированным методам управления перевозочным процессом. Одним из ключевых инструментов планирования и анализа движения поездов являются режимные карты </w:t>
      </w:r>
      <w:r w:rsidR="006B22C6">
        <w:t>-</w:t>
      </w:r>
      <w:r>
        <w:t xml:space="preserve"> графические схемы, отражающие </w:t>
      </w:r>
      <w:r w:rsidR="00E54AB8">
        <w:t>временные</w:t>
      </w:r>
      <w:r>
        <w:t xml:space="preserve"> параметры движения подвижного состава, взаимное расположение инфраструктурных объектов, технологические ограничения скорости и особенности взаимодействия элементов транспортной системы.</w:t>
      </w:r>
    </w:p>
    <w:p w14:paraId="55B7F869" w14:textId="77777777" w:rsidR="003E4043" w:rsidRDefault="00C01882">
      <w:pPr>
        <w:spacing w:line="360" w:lineRule="auto"/>
        <w:ind w:firstLine="720"/>
        <w:jc w:val="both"/>
      </w:pPr>
      <w:r>
        <w:t>В настоящее время режимные карты, как правило, разрабатываются в графических редакторах, в первую очередь в среде Microsoft Visio, и не имеют строгой формальной стандартизации. Их структура и содержание во многом определяются субъективным опытом разработчика, что обусловливает высокую вариативность представления данных. Следствием этого является принципиальная невозможность автоматической машинной обработки карт: содержащаяся в них информация не структурирована и требует ручной интерпретации специалистом.</w:t>
      </w:r>
    </w:p>
    <w:p w14:paraId="0DC1C79D" w14:textId="77777777" w:rsidR="003E4043" w:rsidRDefault="00C01882">
      <w:pPr>
        <w:spacing w:line="360" w:lineRule="auto"/>
        <w:ind w:firstLine="720"/>
        <w:jc w:val="both"/>
      </w:pPr>
      <w:r>
        <w:t>Таким образом, возникает противоречие между удобством визуального представления информации для человека и необходимостью её формализации для использования в автоматизированных информационных системах. Специалисты вынуждены тратить значительное время на анализ графических элементов, что увеличивает когнитивную нагрузку, снижает производительность труда и повышает вероятность ошибок. Это особенно критично в условиях оперативного управления движением поездов.</w:t>
      </w:r>
    </w:p>
    <w:p w14:paraId="5E1381FD" w14:textId="77777777" w:rsidR="003E4043" w:rsidRDefault="00C01882">
      <w:pPr>
        <w:spacing w:line="360" w:lineRule="auto"/>
        <w:ind w:firstLine="720"/>
        <w:jc w:val="both"/>
      </w:pPr>
      <w:r>
        <w:t>Объектом исследования в настоящей работе является процесс обработки режимных карт движения поездов в рамках деятельности специалистов железнодорожной отрасли.</w:t>
      </w:r>
    </w:p>
    <w:p w14:paraId="2D6EAA57" w14:textId="77777777" w:rsidR="003E4043" w:rsidRDefault="00C01882">
      <w:pPr>
        <w:spacing w:line="360" w:lineRule="auto"/>
        <w:ind w:firstLine="720"/>
        <w:jc w:val="both"/>
      </w:pPr>
      <w:r>
        <w:lastRenderedPageBreak/>
        <w:t>Предметом исследования являются методы и средства преобразования графических режимных карт в структурированные данные на основе интерактивной разметки.</w:t>
      </w:r>
    </w:p>
    <w:p w14:paraId="0989A6DF" w14:textId="77777777" w:rsidR="003E4043" w:rsidRDefault="00C01882">
      <w:pPr>
        <w:spacing w:line="360" w:lineRule="auto"/>
        <w:ind w:firstLine="720"/>
        <w:jc w:val="both"/>
      </w:pPr>
      <w:r>
        <w:t>Целью работы является разработка предпроектного анализа и технического задания на создание автоматизированного рабочего места (АРМ) составителя режимных карт, обеспечивающего преобразование графических карт движения поездов в структурированные данные посредством полуавтоматической интерактивной разметки.</w:t>
      </w:r>
    </w:p>
    <w:p w14:paraId="00D375A2" w14:textId="77777777" w:rsidR="003E4043" w:rsidRDefault="00C01882">
      <w:pPr>
        <w:spacing w:line="360" w:lineRule="auto"/>
        <w:ind w:firstLine="720"/>
        <w:jc w:val="both"/>
      </w:pPr>
      <w:r>
        <w:t>Для достижения поставленной цели в работе решаются следующие задачи:</w:t>
      </w:r>
    </w:p>
    <w:p w14:paraId="4B54794E" w14:textId="77777777" w:rsidR="003E4043" w:rsidRDefault="00C01882">
      <w:pPr>
        <w:pStyle w:val="a4"/>
        <w:numPr>
          <w:ilvl w:val="0"/>
          <w:numId w:val="2"/>
        </w:numPr>
        <w:spacing w:line="360" w:lineRule="auto"/>
      </w:pPr>
      <w:r>
        <w:t>проведение анализа предметной области и существующей технологии обработки режимных карт;</w:t>
      </w:r>
    </w:p>
    <w:p w14:paraId="02BE7AAF" w14:textId="77777777" w:rsidR="003E4043" w:rsidRDefault="00C01882">
      <w:pPr>
        <w:pStyle w:val="a4"/>
        <w:numPr>
          <w:ilvl w:val="0"/>
          <w:numId w:val="2"/>
        </w:numPr>
        <w:spacing w:line="360" w:lineRule="auto"/>
      </w:pPr>
      <w:r>
        <w:t>построение моделей бизнес-процессов AS-IS («как есть») и TO-BE («как должно быть»);</w:t>
      </w:r>
    </w:p>
    <w:p w14:paraId="6075463E" w14:textId="77777777" w:rsidR="003E4043" w:rsidRDefault="00C01882">
      <w:pPr>
        <w:pStyle w:val="a4"/>
        <w:numPr>
          <w:ilvl w:val="0"/>
          <w:numId w:val="2"/>
        </w:numPr>
        <w:spacing w:line="360" w:lineRule="auto"/>
      </w:pPr>
      <w:r>
        <w:t>обзор и сравнительный анализ существующих программных решений в области распознавания графических схем;</w:t>
      </w:r>
    </w:p>
    <w:p w14:paraId="0E149AFC" w14:textId="77777777" w:rsidR="003E4043" w:rsidRDefault="00C01882">
      <w:pPr>
        <w:pStyle w:val="a4"/>
        <w:numPr>
          <w:ilvl w:val="0"/>
          <w:numId w:val="2"/>
        </w:numPr>
        <w:spacing w:line="360" w:lineRule="auto"/>
      </w:pPr>
      <w:r>
        <w:t>обоснование выбора технологий разработки;</w:t>
      </w:r>
    </w:p>
    <w:p w14:paraId="478A7396" w14:textId="77777777" w:rsidR="003E4043" w:rsidRDefault="00C01882">
      <w:pPr>
        <w:pStyle w:val="a4"/>
        <w:numPr>
          <w:ilvl w:val="0"/>
          <w:numId w:val="2"/>
        </w:numPr>
        <w:spacing w:line="360" w:lineRule="auto"/>
      </w:pPr>
      <w:r>
        <w:t>разработка логической и физической моделей данных;</w:t>
      </w:r>
    </w:p>
    <w:p w14:paraId="25812A9E" w14:textId="77777777" w:rsidR="003E4043" w:rsidRDefault="00C01882">
      <w:pPr>
        <w:pStyle w:val="a4"/>
        <w:numPr>
          <w:ilvl w:val="0"/>
          <w:numId w:val="2"/>
        </w:numPr>
        <w:spacing w:line="360" w:lineRule="auto"/>
      </w:pPr>
      <w:r>
        <w:t>обоснование целесообразности разработки информационной системы;</w:t>
      </w:r>
    </w:p>
    <w:p w14:paraId="674CC32B" w14:textId="77777777" w:rsidR="003E4043" w:rsidRDefault="00C01882">
      <w:pPr>
        <w:pStyle w:val="a4"/>
        <w:numPr>
          <w:ilvl w:val="0"/>
          <w:numId w:val="2"/>
        </w:numPr>
        <w:spacing w:line="360" w:lineRule="auto"/>
      </w:pPr>
      <w:r>
        <w:t>формирование технического задания на создание АРМ составителя режимных карт в соответствии с требованиями ГОСТ 34.602-2020.</w:t>
      </w:r>
    </w:p>
    <w:p w14:paraId="06E82550" w14:textId="77777777" w:rsidR="003E4043" w:rsidRDefault="00C01882">
      <w:pPr>
        <w:spacing w:line="360" w:lineRule="auto"/>
        <w:ind w:firstLine="720"/>
        <w:jc w:val="both"/>
      </w:pPr>
      <w:r>
        <w:t>Заказчиком разработки выступает ФГБУ «Всероссийский научно-исследовательский институт железнодорожного транспорта» (ВНИИЖТ), заинтересованный в автоматизации процессов обработки технологической документации в рамках проводимых научно-исследовательских работ по цифровизации железнодорожного транспорта.</w:t>
      </w:r>
    </w:p>
    <w:p w14:paraId="12EC15A1" w14:textId="25BC2A0A" w:rsidR="003E4043" w:rsidRDefault="00C01882">
      <w:pPr>
        <w:spacing w:line="360" w:lineRule="auto"/>
        <w:ind w:firstLine="720"/>
        <w:jc w:val="both"/>
      </w:pPr>
      <w:r>
        <w:t xml:space="preserve">При выполнении работы используются следующие инструменты и нотации: язык UML для построения диаграмм вариантов использования, деятельности и последовательностей; нотация BPMN для описания бизнес-процессов; нотация Crow's Foot для построения моделей данных; среды </w:t>
      </w:r>
      <w:r>
        <w:lastRenderedPageBreak/>
        <w:t>DrawIO и StarUML для визуализации диаграмм. Реализация системы предполагает использование языка программирования Python, библиотеки обработки изображений OpenCV, фреймворка PyQt6 для графического интерфейса АРМ, а также СУБД PostgreSQL</w:t>
      </w:r>
      <w:r w:rsidR="00655FFC">
        <w:t>[4]</w:t>
      </w:r>
      <w:r>
        <w:t>.</w:t>
      </w:r>
    </w:p>
    <w:p w14:paraId="0606715F" w14:textId="7FA488FB" w:rsidR="003E4043" w:rsidRDefault="00C01882">
      <w:pPr>
        <w:spacing w:line="360" w:lineRule="auto"/>
        <w:ind w:firstLine="720"/>
        <w:jc w:val="both"/>
      </w:pPr>
      <w:r>
        <w:t>Нормативную базу работы составляют ГОСТ 34.602-2020 «Техническое задание на создание автоматизированной системы» и ГОСТ 7.32-2017 «Отчёт о научно-исследовательской работе. Структура и правила оформления»</w:t>
      </w:r>
      <w:r w:rsidR="00655FFC" w:rsidRPr="00655FFC">
        <w:t xml:space="preserve"> </w:t>
      </w:r>
      <w:r w:rsidR="00655FFC">
        <w:t>[1]</w:t>
      </w:r>
      <w:r>
        <w:t>.</w:t>
      </w:r>
    </w:p>
    <w:p w14:paraId="4037FF9C" w14:textId="77777777" w:rsidR="003E4043" w:rsidRDefault="00C01882">
      <w:r>
        <w:br/>
      </w:r>
    </w:p>
    <w:p w14:paraId="72F93E2B" w14:textId="77777777" w:rsidR="002B6C73" w:rsidRDefault="002B6C73">
      <w:pPr>
        <w:rPr>
          <w:b/>
          <w:bCs/>
        </w:rPr>
      </w:pPr>
      <w:r>
        <w:br w:type="page"/>
      </w:r>
    </w:p>
    <w:p w14:paraId="3F55E30E" w14:textId="788A76B7" w:rsidR="003E4043" w:rsidRDefault="00C01882" w:rsidP="00B530AD">
      <w:pPr>
        <w:pStyle w:val="1"/>
        <w:jc w:val="both"/>
      </w:pPr>
      <w:bookmarkStart w:id="1" w:name="_Toc227609909"/>
      <w:r>
        <w:lastRenderedPageBreak/>
        <w:t>1. АНАЛИЗ ПРЕДМЕТНОЙ ОБЛАСТИ</w:t>
      </w:r>
      <w:bookmarkEnd w:id="1"/>
    </w:p>
    <w:p w14:paraId="5CF472B1" w14:textId="51B93E5A" w:rsidR="003E4043" w:rsidRDefault="001372DF" w:rsidP="00B530AD">
      <w:pPr>
        <w:pStyle w:val="2"/>
        <w:ind w:left="720"/>
        <w:jc w:val="both"/>
      </w:pPr>
      <w:bookmarkStart w:id="2" w:name="_Toc227609910"/>
      <w:r>
        <w:t>1.1</w:t>
      </w:r>
      <w:r w:rsidR="00C01882">
        <w:t xml:space="preserve"> Описание предметной области</w:t>
      </w:r>
      <w:bookmarkEnd w:id="2"/>
    </w:p>
    <w:p w14:paraId="28E0CBA4" w14:textId="77777777" w:rsidR="003E4043" w:rsidRDefault="00C01882">
      <w:pPr>
        <w:spacing w:line="360" w:lineRule="auto"/>
        <w:ind w:firstLine="720"/>
        <w:jc w:val="both"/>
      </w:pPr>
      <w:r>
        <w:t>Предметная область исследования охватывает процессы разработки, хранения, передачи и использования режимных карт движения поездов, применяемых в железнодорожной отрасли для решения задач планирования, моделирования и оптимизации перевозочного процесса.</w:t>
      </w:r>
    </w:p>
    <w:p w14:paraId="52F1162A" w14:textId="77777777" w:rsidR="003E4043" w:rsidRDefault="00C01882">
      <w:pPr>
        <w:spacing w:line="360" w:lineRule="auto"/>
        <w:ind w:firstLine="720"/>
        <w:jc w:val="both"/>
      </w:pPr>
      <w:r>
        <w:t>Режимная карта движения поездов представляет собой специализированный графический документ, в котором в наглядной форме отображаются параметры режима ведения поезда на конкретном участке железнодорожного пути. На карте фиксируются следующие ключевые характеристики:</w:t>
      </w:r>
    </w:p>
    <w:p w14:paraId="05EC1CF5" w14:textId="77777777" w:rsidR="003E4043" w:rsidRDefault="00C01882" w:rsidP="00E54AB8">
      <w:pPr>
        <w:pStyle w:val="a4"/>
        <w:numPr>
          <w:ilvl w:val="0"/>
          <w:numId w:val="5"/>
        </w:numPr>
        <w:spacing w:line="360" w:lineRule="auto"/>
      </w:pPr>
      <w:r>
        <w:t>профиль пути (отметки уклонов, расстояния между характерными точками трассы);</w:t>
      </w:r>
    </w:p>
    <w:p w14:paraId="4E1F925C" w14:textId="77777777" w:rsidR="003E4043" w:rsidRDefault="00C01882" w:rsidP="00E54AB8">
      <w:pPr>
        <w:pStyle w:val="a4"/>
        <w:numPr>
          <w:ilvl w:val="0"/>
          <w:numId w:val="5"/>
        </w:numPr>
        <w:spacing w:line="360" w:lineRule="auto"/>
      </w:pPr>
      <w:r>
        <w:t>скоростные ограничения постоянного и временного характера;</w:t>
      </w:r>
    </w:p>
    <w:p w14:paraId="2C3EA578" w14:textId="77777777" w:rsidR="003E4043" w:rsidRDefault="00C01882" w:rsidP="00E54AB8">
      <w:pPr>
        <w:pStyle w:val="a4"/>
        <w:numPr>
          <w:ilvl w:val="0"/>
          <w:numId w:val="5"/>
        </w:numPr>
        <w:spacing w:line="360" w:lineRule="auto"/>
      </w:pPr>
      <w:r>
        <w:t>расположение инфраструктурных объектов: станций, раздельных пунктов, светофоров, нейтральных вставок;</w:t>
      </w:r>
    </w:p>
    <w:p w14:paraId="7A5EC275" w14:textId="77777777" w:rsidR="003E4043" w:rsidRDefault="00C01882" w:rsidP="00E54AB8">
      <w:pPr>
        <w:pStyle w:val="a4"/>
        <w:numPr>
          <w:ilvl w:val="0"/>
          <w:numId w:val="5"/>
        </w:numPr>
        <w:spacing w:line="360" w:lineRule="auto"/>
      </w:pPr>
      <w:r>
        <w:t>рекомендуемые режимы управления тягой (тяга, выбег, торможение) на каждом элементе профиля;</w:t>
      </w:r>
    </w:p>
    <w:p w14:paraId="205708DA" w14:textId="77777777" w:rsidR="003E4043" w:rsidRDefault="00C01882" w:rsidP="00E54AB8">
      <w:pPr>
        <w:pStyle w:val="a4"/>
        <w:numPr>
          <w:ilvl w:val="0"/>
          <w:numId w:val="5"/>
        </w:numPr>
        <w:spacing w:line="360" w:lineRule="auto"/>
      </w:pPr>
      <w:r>
        <w:t>нормативные времена хода по перегонам и техническая скорость.</w:t>
      </w:r>
    </w:p>
    <w:p w14:paraId="45FB60E5" w14:textId="77777777" w:rsidR="003E4043" w:rsidRDefault="00C01882">
      <w:pPr>
        <w:spacing w:line="360" w:lineRule="auto"/>
        <w:ind w:firstLine="720"/>
        <w:jc w:val="both"/>
      </w:pPr>
      <w:r>
        <w:t>Режимные карты являются основным рабочим документом машиниста и специалистов по организации движения. Они используются при подготовке локомотивных бригад, разработке расписаний, проведении тяговых расчётов, а также при анализе нарушений графика движения. Кроме того, данные карт применяются в системах автоведения поездов и при разработке алгоритмов управления движением.</w:t>
      </w:r>
    </w:p>
    <w:p w14:paraId="57C118E4" w14:textId="77777777" w:rsidR="003E4043" w:rsidRDefault="00C01882">
      <w:pPr>
        <w:spacing w:line="360" w:lineRule="auto"/>
        <w:ind w:firstLine="720"/>
        <w:jc w:val="both"/>
      </w:pPr>
      <w:r>
        <w:t xml:space="preserve">Формирование режимных карт осуществляется специалистами-технологами на основе нормативной документации, результатов тяговых расчётов и данных, полученных в ходе опытных поездок. При этом единые строгие стандарты построения карт в отрасли отсутствуют: различные службы и подразделения могут использовать собственные условные обозначения, </w:t>
      </w:r>
      <w:r>
        <w:lastRenderedPageBreak/>
        <w:t>масштабы и методы представления информации. В результате каждая карта является уникальным объектом, требующим индивидуального восприятия и интерпретации.</w:t>
      </w:r>
    </w:p>
    <w:p w14:paraId="25E4CBA8" w14:textId="77777777" w:rsidR="003E4043" w:rsidRDefault="00C01882">
      <w:pPr>
        <w:spacing w:line="360" w:lineRule="auto"/>
        <w:ind w:firstLine="720"/>
        <w:jc w:val="both"/>
      </w:pPr>
      <w:r>
        <w:t>Функционирование описываемой предметной области связано с постоянным взаимодействием человека и информационных средств. Специалист, работающий с режимной картой, должен воспринимать визуальную информацию, интерпретировать её с учётом контекста, выявлять закономерности и принимать решения на основе полученных данных. Такой процесс предъявляет высокие требования к квалификации персонала и требует значительных когнитивных ресурсов.</w:t>
      </w:r>
    </w:p>
    <w:p w14:paraId="5565A3ED" w14:textId="77777777" w:rsidR="003E4043" w:rsidRDefault="00C01882">
      <w:pPr>
        <w:spacing w:line="360" w:lineRule="auto"/>
        <w:ind w:firstLine="720"/>
        <w:jc w:val="both"/>
      </w:pPr>
      <w:r>
        <w:t>В условиях активной цифровизации железнодорожного транспорта и внедрения автоматизированных систем управления движением возникает потребность в интеграции данных режимных карт в цифровую информационную среду. Однако графическая природа этих документов существенно затрудняет их использование в автоматизированных системах, ориентированных на работу со структурированными данными. Отсутствие формализованного машиночитаемого представления данных приводит к необходимости ручного извлечения информации, что существенно увеличивает трудозатраты и снижает оперативность принятия решений.</w:t>
      </w:r>
    </w:p>
    <w:p w14:paraId="374EA845" w14:textId="4A99D2DE" w:rsidR="003E4043" w:rsidRDefault="00C01882" w:rsidP="003A586D">
      <w:pPr>
        <w:pStyle w:val="2"/>
        <w:ind w:left="720"/>
        <w:jc w:val="both"/>
      </w:pPr>
      <w:bookmarkStart w:id="3" w:name="_Toc227609911"/>
      <w:r>
        <w:t>1.2 Анализ существующей технологии обработки режимных карт</w:t>
      </w:r>
      <w:bookmarkEnd w:id="3"/>
    </w:p>
    <w:p w14:paraId="5F9A2B7E" w14:textId="77777777" w:rsidR="003E4043" w:rsidRDefault="00C01882">
      <w:pPr>
        <w:spacing w:line="360" w:lineRule="auto"/>
        <w:ind w:firstLine="720"/>
        <w:jc w:val="both"/>
      </w:pPr>
      <w:r>
        <w:t>В настоящее время обработка режимных карт движения поездов осуществляется преимущественно вручную, что обусловлено их графической природой и отсутствием унифицированных средств автоматизированного анализа. Типовой технологический процесс включает следующие этапы.</w:t>
      </w:r>
    </w:p>
    <w:p w14:paraId="3883651A" w14:textId="77777777" w:rsidR="003E4043" w:rsidRDefault="00C01882">
      <w:pPr>
        <w:spacing w:line="360" w:lineRule="auto"/>
        <w:ind w:firstLine="720"/>
        <w:jc w:val="both"/>
      </w:pPr>
      <w:r>
        <w:t xml:space="preserve">На этапе разработки специалист-технолог формирует режимную карту в графическом редакторе Microsoft Visio, используя набор стандартных символов и условных обозначений, сложившихся в рамках конкретного подразделения. Готовый файл в формате .vsdx сохраняется в локальном </w:t>
      </w:r>
      <w:r>
        <w:lastRenderedPageBreak/>
        <w:t>хранилище и передаётся заинтересованным специалистам посредством электронной почты или сетевых дисков.</w:t>
      </w:r>
    </w:p>
    <w:p w14:paraId="23CA789A" w14:textId="77777777" w:rsidR="003E4043" w:rsidRDefault="00C01882">
      <w:pPr>
        <w:spacing w:line="360" w:lineRule="auto"/>
        <w:ind w:firstLine="720"/>
        <w:jc w:val="both"/>
      </w:pPr>
      <w:r>
        <w:t>На этапе использования специалист визуально изучает карту, выделяет необходимые элементы и вручную переносит значения параметров в смежные информационные системы или рабочие таблицы. При необходимости внесения изменений карта редактируется непосредственно в Visio и повторно рассылается всем пользователям.</w:t>
      </w:r>
    </w:p>
    <w:p w14:paraId="298183D7" w14:textId="77777777" w:rsidR="003E4043" w:rsidRDefault="00C01882">
      <w:pPr>
        <w:spacing w:line="360" w:lineRule="auto"/>
        <w:ind w:firstLine="720"/>
        <w:jc w:val="both"/>
      </w:pPr>
      <w:r>
        <w:t>Данная технология обладает рядом существенных недостатков, непосредственно влияющих на эффективность деятельности:</w:t>
      </w:r>
    </w:p>
    <w:p w14:paraId="68AB850D" w14:textId="77777777" w:rsidR="003E4043" w:rsidRDefault="00C01882" w:rsidP="00E54AB8">
      <w:pPr>
        <w:pStyle w:val="a4"/>
        <w:numPr>
          <w:ilvl w:val="0"/>
          <w:numId w:val="6"/>
        </w:numPr>
        <w:spacing w:line="360" w:lineRule="auto"/>
      </w:pPr>
      <w:r>
        <w:t>высокая трудоёмкость ручного переноса данных из графических карт в информационные системы;</w:t>
      </w:r>
    </w:p>
    <w:p w14:paraId="171C3B89" w14:textId="77777777" w:rsidR="003E4043" w:rsidRDefault="00C01882" w:rsidP="00E54AB8">
      <w:pPr>
        <w:pStyle w:val="a4"/>
        <w:numPr>
          <w:ilvl w:val="0"/>
          <w:numId w:val="6"/>
        </w:numPr>
        <w:spacing w:line="360" w:lineRule="auto"/>
      </w:pPr>
      <w:r>
        <w:t>значительная зависимость качества результата от квалификации и внимательности конкретного специалиста;</w:t>
      </w:r>
    </w:p>
    <w:p w14:paraId="3124BB41" w14:textId="77777777" w:rsidR="003E4043" w:rsidRDefault="00C01882" w:rsidP="00E54AB8">
      <w:pPr>
        <w:pStyle w:val="a4"/>
        <w:numPr>
          <w:ilvl w:val="0"/>
          <w:numId w:val="6"/>
        </w:numPr>
        <w:spacing w:line="360" w:lineRule="auto"/>
      </w:pPr>
      <w:r>
        <w:t>отсутствие единых стандартов оформления карт, что затрудняет их сопоставление и автоматический анализ;</w:t>
      </w:r>
    </w:p>
    <w:p w14:paraId="69308733" w14:textId="77777777" w:rsidR="003E4043" w:rsidRDefault="00C01882" w:rsidP="00E54AB8">
      <w:pPr>
        <w:pStyle w:val="a4"/>
        <w:numPr>
          <w:ilvl w:val="0"/>
          <w:numId w:val="6"/>
        </w:numPr>
        <w:spacing w:line="360" w:lineRule="auto"/>
      </w:pPr>
      <w:r>
        <w:t>невозможность повторного использования данных без повторного ручного ввода;</w:t>
      </w:r>
    </w:p>
    <w:p w14:paraId="05BFA086" w14:textId="77777777" w:rsidR="003E4043" w:rsidRDefault="00C01882" w:rsidP="00E54AB8">
      <w:pPr>
        <w:pStyle w:val="a4"/>
        <w:numPr>
          <w:ilvl w:val="0"/>
          <w:numId w:val="6"/>
        </w:numPr>
        <w:spacing w:line="360" w:lineRule="auto"/>
      </w:pPr>
      <w:r>
        <w:t>низкая скорость актуализации карт при изменении нормативных параметров участка;</w:t>
      </w:r>
    </w:p>
    <w:p w14:paraId="237DE4DC" w14:textId="77777777" w:rsidR="003E4043" w:rsidRDefault="00C01882" w:rsidP="00E54AB8">
      <w:pPr>
        <w:pStyle w:val="a4"/>
        <w:numPr>
          <w:ilvl w:val="0"/>
          <w:numId w:val="6"/>
        </w:numPr>
        <w:spacing w:line="360" w:lineRule="auto"/>
      </w:pPr>
      <w:r>
        <w:t>отсутствие механизмов контроля актуальности версий документов.</w:t>
      </w:r>
    </w:p>
    <w:p w14:paraId="2FC19DE5" w14:textId="77777777" w:rsidR="003E4043" w:rsidRDefault="00C01882">
      <w:pPr>
        <w:spacing w:line="360" w:lineRule="auto"/>
        <w:ind w:firstLine="720"/>
        <w:jc w:val="both"/>
      </w:pPr>
      <w:r>
        <w:t>Перечисленные недостатки обусловливают необходимость разработки инструментария, позволяющего автоматизировать процесс извлечения данных из режимных карт и обеспечить их формализованное представление в машиночитаемом виде.</w:t>
      </w:r>
    </w:p>
    <w:p w14:paraId="31D32918" w14:textId="262F7D8C" w:rsidR="003E4043" w:rsidRDefault="001372DF" w:rsidP="003A586D">
      <w:pPr>
        <w:pStyle w:val="2"/>
        <w:ind w:left="720"/>
        <w:jc w:val="both"/>
      </w:pPr>
      <w:bookmarkStart w:id="4" w:name="_Toc227609912"/>
      <w:r>
        <w:t>1.3</w:t>
      </w:r>
      <w:r w:rsidR="00C01882">
        <w:t xml:space="preserve"> Постановка задачи исследования</w:t>
      </w:r>
      <w:bookmarkEnd w:id="4"/>
    </w:p>
    <w:p w14:paraId="0CDC3B77" w14:textId="77777777" w:rsidR="003E4043" w:rsidRDefault="00C01882">
      <w:pPr>
        <w:spacing w:line="360" w:lineRule="auto"/>
        <w:ind w:firstLine="720"/>
        <w:jc w:val="both"/>
      </w:pPr>
      <w:r>
        <w:t xml:space="preserve">На основании проведённого анализа предметной области формулируется следующая задача исследования: разработать подход и спроектировать программное решение, обеспечивающее преобразование режимных карт движения поездов из графического формата в </w:t>
      </w:r>
      <w:r>
        <w:lastRenderedPageBreak/>
        <w:t>структурированные данные с минимальными потерями информации при активном участии пользователя в процессе обработки.</w:t>
      </w:r>
    </w:p>
    <w:p w14:paraId="77E1EB1D" w14:textId="77777777" w:rsidR="003E4043" w:rsidRDefault="00C01882">
      <w:pPr>
        <w:spacing w:line="360" w:lineRule="auto"/>
        <w:ind w:firstLine="720"/>
        <w:jc w:val="both"/>
      </w:pPr>
      <w:r>
        <w:t>Разрабатываемое решение должно функционировать в составе автоматизированного рабочего места составителя режимных карт и реализовывать концепцию интерактивной разметки, при которой специалист определяет семантику ключевых элементов карты, а система автоматически выполняет их извлечение, классификацию и сохранение в структурированном виде.</w:t>
      </w:r>
    </w:p>
    <w:p w14:paraId="3105C227" w14:textId="7FF69C28" w:rsidR="003E4043" w:rsidRDefault="00C01882">
      <w:pPr>
        <w:spacing w:line="360" w:lineRule="auto"/>
        <w:ind w:firstLine="720"/>
        <w:jc w:val="both"/>
      </w:pPr>
      <w:r>
        <w:t>Основными критериями, которым должна отвечать разрабатываемая система, являются: полнота и точность извлечения данных из карт различной структуры; минимизация когнитивной нагрузки на пользователя; возможность экспорта данных в формат JSON для последующей интеграции с внешними информационными системами; соответствие требованиям ГОСТ 34.602-2020 при разработке технической документации.</w:t>
      </w:r>
    </w:p>
    <w:p w14:paraId="44F62D81" w14:textId="77777777" w:rsidR="003E4043" w:rsidRDefault="00C01882">
      <w:pPr>
        <w:spacing w:line="360" w:lineRule="auto"/>
        <w:ind w:firstLine="720"/>
        <w:jc w:val="both"/>
      </w:pPr>
      <w:r>
        <w:t>Таким образом, предметная область характеризуется актуальностью задачи автоматизации и наличием реальных предпосылок для создания специализированного программного решения, способного устранить выявленные недостатки существующей технологии.</w:t>
      </w:r>
    </w:p>
    <w:p w14:paraId="333C97D0" w14:textId="77777777" w:rsidR="003E4043" w:rsidRDefault="00C01882">
      <w:r>
        <w:br/>
      </w:r>
    </w:p>
    <w:p w14:paraId="43BAF67E" w14:textId="77777777" w:rsidR="002B6C73" w:rsidRDefault="002B6C73">
      <w:pPr>
        <w:rPr>
          <w:b/>
          <w:bCs/>
        </w:rPr>
      </w:pPr>
      <w:r>
        <w:br w:type="page"/>
      </w:r>
    </w:p>
    <w:p w14:paraId="3698DA42" w14:textId="54650D45" w:rsidR="003E4043" w:rsidRDefault="00C01882" w:rsidP="003A586D">
      <w:pPr>
        <w:pStyle w:val="1"/>
        <w:jc w:val="both"/>
      </w:pPr>
      <w:bookmarkStart w:id="5" w:name="_Toc227609913"/>
      <w:r>
        <w:lastRenderedPageBreak/>
        <w:t>2. МОДЕЛИ БИЗНЕС-ПРОЦЕССОВ AS-IS И TO-BE</w:t>
      </w:r>
      <w:bookmarkEnd w:id="5"/>
    </w:p>
    <w:p w14:paraId="20F9EBB2" w14:textId="06F0281F" w:rsidR="003E4043" w:rsidRDefault="00C01882" w:rsidP="003A586D">
      <w:pPr>
        <w:pStyle w:val="2"/>
        <w:ind w:left="720"/>
        <w:jc w:val="both"/>
      </w:pPr>
      <w:bookmarkStart w:id="6" w:name="_Toc227609914"/>
      <w:r>
        <w:t>2.1 Модель бизнес-процесса «как есть» (AS-IS)</w:t>
      </w:r>
      <w:bookmarkEnd w:id="6"/>
    </w:p>
    <w:p w14:paraId="2ED3DDB6" w14:textId="77777777" w:rsidR="003E4043" w:rsidRDefault="00C01882">
      <w:pPr>
        <w:spacing w:line="360" w:lineRule="auto"/>
        <w:ind w:firstLine="720"/>
        <w:jc w:val="both"/>
      </w:pPr>
      <w:r>
        <w:t>Целью построения модели AS-IS является формализованное описание существующего процесса обработки режимных карт движения поездов в том виде, в котором он реализуется в настоящее время, без применения специализированных средств автоматизации. Выявление узких мест и функциональных разрывов в текущем процессе служит обоснованием для разработки автоматизированного решения.</w:t>
      </w:r>
    </w:p>
    <w:p w14:paraId="10ED64FD" w14:textId="77777777" w:rsidR="003E4043" w:rsidRDefault="00C01882">
      <w:pPr>
        <w:spacing w:line="360" w:lineRule="auto"/>
        <w:ind w:firstLine="720"/>
        <w:jc w:val="both"/>
      </w:pPr>
      <w:r>
        <w:t>Участники процесса (роли):</w:t>
      </w:r>
    </w:p>
    <w:p w14:paraId="7E47F787" w14:textId="0D2B3149" w:rsidR="003E4043" w:rsidRDefault="00C01882" w:rsidP="00E54AB8">
      <w:pPr>
        <w:pStyle w:val="a4"/>
        <w:numPr>
          <w:ilvl w:val="0"/>
          <w:numId w:val="7"/>
        </w:numPr>
        <w:spacing w:line="360" w:lineRule="auto"/>
      </w:pPr>
      <w:r>
        <w:t xml:space="preserve">Специалист-технолог (составитель режимных карт) </w:t>
      </w:r>
      <w:r w:rsidR="006B22C6">
        <w:t>-</w:t>
      </w:r>
      <w:r>
        <w:t xml:space="preserve"> сотрудник подразделения ВНИИЖТ, ответственный за разработку и актуализацию режимных карт.</w:t>
      </w:r>
    </w:p>
    <w:p w14:paraId="29EFEA09" w14:textId="3DD83AE5" w:rsidR="003E4043" w:rsidRDefault="00C01882" w:rsidP="00E54AB8">
      <w:pPr>
        <w:pStyle w:val="a4"/>
        <w:numPr>
          <w:ilvl w:val="0"/>
          <w:numId w:val="7"/>
        </w:numPr>
        <w:spacing w:line="360" w:lineRule="auto"/>
      </w:pPr>
      <w:r>
        <w:t xml:space="preserve">Специалист по обработке данных </w:t>
      </w:r>
      <w:r w:rsidR="006B22C6">
        <w:t>-</w:t>
      </w:r>
      <w:r>
        <w:t xml:space="preserve"> сотрудник, выполняющий извлечение числовых и атрибутивных данных из карт для последующего анализа или ввода в информационные системы.</w:t>
      </w:r>
    </w:p>
    <w:p w14:paraId="73F215A3" w14:textId="73F36486" w:rsidR="003E4043" w:rsidRDefault="00C01882" w:rsidP="00E54AB8">
      <w:pPr>
        <w:pStyle w:val="a4"/>
        <w:numPr>
          <w:ilvl w:val="0"/>
          <w:numId w:val="7"/>
        </w:numPr>
        <w:spacing w:line="360" w:lineRule="auto"/>
      </w:pPr>
      <w:r>
        <w:t xml:space="preserve">Информационная система (внешняя) </w:t>
      </w:r>
      <w:r w:rsidR="006B22C6">
        <w:t>-</w:t>
      </w:r>
      <w:r>
        <w:t xml:space="preserve"> целевая система, принимающая структурированные данные (расчётный модуль, база данных нормативов и т.п.).</w:t>
      </w:r>
    </w:p>
    <w:p w14:paraId="2934FB2A" w14:textId="7B79148C" w:rsidR="003E4043" w:rsidRDefault="00C01882">
      <w:pPr>
        <w:spacing w:line="360" w:lineRule="auto"/>
        <w:ind w:firstLine="720"/>
        <w:jc w:val="both"/>
      </w:pPr>
      <w:r>
        <w:t>Описание потока работ AS-IS. Процесс инициируется при поступлении задания на формирование или актуализацию режимной карты для конкретного участка. Специалист-технолог</w:t>
      </w:r>
      <w:r w:rsidR="00CB5773">
        <w:t xml:space="preserve"> получает файл режимной карты из </w:t>
      </w:r>
      <w:r w:rsidR="00CB5773">
        <w:rPr>
          <w:lang w:val="en-US"/>
        </w:rPr>
        <w:t>Microsoft</w:t>
      </w:r>
      <w:r w:rsidR="00CB5773" w:rsidRPr="00CB5773">
        <w:t xml:space="preserve"> </w:t>
      </w:r>
      <w:r w:rsidR="00CB5773">
        <w:rPr>
          <w:lang w:val="en-US"/>
        </w:rPr>
        <w:t>Visio</w:t>
      </w:r>
      <w:r>
        <w:t xml:space="preserve">. </w:t>
      </w:r>
      <w:r w:rsidR="00CB5773">
        <w:t>Ф</w:t>
      </w:r>
      <w:r>
        <w:t>айл в формате</w:t>
      </w:r>
      <w:r w:rsidR="00CB5773" w:rsidRPr="00CB5773">
        <w:t xml:space="preserve"> </w:t>
      </w:r>
      <w:r>
        <w:t>vsdx сохраняется в локальном каталоге и направляется адресату по электронной почте.</w:t>
      </w:r>
    </w:p>
    <w:p w14:paraId="709431ED" w14:textId="77777777" w:rsidR="003E4043" w:rsidRDefault="00C01882">
      <w:pPr>
        <w:spacing w:line="360" w:lineRule="auto"/>
        <w:ind w:firstLine="720"/>
        <w:jc w:val="both"/>
      </w:pPr>
      <w:r>
        <w:t>Специалист по обработке данных открывает полученный файл в Visio, визуально изучает карту и вручную переносит необходимые числовые параметры в электронную таблицу или непосредственно в интерфейс информационной системы. Если в процессе работы выявляются неточности или несоответствия, специалист возвращается к составителю с запросом на уточнение. После уточнения процесс повторяется.</w:t>
      </w:r>
    </w:p>
    <w:p w14:paraId="004C4FBB" w14:textId="77777777" w:rsidR="003E4043" w:rsidRDefault="00C01882">
      <w:pPr>
        <w:spacing w:line="360" w:lineRule="auto"/>
        <w:ind w:firstLine="720"/>
        <w:jc w:val="both"/>
      </w:pPr>
      <w:r>
        <w:t>Ключевые проблемы, выявленные в модели AS-IS:</w:t>
      </w:r>
    </w:p>
    <w:p w14:paraId="0A9B6B84" w14:textId="77777777" w:rsidR="003E4043" w:rsidRDefault="00C01882" w:rsidP="00E54AB8">
      <w:pPr>
        <w:pStyle w:val="a4"/>
        <w:numPr>
          <w:ilvl w:val="0"/>
          <w:numId w:val="8"/>
        </w:numPr>
        <w:spacing w:line="360" w:lineRule="auto"/>
      </w:pPr>
      <w:r>
        <w:lastRenderedPageBreak/>
        <w:t>отсутствие формализованной структуры данных: каждый специалист использует собственные условные обозначения, что исключает автоматическую обработку;</w:t>
      </w:r>
    </w:p>
    <w:p w14:paraId="07784B60" w14:textId="330A9B07" w:rsidR="003E4043" w:rsidRDefault="00C01882" w:rsidP="00E54AB8">
      <w:pPr>
        <w:pStyle w:val="a4"/>
        <w:numPr>
          <w:ilvl w:val="0"/>
          <w:numId w:val="8"/>
        </w:numPr>
        <w:spacing w:line="360" w:lineRule="auto"/>
      </w:pPr>
      <w:r>
        <w:t xml:space="preserve">дублирование ручного труда: одна и та же информация вводится дважды </w:t>
      </w:r>
      <w:r w:rsidR="006B22C6">
        <w:t>-</w:t>
      </w:r>
      <w:r>
        <w:t xml:space="preserve"> при создании карты и при переносе данных;</w:t>
      </w:r>
    </w:p>
    <w:p w14:paraId="2CF04801" w14:textId="77777777" w:rsidR="003E4043" w:rsidRDefault="00C01882" w:rsidP="00E54AB8">
      <w:pPr>
        <w:pStyle w:val="a4"/>
        <w:numPr>
          <w:ilvl w:val="0"/>
          <w:numId w:val="8"/>
        </w:numPr>
        <w:spacing w:line="360" w:lineRule="auto"/>
      </w:pPr>
      <w:r>
        <w:t>высокая вероятность ошибок при ручном переносе числовых параметров;</w:t>
      </w:r>
    </w:p>
    <w:p w14:paraId="19072A68" w14:textId="210262B7" w:rsidR="003E4043" w:rsidRDefault="00C01882" w:rsidP="00E54AB8">
      <w:pPr>
        <w:pStyle w:val="a4"/>
        <w:numPr>
          <w:ilvl w:val="0"/>
          <w:numId w:val="8"/>
        </w:numPr>
        <w:spacing w:line="360" w:lineRule="auto"/>
      </w:pPr>
      <w:r>
        <w:t>длительный цикл согласования: при обнаружении</w:t>
      </w:r>
      <w:r w:rsidR="003A586D">
        <w:t xml:space="preserve"> неточностей весь цикл «правка</w:t>
      </w:r>
      <w:r w:rsidR="003A586D" w:rsidRPr="003A586D">
        <w:t>,</w:t>
      </w:r>
      <w:r>
        <w:t xml:space="preserve"> </w:t>
      </w:r>
      <w:r w:rsidR="003A586D">
        <w:t>пересылка</w:t>
      </w:r>
      <w:r w:rsidR="003A586D" w:rsidRPr="003A586D">
        <w:t>,</w:t>
      </w:r>
      <w:r w:rsidR="003A586D">
        <w:t xml:space="preserve"> </w:t>
      </w:r>
      <w:r>
        <w:t>перенос данных» повторяется;</w:t>
      </w:r>
    </w:p>
    <w:p w14:paraId="42F294C6" w14:textId="77777777" w:rsidR="003E4043" w:rsidRDefault="00C01882" w:rsidP="00E54AB8">
      <w:pPr>
        <w:pStyle w:val="a4"/>
        <w:numPr>
          <w:ilvl w:val="0"/>
          <w:numId w:val="8"/>
        </w:numPr>
        <w:spacing w:line="360" w:lineRule="auto"/>
      </w:pPr>
      <w:r>
        <w:t>невозможность версионирования и отслеживания изменений в .vsdx-файлах без специальных инструментов.</w:t>
      </w:r>
    </w:p>
    <w:p w14:paraId="6F424439" w14:textId="77777777" w:rsidR="003E4043" w:rsidRDefault="00C01882">
      <w:pPr>
        <w:spacing w:line="360" w:lineRule="auto"/>
        <w:ind w:firstLine="720"/>
        <w:jc w:val="both"/>
      </w:pPr>
      <w:r>
        <w:t>Модель AS-IS представлена в виде BPMN-диаграммы (рисунок 1). Диаграмма построена в нотации BPMN 2.0 в среде DrawIO и включает три дорожки (Lanes), соответствующие ролям участников процесса.</w:t>
      </w:r>
    </w:p>
    <w:p w14:paraId="23F74DA4" w14:textId="2E79F7FD" w:rsidR="003E4043" w:rsidRDefault="0027524D">
      <w:pPr>
        <w:spacing w:after="240" w:line="360" w:lineRule="auto"/>
        <w:jc w:val="center"/>
      </w:pPr>
      <w:r w:rsidRPr="0027524D">
        <w:rPr>
          <w:i/>
          <w:iCs/>
          <w:noProof/>
        </w:rPr>
        <w:drawing>
          <wp:inline distT="0" distB="0" distL="0" distR="0" wp14:anchorId="1C9989AA" wp14:editId="46F79329">
            <wp:extent cx="6229350" cy="2160129"/>
            <wp:effectExtent l="0" t="0" r="0" b="0"/>
            <wp:docPr id="3567782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78263" name=""/>
                    <pic:cNvPicPr/>
                  </pic:nvPicPr>
                  <pic:blipFill>
                    <a:blip r:embed="rId8"/>
                    <a:stretch>
                      <a:fillRect/>
                    </a:stretch>
                  </pic:blipFill>
                  <pic:spPr>
                    <a:xfrm>
                      <a:off x="0" y="0"/>
                      <a:ext cx="6235312" cy="2162196"/>
                    </a:xfrm>
                    <a:prstGeom prst="rect">
                      <a:avLst/>
                    </a:prstGeom>
                  </pic:spPr>
                </pic:pic>
              </a:graphicData>
            </a:graphic>
          </wp:inline>
        </w:drawing>
      </w:r>
      <w:r w:rsidR="00E65245">
        <w:t xml:space="preserve">Рисунок 1 </w:t>
      </w:r>
      <w:r w:rsidR="00E65245">
        <w:softHyphen/>
        <w:t>–</w:t>
      </w:r>
      <w:r>
        <w:t xml:space="preserve"> Модель бизнес-процесса обработки режимных карт «как есть» (AS-IS)</w:t>
      </w:r>
    </w:p>
    <w:p w14:paraId="49C28A39" w14:textId="1E5804E8" w:rsidR="003E4043" w:rsidRDefault="001372DF">
      <w:pPr>
        <w:pStyle w:val="2"/>
        <w:ind w:left="720"/>
      </w:pPr>
      <w:bookmarkStart w:id="7" w:name="_Toc227609915"/>
      <w:r>
        <w:t>2.2</w:t>
      </w:r>
      <w:r w:rsidR="00C01882">
        <w:t xml:space="preserve"> Модель бизнес-процесса «как должно быть» (TO-BE)</w:t>
      </w:r>
      <w:bookmarkEnd w:id="7"/>
    </w:p>
    <w:p w14:paraId="473D954F" w14:textId="77777777" w:rsidR="003E4043" w:rsidRDefault="00C01882">
      <w:pPr>
        <w:spacing w:line="360" w:lineRule="auto"/>
        <w:ind w:firstLine="720"/>
        <w:jc w:val="both"/>
      </w:pPr>
      <w:r>
        <w:t>Целью построения модели TO-BE является описание целевого состояния процесса обработки режимных карт после внедрения разрабатываемого Модуля преобразования режимных карт (МПРК). Модель демонстрирует, каким образом автоматизация ключевых операций устраняет выявленные недостатки и трансформирует роли участников процесса.</w:t>
      </w:r>
    </w:p>
    <w:p w14:paraId="2095C10E" w14:textId="7BECC70C" w:rsidR="003E4043" w:rsidRDefault="00C01882">
      <w:pPr>
        <w:spacing w:line="360" w:lineRule="auto"/>
        <w:ind w:firstLine="720"/>
        <w:jc w:val="both"/>
      </w:pPr>
      <w:r>
        <w:lastRenderedPageBreak/>
        <w:t xml:space="preserve">Состав участников в модели TO-BE расширен за счёт введения нового актора </w:t>
      </w:r>
      <w:r w:rsidR="006B22C6">
        <w:t>-</w:t>
      </w:r>
      <w:r>
        <w:t xml:space="preserve"> МПРК (программный модуль). Роли специалиста-технолога и специалиста по обработке данных сохраняются, однако объём ручных операций существенно сокращается.</w:t>
      </w:r>
    </w:p>
    <w:p w14:paraId="2C1C0942" w14:textId="32F78B2B" w:rsidR="003E4043" w:rsidRDefault="00C01882">
      <w:pPr>
        <w:spacing w:line="360" w:lineRule="auto"/>
        <w:ind w:firstLine="720"/>
        <w:jc w:val="both"/>
      </w:pPr>
      <w:r>
        <w:t xml:space="preserve">Описание потока работ TO-BE. Процесс инициируется аналогично AS-IS </w:t>
      </w:r>
      <w:r w:rsidR="006B22C6">
        <w:t>-</w:t>
      </w:r>
      <w:r>
        <w:t xml:space="preserve"> поступлением задания на формирование карты. Специалист-технолог </w:t>
      </w:r>
      <w:r w:rsidR="0027524D">
        <w:t>получает</w:t>
      </w:r>
      <w:r>
        <w:t xml:space="preserve"> режимную карту </w:t>
      </w:r>
      <w:r w:rsidR="0027524D">
        <w:t>из</w:t>
      </w:r>
      <w:r>
        <w:t xml:space="preserve"> Microsoft Visio в штатном режиме и сохраняет файл .vsdx. Далее он открывает МПРК и загружает файл карты в систему. МПРК автоматически выполняет синтаксический разбор XML-структуры файла Visio: извлекает геометрические объекты, текстовые надписи и связи между элементами. На экране отображается интерактивный холст с визуализацией карты.</w:t>
      </w:r>
    </w:p>
    <w:p w14:paraId="4A9BF447" w14:textId="1E399B86" w:rsidR="003E4043" w:rsidRDefault="00C01882">
      <w:pPr>
        <w:spacing w:line="360" w:lineRule="auto"/>
        <w:ind w:firstLine="720"/>
        <w:jc w:val="both"/>
      </w:pPr>
      <w:r>
        <w:t>Специалист-технолог выполняет интерактивную разметку: последовательно указывает на элементы холста и присваивает им семантические типы из предопределённого справочника (скоростное ограничение, объект инфраструктуры, режим тяги, граница перегона и т.д.). МПРК регистрирует разметку, связывает графические объекты с атрибутами и строит структурированную модель данных.</w:t>
      </w:r>
      <w:r w:rsidR="0027524D">
        <w:t xml:space="preserve"> </w:t>
      </w:r>
      <w:r w:rsidR="00655FFC">
        <w:t>Т</w:t>
      </w:r>
      <w:r w:rsidR="0027524D">
        <w:t xml:space="preserve">ехнолог проверяет </w:t>
      </w:r>
      <w:r w:rsidR="00655FFC">
        <w:t>построенную</w:t>
      </w:r>
      <w:r w:rsidR="0027524D">
        <w:t xml:space="preserve"> модель</w:t>
      </w:r>
      <w:r w:rsidR="00655FFC">
        <w:t>. В</w:t>
      </w:r>
      <w:r w:rsidR="0027524D">
        <w:t xml:space="preserve"> случае неправильного распознавания</w:t>
      </w:r>
      <w:r w:rsidR="00655FFC">
        <w:t xml:space="preserve"> специалист</w:t>
      </w:r>
      <w:r w:rsidR="0027524D">
        <w:t xml:space="preserve"> </w:t>
      </w:r>
      <w:r w:rsidR="006317B1">
        <w:t xml:space="preserve">еще раз </w:t>
      </w:r>
      <w:r w:rsidR="00655FFC">
        <w:t>делает</w:t>
      </w:r>
      <w:r w:rsidR="00655FFC">
        <w:t xml:space="preserve"> </w:t>
      </w:r>
      <w:r w:rsidR="006317B1">
        <w:t xml:space="preserve">разметку неудавшихся элементов. </w:t>
      </w:r>
      <w:r>
        <w:t>По завершении разметки система формирует экспортный файл в формате JSON.</w:t>
      </w:r>
    </w:p>
    <w:p w14:paraId="5BF736AF" w14:textId="77777777" w:rsidR="003E4043" w:rsidRDefault="00C01882">
      <w:pPr>
        <w:spacing w:line="360" w:lineRule="auto"/>
        <w:ind w:firstLine="720"/>
        <w:jc w:val="both"/>
      </w:pPr>
      <w:r>
        <w:t>Специалист по обработке данных получает готовый структурированный файл и импортирует его непосредственно в целевую информационную систему без ручного переноса. Результат разметки сохраняется в базе данных МПРК и доступен для повторного использования при актуализации карты.</w:t>
      </w:r>
    </w:p>
    <w:p w14:paraId="35F9D12F" w14:textId="77777777" w:rsidR="003E4043" w:rsidRDefault="00C01882" w:rsidP="00E54AB8">
      <w:pPr>
        <w:spacing w:line="360" w:lineRule="auto"/>
        <w:jc w:val="both"/>
      </w:pPr>
      <w:r>
        <w:t>Ключевые изменения, реализуемые в модели TO-BE:</w:t>
      </w:r>
    </w:p>
    <w:p w14:paraId="4BDACA58" w14:textId="77777777" w:rsidR="003E4043" w:rsidRDefault="00C01882" w:rsidP="00E54AB8">
      <w:pPr>
        <w:pStyle w:val="a4"/>
        <w:numPr>
          <w:ilvl w:val="0"/>
          <w:numId w:val="9"/>
        </w:numPr>
        <w:spacing w:line="360" w:lineRule="auto"/>
      </w:pPr>
      <w:r>
        <w:t>исключение операции ручного переноса данных за счёт автоматического формирования структурированного экспорта;</w:t>
      </w:r>
    </w:p>
    <w:p w14:paraId="23917CBE" w14:textId="77777777" w:rsidR="003E4043" w:rsidRDefault="00C01882" w:rsidP="00E54AB8">
      <w:pPr>
        <w:pStyle w:val="a4"/>
        <w:numPr>
          <w:ilvl w:val="0"/>
          <w:numId w:val="9"/>
        </w:numPr>
        <w:spacing w:line="360" w:lineRule="auto"/>
      </w:pPr>
      <w:r>
        <w:t>сокращение времени цикла обработки одной карты с нескольких часов до 20–40 минут (оценка по результатам анализа трудоёмкости);</w:t>
      </w:r>
    </w:p>
    <w:p w14:paraId="1F6B58A5" w14:textId="6E9FE6F3" w:rsidR="003E4043" w:rsidRDefault="00C01882" w:rsidP="00E54AB8">
      <w:pPr>
        <w:pStyle w:val="a4"/>
        <w:numPr>
          <w:ilvl w:val="0"/>
          <w:numId w:val="9"/>
        </w:numPr>
        <w:spacing w:line="360" w:lineRule="auto"/>
      </w:pPr>
      <w:r>
        <w:lastRenderedPageBreak/>
        <w:t>стандартизация выходного формата данных (JSON), обеспечивающая совместимость с любыми целевыми системами;</w:t>
      </w:r>
    </w:p>
    <w:p w14:paraId="743480B0" w14:textId="77777777" w:rsidR="003E4043" w:rsidRDefault="00C01882" w:rsidP="00E54AB8">
      <w:pPr>
        <w:pStyle w:val="a4"/>
        <w:numPr>
          <w:ilvl w:val="0"/>
          <w:numId w:val="9"/>
        </w:numPr>
        <w:spacing w:line="360" w:lineRule="auto"/>
      </w:pPr>
      <w:r>
        <w:t>хранение истории разметки в базе данных, что обеспечивает версионирование и возможность повторного использования;</w:t>
      </w:r>
    </w:p>
    <w:p w14:paraId="1D39DC79" w14:textId="77777777" w:rsidR="003E4043" w:rsidRDefault="00C01882" w:rsidP="00E54AB8">
      <w:pPr>
        <w:pStyle w:val="a4"/>
        <w:numPr>
          <w:ilvl w:val="0"/>
          <w:numId w:val="9"/>
        </w:numPr>
        <w:spacing w:line="360" w:lineRule="auto"/>
      </w:pPr>
      <w:r>
        <w:t>снижение вероятности ошибок при переносе данных до нуля за счёт полной автоматизации этой операции.</w:t>
      </w:r>
    </w:p>
    <w:p w14:paraId="4FCBBD3C" w14:textId="77777777" w:rsidR="003E4043" w:rsidRDefault="00C01882">
      <w:pPr>
        <w:spacing w:line="360" w:lineRule="auto"/>
        <w:ind w:firstLine="720"/>
        <w:jc w:val="both"/>
      </w:pPr>
      <w:r>
        <w:t>Модель TO-BE представлена в виде BPMN-диаграммы (рисунок 2). В отличие от AS-IS, диаграмма включает четыре дорожки: добавлена дорожка «МПРК», отражающая автоматические операции системы.</w:t>
      </w:r>
    </w:p>
    <w:p w14:paraId="48083626" w14:textId="6E449B3A" w:rsidR="003E4043" w:rsidRDefault="006317B1">
      <w:pPr>
        <w:spacing w:after="240" w:line="360" w:lineRule="auto"/>
        <w:jc w:val="center"/>
      </w:pPr>
      <w:r w:rsidRPr="006317B1">
        <w:rPr>
          <w:noProof/>
        </w:rPr>
        <w:drawing>
          <wp:inline distT="0" distB="0" distL="0" distR="0" wp14:anchorId="6D8D0884" wp14:editId="6D83A7B4">
            <wp:extent cx="5940425" cy="1913255"/>
            <wp:effectExtent l="0" t="0" r="3175" b="0"/>
            <wp:docPr id="2126599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99561" name=""/>
                    <pic:cNvPicPr/>
                  </pic:nvPicPr>
                  <pic:blipFill>
                    <a:blip r:embed="rId9"/>
                    <a:stretch>
                      <a:fillRect/>
                    </a:stretch>
                  </pic:blipFill>
                  <pic:spPr>
                    <a:xfrm>
                      <a:off x="0" y="0"/>
                      <a:ext cx="5940425" cy="1913255"/>
                    </a:xfrm>
                    <a:prstGeom prst="rect">
                      <a:avLst/>
                    </a:prstGeom>
                  </pic:spPr>
                </pic:pic>
              </a:graphicData>
            </a:graphic>
          </wp:inline>
        </w:drawing>
      </w:r>
      <w:r>
        <w:t xml:space="preserve">Рисунок 2 </w:t>
      </w:r>
      <w:r w:rsidR="00E65245">
        <w:t>–</w:t>
      </w:r>
      <w:r>
        <w:t xml:space="preserve"> Модель бизнес-процесса обработки режимных карт «как должно быть» (TO-BE)</w:t>
      </w:r>
    </w:p>
    <w:p w14:paraId="1AB1C6A8" w14:textId="56376890" w:rsidR="003E4043" w:rsidRDefault="001372DF">
      <w:pPr>
        <w:pStyle w:val="2"/>
        <w:ind w:left="720"/>
      </w:pPr>
      <w:bookmarkStart w:id="8" w:name="_Toc227609916"/>
      <w:r>
        <w:t>2.3</w:t>
      </w:r>
      <w:r w:rsidR="00C01882">
        <w:t xml:space="preserve"> Сравнительный анализ моделей AS-IS и TO-BE</w:t>
      </w:r>
      <w:bookmarkEnd w:id="8"/>
    </w:p>
    <w:p w14:paraId="11542B6F" w14:textId="1EA2AF35" w:rsidR="006317B1" w:rsidRDefault="00C01882" w:rsidP="00E54AB8">
      <w:pPr>
        <w:spacing w:line="360" w:lineRule="auto"/>
        <w:ind w:firstLine="720"/>
        <w:jc w:val="both"/>
      </w:pPr>
      <w:r>
        <w:t>На основании построенных моделей выполнен сравнительный анализ ключевых характеристик процесса обработки режимных карт в состоянии</w:t>
      </w:r>
      <w:r w:rsidR="00B530AD">
        <w:t xml:space="preserve"> «как есть» и «как должно быть»</w:t>
      </w:r>
      <w:r w:rsidR="00B530AD" w:rsidRPr="00B530AD">
        <w:t xml:space="preserve"> </w:t>
      </w:r>
      <w:r w:rsidR="00B530AD">
        <w:t>(см. таблицу 1)</w:t>
      </w:r>
      <w:r>
        <w:t>.</w:t>
      </w:r>
    </w:p>
    <w:p w14:paraId="7927FF21" w14:textId="4F98E293" w:rsidR="00B530AD" w:rsidRDefault="00B530AD" w:rsidP="00B530AD">
      <w:pPr>
        <w:spacing w:before="80" w:after="80" w:line="360" w:lineRule="auto"/>
        <w:jc w:val="center"/>
      </w:pPr>
      <w:r>
        <w:rPr>
          <w:sz w:val="24"/>
          <w:szCs w:val="24"/>
        </w:rPr>
        <w:t>Таблица</w:t>
      </w:r>
      <w:r>
        <w:rPr>
          <w:sz w:val="24"/>
          <w:szCs w:val="24"/>
        </w:rPr>
        <w:t xml:space="preserve"> 1</w:t>
      </w:r>
      <w:r>
        <w:rPr>
          <w:sz w:val="24"/>
          <w:szCs w:val="24"/>
        </w:rPr>
        <w:t xml:space="preserve">. </w:t>
      </w:r>
      <w:r w:rsidRPr="00B530AD">
        <w:rPr>
          <w:sz w:val="24"/>
        </w:rPr>
        <w:t>Сравнительный анализ моделей AS-IS и TO-BE</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00"/>
      </w:tblGrid>
      <w:tr w:rsidR="003E4043" w:rsidRPr="003A586D" w14:paraId="6806CC9E" w14:textId="77777777" w:rsidTr="003A586D">
        <w:trP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0A06F34F" w14:textId="77777777" w:rsidR="003E4043" w:rsidRPr="003A586D" w:rsidRDefault="00C01882">
            <w:pPr>
              <w:jc w:val="center"/>
            </w:pPr>
            <w:r w:rsidRPr="003A586D">
              <w:rPr>
                <w:bCs/>
                <w:sz w:val="24"/>
                <w:szCs w:val="24"/>
              </w:rPr>
              <w:t>Критерий</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47B0E2B5" w14:textId="77777777" w:rsidR="003E4043" w:rsidRPr="003A586D" w:rsidRDefault="00C01882">
            <w:pPr>
              <w:jc w:val="center"/>
            </w:pPr>
            <w:r w:rsidRPr="003A586D">
              <w:rPr>
                <w:bCs/>
                <w:sz w:val="24"/>
                <w:szCs w:val="24"/>
              </w:rPr>
              <w:t>AS-IS (существующий процесс)</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67F61EC1" w14:textId="77777777" w:rsidR="003E4043" w:rsidRPr="003A586D" w:rsidRDefault="00C01882">
            <w:pPr>
              <w:jc w:val="center"/>
            </w:pPr>
            <w:r w:rsidRPr="003A586D">
              <w:rPr>
                <w:bCs/>
                <w:sz w:val="24"/>
                <w:szCs w:val="24"/>
              </w:rPr>
              <w:t>TO-BE (с применением МПРК)</w:t>
            </w:r>
          </w:p>
        </w:tc>
      </w:tr>
      <w:tr w:rsidR="003E4043" w:rsidRPr="003A586D" w14:paraId="5F64A9C8" w14:textId="77777777" w:rsidTr="003A586D">
        <w:trP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67E4C8ED" w14:textId="77777777" w:rsidR="003E4043" w:rsidRPr="003A586D" w:rsidRDefault="00C01882">
            <w:r w:rsidRPr="003A586D">
              <w:rPr>
                <w:bCs/>
                <w:sz w:val="24"/>
                <w:szCs w:val="24"/>
              </w:rPr>
              <w:t>Способ переноса данных</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4EFD0BC8" w14:textId="77777777" w:rsidR="003E4043" w:rsidRPr="003A586D" w:rsidRDefault="00C01882">
            <w:r w:rsidRPr="003A586D">
              <w:rPr>
                <w:sz w:val="24"/>
                <w:szCs w:val="24"/>
              </w:rPr>
              <w:t>Ручной ввод специалистом</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6DCBE7A6" w14:textId="77777777" w:rsidR="003E4043" w:rsidRPr="003A586D" w:rsidRDefault="00C01882">
            <w:pPr>
              <w:rPr>
                <w:sz w:val="24"/>
                <w:szCs w:val="24"/>
                <w:lang w:val="en-US"/>
              </w:rPr>
            </w:pPr>
            <w:r w:rsidRPr="003A586D">
              <w:rPr>
                <w:sz w:val="24"/>
                <w:szCs w:val="24"/>
              </w:rPr>
              <w:t>Автоматический экспорт JSON</w:t>
            </w:r>
          </w:p>
          <w:p w14:paraId="5CB9CFC5" w14:textId="076BF7A9" w:rsidR="009867AA" w:rsidRPr="003A586D" w:rsidRDefault="009867AA">
            <w:pPr>
              <w:rPr>
                <w:lang w:val="en-US"/>
              </w:rPr>
            </w:pPr>
          </w:p>
        </w:tc>
      </w:tr>
      <w:tr w:rsidR="003E4043" w:rsidRPr="003A586D" w14:paraId="4D5E28BB" w14:textId="77777777" w:rsidTr="003A586D">
        <w:trP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33D2491B" w14:textId="77777777" w:rsidR="003E4043" w:rsidRPr="003A586D" w:rsidRDefault="00C01882">
            <w:r w:rsidRPr="003A586D">
              <w:rPr>
                <w:bCs/>
                <w:sz w:val="24"/>
                <w:szCs w:val="24"/>
              </w:rPr>
              <w:t>Время обработки одной карты</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254B566B" w14:textId="77777777" w:rsidR="003E4043" w:rsidRPr="003A586D" w:rsidRDefault="00C01882">
            <w:r w:rsidRPr="003A586D">
              <w:rPr>
                <w:sz w:val="24"/>
                <w:szCs w:val="24"/>
              </w:rPr>
              <w:t>3–8 часов</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563F16E5" w14:textId="77777777" w:rsidR="003E4043" w:rsidRPr="003A586D" w:rsidRDefault="00C01882">
            <w:r w:rsidRPr="003A586D">
              <w:rPr>
                <w:sz w:val="24"/>
                <w:szCs w:val="24"/>
              </w:rPr>
              <w:t>20–40 минут</w:t>
            </w:r>
          </w:p>
        </w:tc>
      </w:tr>
      <w:tr w:rsidR="003E4043" w:rsidRPr="003A586D" w14:paraId="7732A8C0" w14:textId="77777777" w:rsidTr="003A586D">
        <w:trP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304D6A19" w14:textId="77777777" w:rsidR="003E4043" w:rsidRPr="003A586D" w:rsidRDefault="00C01882">
            <w:r w:rsidRPr="003A586D">
              <w:rPr>
                <w:bCs/>
                <w:sz w:val="24"/>
                <w:szCs w:val="24"/>
              </w:rPr>
              <w:lastRenderedPageBreak/>
              <w:t>Вероятность ошибки при вводе</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24EC0498" w14:textId="77777777" w:rsidR="003E4043" w:rsidRPr="003A586D" w:rsidRDefault="00C01882">
            <w:r w:rsidRPr="003A586D">
              <w:rPr>
                <w:sz w:val="24"/>
                <w:szCs w:val="24"/>
              </w:rPr>
              <w:t>Высокая (человеческий фактор)</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0D7907F3" w14:textId="77777777" w:rsidR="003E4043" w:rsidRPr="003A586D" w:rsidRDefault="00C01882">
            <w:r w:rsidRPr="003A586D">
              <w:rPr>
                <w:sz w:val="24"/>
                <w:szCs w:val="24"/>
              </w:rPr>
              <w:t>Исключена для операции переноса</w:t>
            </w:r>
          </w:p>
        </w:tc>
      </w:tr>
      <w:tr w:rsidR="003E4043" w:rsidRPr="003A586D" w14:paraId="3FC56EEB" w14:textId="77777777" w:rsidTr="003A586D">
        <w:trP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6D80C5C8" w14:textId="77777777" w:rsidR="003E4043" w:rsidRPr="003A586D" w:rsidRDefault="00C01882">
            <w:r w:rsidRPr="003A586D">
              <w:rPr>
                <w:bCs/>
                <w:sz w:val="24"/>
                <w:szCs w:val="24"/>
              </w:rPr>
              <w:t>Стандартизация формата выхода</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00308990" w14:textId="77777777" w:rsidR="003E4043" w:rsidRPr="003A586D" w:rsidRDefault="00C01882">
            <w:r w:rsidRPr="003A586D">
              <w:rPr>
                <w:sz w:val="24"/>
                <w:szCs w:val="24"/>
              </w:rPr>
              <w:t>Отсутствует</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090352C7" w14:textId="77777777" w:rsidR="009867AA" w:rsidRPr="003A586D" w:rsidRDefault="00C01882">
            <w:pPr>
              <w:rPr>
                <w:sz w:val="24"/>
                <w:szCs w:val="24"/>
                <w:lang w:val="en-US"/>
              </w:rPr>
            </w:pPr>
            <w:r w:rsidRPr="003A586D">
              <w:rPr>
                <w:sz w:val="24"/>
                <w:szCs w:val="24"/>
              </w:rPr>
              <w:t xml:space="preserve">JSON Schema </w:t>
            </w:r>
          </w:p>
          <w:p w14:paraId="611A0F2F" w14:textId="2C6A6722" w:rsidR="003E4043" w:rsidRPr="003A586D" w:rsidRDefault="00C01882">
            <w:r w:rsidRPr="003A586D">
              <w:rPr>
                <w:sz w:val="24"/>
                <w:szCs w:val="24"/>
              </w:rPr>
              <w:t>(фиксированная структура)</w:t>
            </w:r>
          </w:p>
        </w:tc>
      </w:tr>
      <w:tr w:rsidR="003E4043" w:rsidRPr="003A586D" w14:paraId="652EA7F3" w14:textId="77777777" w:rsidTr="003A586D">
        <w:trP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143D045E" w14:textId="77777777" w:rsidR="003E4043" w:rsidRPr="003A586D" w:rsidRDefault="00C01882">
            <w:r w:rsidRPr="003A586D">
              <w:rPr>
                <w:bCs/>
                <w:sz w:val="24"/>
                <w:szCs w:val="24"/>
              </w:rPr>
              <w:t>Повторное использование данных</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03DD3935" w14:textId="77777777" w:rsidR="003E4043" w:rsidRPr="003A586D" w:rsidRDefault="00C01882">
            <w:r w:rsidRPr="003A586D">
              <w:rPr>
                <w:sz w:val="24"/>
                <w:szCs w:val="24"/>
              </w:rPr>
              <w:t>Невозможно без повторного ввода</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58E85C6D" w14:textId="77777777" w:rsidR="003E4043" w:rsidRPr="003A586D" w:rsidRDefault="00C01882">
            <w:r w:rsidRPr="003A586D">
              <w:rPr>
                <w:sz w:val="24"/>
                <w:szCs w:val="24"/>
              </w:rPr>
              <w:t>Данные хранятся в БД, доступны по API</w:t>
            </w:r>
          </w:p>
        </w:tc>
      </w:tr>
      <w:tr w:rsidR="003E4043" w:rsidRPr="003A586D" w14:paraId="74D7C3C1" w14:textId="77777777" w:rsidTr="003A586D">
        <w:trP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49EDF3C3" w14:textId="77777777" w:rsidR="003E4043" w:rsidRPr="003A586D" w:rsidRDefault="00C01882">
            <w:r w:rsidRPr="003A586D">
              <w:rPr>
                <w:bCs/>
                <w:sz w:val="24"/>
                <w:szCs w:val="24"/>
              </w:rPr>
              <w:t>Версионирование документов</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48AD5B8D" w14:textId="77777777" w:rsidR="003E4043" w:rsidRPr="003A586D" w:rsidRDefault="00C01882">
            <w:r w:rsidRPr="003A586D">
              <w:rPr>
                <w:sz w:val="24"/>
                <w:szCs w:val="24"/>
              </w:rPr>
              <w:t>Отсутствует</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3D9E16A6" w14:textId="77777777" w:rsidR="003E4043" w:rsidRPr="003A586D" w:rsidRDefault="00C01882">
            <w:r w:rsidRPr="003A586D">
              <w:rPr>
                <w:sz w:val="24"/>
                <w:szCs w:val="24"/>
              </w:rPr>
              <w:t>Хранение истории разметки в БД</w:t>
            </w:r>
          </w:p>
        </w:tc>
      </w:tr>
      <w:tr w:rsidR="003E4043" w:rsidRPr="003A586D" w14:paraId="505157FD" w14:textId="77777777" w:rsidTr="003A586D">
        <w:trP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147DC112" w14:textId="77777777" w:rsidR="003E4043" w:rsidRPr="003A586D" w:rsidRDefault="00C01882">
            <w:r w:rsidRPr="003A586D">
              <w:rPr>
                <w:bCs/>
                <w:sz w:val="24"/>
                <w:szCs w:val="24"/>
              </w:rPr>
              <w:t>Требуемая квалификация для переноса</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3764900E" w14:textId="77777777" w:rsidR="003E4043" w:rsidRPr="003A586D" w:rsidRDefault="00C01882">
            <w:r w:rsidRPr="003A586D">
              <w:rPr>
                <w:sz w:val="24"/>
                <w:szCs w:val="24"/>
              </w:rPr>
              <w:t>Высокая (знание предметной области)</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27F72BA0" w14:textId="77777777" w:rsidR="003E4043" w:rsidRPr="003A586D" w:rsidRDefault="00C01882">
            <w:r w:rsidRPr="003A586D">
              <w:rPr>
                <w:sz w:val="24"/>
                <w:szCs w:val="24"/>
              </w:rPr>
              <w:t>Базовая (работа с интерфейсом МПРК)</w:t>
            </w:r>
          </w:p>
        </w:tc>
      </w:tr>
    </w:tbl>
    <w:p w14:paraId="49135064" w14:textId="77777777" w:rsidR="00B530AD" w:rsidRDefault="00B530AD">
      <w:pPr>
        <w:spacing w:line="360" w:lineRule="auto"/>
        <w:ind w:firstLine="720"/>
        <w:jc w:val="both"/>
      </w:pPr>
    </w:p>
    <w:p w14:paraId="0DEC432C" w14:textId="77777777" w:rsidR="003E4043" w:rsidRDefault="00C01882">
      <w:pPr>
        <w:spacing w:line="360" w:lineRule="auto"/>
        <w:ind w:firstLine="720"/>
        <w:jc w:val="both"/>
      </w:pPr>
      <w:r>
        <w:t>Таким образом, внедрение МПРК обеспечивает качественное изменение процесса обработки режимных карт: ручной малоэффективный труд по переносу данных заменяется полуавтоматической интерактивной разметкой с последующим автоматическим формированием структурированного вывода. Это создаёт предпосылки для масштабной интеграции данных режимных карт в цифровую информационную среду ВНИИЖТ.</w:t>
      </w:r>
    </w:p>
    <w:p w14:paraId="3BD9A96E" w14:textId="77777777" w:rsidR="003E4043" w:rsidRDefault="00C01882">
      <w:r>
        <w:br/>
      </w:r>
    </w:p>
    <w:p w14:paraId="6C93F9A9" w14:textId="77777777" w:rsidR="002B6C73" w:rsidRDefault="002B6C73">
      <w:pPr>
        <w:rPr>
          <w:b/>
          <w:bCs/>
        </w:rPr>
      </w:pPr>
      <w:r>
        <w:br w:type="page"/>
      </w:r>
    </w:p>
    <w:p w14:paraId="2845AE83" w14:textId="768F2539" w:rsidR="003E4043" w:rsidRDefault="00C01882" w:rsidP="003A586D">
      <w:pPr>
        <w:pStyle w:val="1"/>
        <w:jc w:val="both"/>
      </w:pPr>
      <w:bookmarkStart w:id="9" w:name="_Toc227609917"/>
      <w:r>
        <w:lastRenderedPageBreak/>
        <w:t>3. ОБЗОР СУЩЕСТВУЮЩИХ РЕШЕНИЙ В ОБЛАСТИ РАСПОЗНАВАНИЯ ГРАФИЧЕСКИХ СХЕМ И ДИАГРАММ</w:t>
      </w:r>
      <w:bookmarkEnd w:id="9"/>
    </w:p>
    <w:p w14:paraId="1444B15B" w14:textId="77777777" w:rsidR="003E4043" w:rsidRDefault="00C01882">
      <w:pPr>
        <w:spacing w:line="360" w:lineRule="auto"/>
        <w:ind w:firstLine="720"/>
        <w:jc w:val="both"/>
      </w:pPr>
      <w:r>
        <w:t>Целью настоящего раздела является анализ существующих программных решений и технологических подходов, применяемых для обработки и структурирования графической технической документации. Результаты обзора используются для обоснования выбора архитектурного подхода к разработке МПРК и определения областей, в которых готовые инструменты могут быть применены в составе разрабатываемого модуля.</w:t>
      </w:r>
    </w:p>
    <w:p w14:paraId="2A54BAC4" w14:textId="4611523E" w:rsidR="003E4043" w:rsidRDefault="001372DF" w:rsidP="003A586D">
      <w:pPr>
        <w:pStyle w:val="2"/>
        <w:ind w:left="720"/>
        <w:jc w:val="both"/>
      </w:pPr>
      <w:bookmarkStart w:id="10" w:name="_Toc227609918"/>
      <w:r>
        <w:t>3.1</w:t>
      </w:r>
      <w:r w:rsidR="00C01882">
        <w:t xml:space="preserve"> Графические редакторы с поддержкой экспорта данных</w:t>
      </w:r>
      <w:bookmarkEnd w:id="10"/>
    </w:p>
    <w:p w14:paraId="0F8DA85B" w14:textId="77777777" w:rsidR="003E4043" w:rsidRDefault="00C01882">
      <w:pPr>
        <w:spacing w:line="360" w:lineRule="auto"/>
        <w:ind w:firstLine="720"/>
        <w:jc w:val="both"/>
      </w:pPr>
      <w:r>
        <w:t>Microsoft Visio является наиболее распространённым инструментом для создания технических схем и диаграмм в корпоративной среде, в том числе на железнодорожном транспорте. Файлы формата .vsdx представляют собой ZIP-архивы с XML-содержимым, что теоретически допускает программный доступ к данным без визуального отображения. Visio поддерживает экспорт в форматы SVG и XML, а также предоставляет COM-интерфейс для автоматизации на платформах Windows.</w:t>
      </w:r>
    </w:p>
    <w:p w14:paraId="4880528C" w14:textId="77777777" w:rsidR="003E4043" w:rsidRDefault="00C01882">
      <w:pPr>
        <w:spacing w:line="360" w:lineRule="auto"/>
        <w:ind w:firstLine="720"/>
        <w:jc w:val="both"/>
      </w:pPr>
      <w:r>
        <w:t>Недостатком Microsoft Visio как основы для структурирования данных является то, что графические объекты в формате .vsdx не несут семантической нагрузки в явном виде: текстовые надписи и геометрические фигуры не привязаны к формализованным атрибутам предметной области. Извлечение смысловой информации из файла без дополнительной разметки невозможно, поскольку разные специалисты используют различные условные обозначения. Кроме того, инструмент ориентирован исключительно на платформу Windows и предполагает наличие коммерческой лицензии.</w:t>
      </w:r>
    </w:p>
    <w:p w14:paraId="7DEB9421" w14:textId="77777777" w:rsidR="003E4043" w:rsidRDefault="00C01882">
      <w:pPr>
        <w:spacing w:line="360" w:lineRule="auto"/>
        <w:ind w:firstLine="720"/>
        <w:jc w:val="both"/>
      </w:pPr>
      <w:r>
        <w:t xml:space="preserve">DrawIO (ныне diagrams.net) является открытым аналогом Visio с поддержкой форматов XML и SVG. Файлы DrawIO представляют собой хорошо структурированный XML, доступный для разбора стандартными средствами. Однако, как и в случае с Visio, семантика элементов не </w:t>
      </w:r>
      <w:r>
        <w:lastRenderedPageBreak/>
        <w:t>формализована: DrawIO не предоставляет встроенных средств для привязки атрибутов предметной области к графическим объектам схемы.</w:t>
      </w:r>
    </w:p>
    <w:p w14:paraId="519EBCEF" w14:textId="36E9143A" w:rsidR="003E4043" w:rsidRDefault="001372DF" w:rsidP="003A586D">
      <w:pPr>
        <w:pStyle w:val="2"/>
        <w:ind w:left="720"/>
        <w:jc w:val="both"/>
      </w:pPr>
      <w:bookmarkStart w:id="11" w:name="_Toc227609919"/>
      <w:r>
        <w:t>3.2</w:t>
      </w:r>
      <w:r w:rsidR="00C01882">
        <w:t xml:space="preserve"> Системы распознавания изображений и компьютерного зрения</w:t>
      </w:r>
      <w:bookmarkEnd w:id="11"/>
    </w:p>
    <w:p w14:paraId="51C2FBE8" w14:textId="77777777" w:rsidR="003E4043" w:rsidRDefault="00C01882">
      <w:pPr>
        <w:spacing w:line="360" w:lineRule="auto"/>
        <w:ind w:firstLine="720"/>
        <w:jc w:val="both"/>
      </w:pPr>
      <w:r>
        <w:t>Технологии компьютерного зрения на основе глубокого обучения (в частности, архитектуры семейства YOLO и модели на базе трансформеров) демонстрируют высокие показатели точности при распознавании объектов на изображениях со стандартизованной структурой. Применение данных технологий к задаче извлечения данных из режимных карт сопряжено с принципиальным ограничением: высокой вариативностью входных данных и отсутствием единого стандарта условных обозначений. В отсутствие достаточного объёма размеченных обучающих данных специфически для режимных карт точность автоматического распознавания оказывается недостаточной для практического применения.</w:t>
      </w:r>
    </w:p>
    <w:p w14:paraId="4046E061" w14:textId="77777777" w:rsidR="003E4043" w:rsidRDefault="00C01882">
      <w:pPr>
        <w:spacing w:line="360" w:lineRule="auto"/>
        <w:ind w:firstLine="720"/>
        <w:jc w:val="both"/>
      </w:pPr>
      <w:r>
        <w:t>Tesseract OCR является широко используемым инструментом оптического распознавания текста с открытым исходным кодом. Применительно к режимным картам Tesseract позволяет извлекать текстовые надписи из растровых изображений карт. Однако инструмент не способен интерпретировать пространственный контекст: распознанный текст не связывается автоматически с графическими объектами, рядом с которыми он расположен. Таким образом, Tesseract может использоваться как вспомогательный компонент в составе более широкого решения, но не как самостоятельный инструмент структурирования данных.</w:t>
      </w:r>
    </w:p>
    <w:p w14:paraId="7A1AAEB2" w14:textId="6FDBD42C" w:rsidR="003E4043" w:rsidRDefault="00C01882">
      <w:pPr>
        <w:spacing w:line="360" w:lineRule="auto"/>
        <w:ind w:firstLine="720"/>
        <w:jc w:val="both"/>
      </w:pPr>
      <w:r>
        <w:t xml:space="preserve">OpenCV (Open Source Computer Vision Library) предоставляет широкий набор алгоритмов для обработки растровых изображений: выделение контуров, детекция прямых линий (преобразование Хафа), морфологические операции, анализ связных компонент. При наличии достаточно стандартизованной входной карты методы OpenCV позволяют автоматически выделять горизонтальные и вертикальные линии, определять расположение текстовых блоков и сегментировать зоны схемы. Ограничением является </w:t>
      </w:r>
      <w:r>
        <w:lastRenderedPageBreak/>
        <w:t>чувствительность алгоритмов к качеству изображения и значительная зависимость результата от настройки параметров для каждого нового типа карт</w:t>
      </w:r>
      <w:r w:rsidR="00655FFC">
        <w:t>[7]</w:t>
      </w:r>
      <w:r>
        <w:t>.</w:t>
      </w:r>
    </w:p>
    <w:p w14:paraId="6CACCB1D" w14:textId="26B9B429" w:rsidR="003E4043" w:rsidRDefault="00C01882" w:rsidP="003A586D">
      <w:pPr>
        <w:pStyle w:val="2"/>
        <w:ind w:left="720"/>
        <w:jc w:val="both"/>
      </w:pPr>
      <w:bookmarkStart w:id="12" w:name="_Toc227609920"/>
      <w:r>
        <w:t>3.3 Специализированные инструменты разбора форматов диаграмм</w:t>
      </w:r>
      <w:bookmarkEnd w:id="12"/>
    </w:p>
    <w:p w14:paraId="3BF8F978" w14:textId="0129BD47" w:rsidR="003E4043" w:rsidRDefault="00C01882">
      <w:pPr>
        <w:spacing w:line="360" w:lineRule="auto"/>
        <w:ind w:firstLine="720"/>
        <w:jc w:val="both"/>
      </w:pPr>
      <w:r>
        <w:t>Библиотека vsdx (Python) обеспечивает программный разбор файлов формата Microsoft Visio (.vsdx) без необходимости установки самого приложения. Библиотека предоставляет доступ к XML-дереву документа, геометрии фигур, текстовым надписям, стилям и связям между объектами. Это делает её практически незаменимым инструментом для первоначального этапа обработки файлов режимных карт, разработанных в Visio. Основное ограничение библиотеки заключается в том, что она обеспечивает доступ исключительно к синтаксической структуре документа, тогда как семантическая интерпретация извлечённых объектов остаётся задачей прикладного кода</w:t>
      </w:r>
      <w:r w:rsidR="00655FFC">
        <w:t>[5]</w:t>
      </w:r>
      <w:r>
        <w:t>.</w:t>
      </w:r>
    </w:p>
    <w:p w14:paraId="598733A7" w14:textId="4BD8E4B5" w:rsidR="003E4043" w:rsidRDefault="00C01882">
      <w:pPr>
        <w:spacing w:line="360" w:lineRule="auto"/>
        <w:ind w:firstLine="720"/>
        <w:jc w:val="both"/>
      </w:pPr>
      <w:r>
        <w:t>Библиотека lxml (Python) реализует высокопроизводительный разбор XML и XPath-запросы. Поскольку формат .vsdx является XML-основанным, lxml применяется совместно с vsdx для навигации по дереву документа и извлечения атрибутов объектов. Инструмент зрелый, хорошо документированный и лишён известных ограничений для решаемой задачи</w:t>
      </w:r>
      <w:r w:rsidR="00655FFC">
        <w:t>[12]</w:t>
      </w:r>
      <w:r>
        <w:t>.</w:t>
      </w:r>
    </w:p>
    <w:p w14:paraId="32D57D50" w14:textId="101F5BDA" w:rsidR="003E4043" w:rsidRDefault="001372DF" w:rsidP="003A586D">
      <w:pPr>
        <w:pStyle w:val="2"/>
        <w:ind w:left="720"/>
        <w:jc w:val="both"/>
      </w:pPr>
      <w:bookmarkStart w:id="13" w:name="_Toc227609921"/>
      <w:r>
        <w:t>3.4</w:t>
      </w:r>
      <w:r w:rsidR="00C01882">
        <w:t xml:space="preserve"> Универсальные информационные платформы</w:t>
      </w:r>
      <w:bookmarkEnd w:id="13"/>
    </w:p>
    <w:p w14:paraId="43353244" w14:textId="77777777" w:rsidR="003E4043" w:rsidRDefault="00C01882">
      <w:pPr>
        <w:spacing w:line="360" w:lineRule="auto"/>
        <w:ind w:firstLine="720"/>
        <w:jc w:val="both"/>
      </w:pPr>
      <w:r>
        <w:t xml:space="preserve">ERP-системы и аналитические платформы (SAP, 1С, Power BI) ориентированы на обработку структурированных данных и не предоставляют средств для преобразования графических схем в табличный вид. Их рассмотрение в рамках настоящего обзора обусловлено тем, что именно эти системы являются целевыми потребителями структурированных данных, которые должен формировать МПРК. Требования к форматам импорта </w:t>
      </w:r>
      <w:r>
        <w:lastRenderedPageBreak/>
        <w:t>данных в таких системах (CSV, JSON, Excel, REST API) определяют требования к формату экспорта разрабатываемого модуля.</w:t>
      </w:r>
    </w:p>
    <w:p w14:paraId="6AD62A20" w14:textId="6B99A330" w:rsidR="003E4043" w:rsidRDefault="001372DF" w:rsidP="003A586D">
      <w:pPr>
        <w:pStyle w:val="2"/>
        <w:ind w:left="720"/>
        <w:jc w:val="both"/>
      </w:pPr>
      <w:bookmarkStart w:id="14" w:name="_Toc227609922"/>
      <w:r>
        <w:t>3.5</w:t>
      </w:r>
      <w:r w:rsidR="00C01882">
        <w:t xml:space="preserve"> Выводы по обзору</w:t>
      </w:r>
      <w:bookmarkEnd w:id="14"/>
    </w:p>
    <w:p w14:paraId="351AFC25" w14:textId="4475565A" w:rsidR="003E4043" w:rsidRDefault="00C01882">
      <w:pPr>
        <w:spacing w:line="360" w:lineRule="auto"/>
        <w:ind w:firstLine="720"/>
        <w:jc w:val="both"/>
      </w:pPr>
      <w:r>
        <w:t>Результаты обзора об</w:t>
      </w:r>
      <w:r w:rsidR="00215597">
        <w:t xml:space="preserve">общены </w:t>
      </w:r>
      <w:r w:rsidR="00215597">
        <w:t>(см. таблицу</w:t>
      </w:r>
      <w:r w:rsidR="00B530AD">
        <w:t> 2</w:t>
      </w:r>
      <w:r w:rsidR="00215597">
        <w:t>)</w:t>
      </w:r>
      <w:r>
        <w:t>. Анализ показывает, что ни одно из рассмотренных готовых решений не обеспечивает полного решения задачи преобразования режимных карт в структурированные данные применительно к специфике предметной области.</w:t>
      </w:r>
    </w:p>
    <w:tbl>
      <w:tblPr>
        <w:tblpPr w:leftFromText="180" w:rightFromText="180" w:vertAnchor="text" w:horzAnchor="margin" w:tblpXSpec="center" w:tblpY="553"/>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100"/>
        <w:gridCol w:w="3200"/>
      </w:tblGrid>
      <w:tr w:rsidR="003A586D" w:rsidRPr="003A586D" w14:paraId="143C805A" w14:textId="77777777" w:rsidTr="003A586D">
        <w:tc>
          <w:tcPr>
            <w:tcW w:w="25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21B2BCA4" w14:textId="77777777" w:rsidR="003A586D" w:rsidRPr="003A586D" w:rsidRDefault="003A586D" w:rsidP="003A586D">
            <w:pPr>
              <w:jc w:val="center"/>
            </w:pPr>
            <w:r w:rsidRPr="003A586D">
              <w:rPr>
                <w:bCs/>
                <w:sz w:val="24"/>
                <w:szCs w:val="24"/>
              </w:rPr>
              <w:t>Решение / инструмент</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60FBAC14" w14:textId="77777777" w:rsidR="003A586D" w:rsidRPr="003A586D" w:rsidRDefault="003A586D" w:rsidP="003A586D">
            <w:pPr>
              <w:jc w:val="center"/>
            </w:pPr>
            <w:r w:rsidRPr="003A586D">
              <w:rPr>
                <w:bCs/>
                <w:sz w:val="24"/>
                <w:szCs w:val="24"/>
              </w:rPr>
              <w:t>Применимость к задаче</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32056690" w14:textId="77777777" w:rsidR="003A586D" w:rsidRPr="003A586D" w:rsidRDefault="003A586D" w:rsidP="003A586D">
            <w:pPr>
              <w:jc w:val="center"/>
            </w:pPr>
            <w:r w:rsidRPr="003A586D">
              <w:rPr>
                <w:bCs/>
                <w:sz w:val="24"/>
                <w:szCs w:val="24"/>
              </w:rPr>
              <w:t>Ключевое ограничение</w:t>
            </w:r>
          </w:p>
        </w:tc>
      </w:tr>
      <w:tr w:rsidR="003A586D" w:rsidRPr="003A586D" w14:paraId="2F3B5813" w14:textId="77777777" w:rsidTr="003A586D">
        <w:tc>
          <w:tcPr>
            <w:tcW w:w="25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014AE98" w14:textId="77777777" w:rsidR="003A586D" w:rsidRPr="003A586D" w:rsidRDefault="003A586D" w:rsidP="003A586D">
            <w:r w:rsidRPr="003A586D">
              <w:rPr>
                <w:bCs/>
                <w:sz w:val="24"/>
                <w:szCs w:val="24"/>
              </w:rPr>
              <w:t>Microsoft Visio (экспорт XML)</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47AFC5F" w14:textId="77777777" w:rsidR="003A586D" w:rsidRPr="003A586D" w:rsidRDefault="003A586D" w:rsidP="003A586D">
            <w:r w:rsidRPr="003A586D">
              <w:rPr>
                <w:sz w:val="24"/>
                <w:szCs w:val="24"/>
              </w:rPr>
              <w:t>Частичная: доступ к структуре файла</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D30ABCA" w14:textId="77777777" w:rsidR="003A586D" w:rsidRPr="003A586D" w:rsidRDefault="003A586D" w:rsidP="003A586D">
            <w:r w:rsidRPr="003A586D">
              <w:rPr>
                <w:sz w:val="24"/>
                <w:szCs w:val="24"/>
              </w:rPr>
              <w:t>Отсутствие семантики объектов; привязка к Windows</w:t>
            </w:r>
          </w:p>
        </w:tc>
      </w:tr>
      <w:tr w:rsidR="003A586D" w:rsidRPr="003A586D" w14:paraId="301D488A" w14:textId="77777777" w:rsidTr="003A586D">
        <w:tc>
          <w:tcPr>
            <w:tcW w:w="25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2AE95C4" w14:textId="77777777" w:rsidR="003A586D" w:rsidRPr="003A586D" w:rsidRDefault="003A586D" w:rsidP="003A586D">
            <w:r w:rsidRPr="003A586D">
              <w:rPr>
                <w:bCs/>
                <w:sz w:val="24"/>
                <w:szCs w:val="24"/>
              </w:rPr>
              <w:t>DrawIO (XML)</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EB430E8" w14:textId="77777777" w:rsidR="003A586D" w:rsidRPr="003A586D" w:rsidRDefault="003A586D" w:rsidP="003A586D">
            <w:r w:rsidRPr="003A586D">
              <w:rPr>
                <w:sz w:val="24"/>
                <w:szCs w:val="24"/>
              </w:rPr>
              <w:t>Частичная: открытый формат</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1C510AA" w14:textId="77777777" w:rsidR="003A586D" w:rsidRPr="003A586D" w:rsidRDefault="003A586D" w:rsidP="003A586D">
            <w:r w:rsidRPr="003A586D">
              <w:rPr>
                <w:sz w:val="24"/>
                <w:szCs w:val="24"/>
              </w:rPr>
              <w:t>Нет атрибутов предметной области</w:t>
            </w:r>
          </w:p>
        </w:tc>
      </w:tr>
      <w:tr w:rsidR="003A586D" w:rsidRPr="003A586D" w14:paraId="7CD56E43" w14:textId="77777777" w:rsidTr="003A586D">
        <w:tc>
          <w:tcPr>
            <w:tcW w:w="25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E74967E" w14:textId="77777777" w:rsidR="003A586D" w:rsidRPr="003A586D" w:rsidRDefault="003A586D" w:rsidP="003A586D">
            <w:r w:rsidRPr="003A586D">
              <w:rPr>
                <w:bCs/>
                <w:sz w:val="24"/>
                <w:szCs w:val="24"/>
              </w:rPr>
              <w:t>Нейросетевые детекторы (YOLO и др.)</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9BE611A" w14:textId="77777777" w:rsidR="003A586D" w:rsidRPr="003A586D" w:rsidRDefault="003A586D" w:rsidP="003A586D">
            <w:r w:rsidRPr="003A586D">
              <w:rPr>
                <w:sz w:val="24"/>
                <w:szCs w:val="24"/>
              </w:rPr>
              <w:t>Низкая для данной задачи</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79FE9B3" w14:textId="77777777" w:rsidR="003A586D" w:rsidRPr="003A586D" w:rsidRDefault="003A586D" w:rsidP="003A586D">
            <w:r w:rsidRPr="003A586D">
              <w:rPr>
                <w:sz w:val="24"/>
                <w:szCs w:val="24"/>
              </w:rPr>
              <w:t>Требуют большого размеченного датасета; вариативность карт</w:t>
            </w:r>
          </w:p>
        </w:tc>
      </w:tr>
      <w:tr w:rsidR="003A586D" w:rsidRPr="003A586D" w14:paraId="1791B9AF" w14:textId="77777777" w:rsidTr="003A586D">
        <w:tc>
          <w:tcPr>
            <w:tcW w:w="25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2F3F24F" w14:textId="77777777" w:rsidR="003A586D" w:rsidRPr="003A586D" w:rsidRDefault="003A586D" w:rsidP="003A586D">
            <w:r w:rsidRPr="003A586D">
              <w:rPr>
                <w:bCs/>
                <w:sz w:val="24"/>
                <w:szCs w:val="24"/>
              </w:rPr>
              <w:t>Tesseract OCR</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3A37ED2" w14:textId="77777777" w:rsidR="003A586D" w:rsidRPr="003A586D" w:rsidRDefault="003A586D" w:rsidP="003A586D">
            <w:r w:rsidRPr="003A586D">
              <w:rPr>
                <w:sz w:val="24"/>
                <w:szCs w:val="24"/>
              </w:rPr>
              <w:t>Вспомогательная: извлечение текста</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244E1A8" w14:textId="77777777" w:rsidR="003A586D" w:rsidRPr="003A586D" w:rsidRDefault="003A586D" w:rsidP="003A586D">
            <w:r w:rsidRPr="003A586D">
              <w:rPr>
                <w:sz w:val="24"/>
                <w:szCs w:val="24"/>
              </w:rPr>
              <w:t>Не связывает текст с графическими объектами</w:t>
            </w:r>
          </w:p>
        </w:tc>
      </w:tr>
      <w:tr w:rsidR="003A586D" w:rsidRPr="003A586D" w14:paraId="52118692" w14:textId="77777777" w:rsidTr="003A586D">
        <w:tc>
          <w:tcPr>
            <w:tcW w:w="25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C8D2545" w14:textId="77777777" w:rsidR="003A586D" w:rsidRPr="003A586D" w:rsidRDefault="003A586D" w:rsidP="003A586D">
            <w:r w:rsidRPr="003A586D">
              <w:rPr>
                <w:bCs/>
                <w:sz w:val="24"/>
                <w:szCs w:val="24"/>
              </w:rPr>
              <w:t>OpenCV</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DDBB8D5" w14:textId="77777777" w:rsidR="003A586D" w:rsidRPr="003A586D" w:rsidRDefault="003A586D" w:rsidP="003A586D">
            <w:r w:rsidRPr="003A586D">
              <w:rPr>
                <w:sz w:val="24"/>
                <w:szCs w:val="24"/>
              </w:rPr>
              <w:t>Вспомогательная: обработка растра</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14EAB61" w14:textId="77777777" w:rsidR="003A586D" w:rsidRPr="003A586D" w:rsidRDefault="003A586D" w:rsidP="003A586D">
            <w:r w:rsidRPr="003A586D">
              <w:rPr>
                <w:sz w:val="24"/>
                <w:szCs w:val="24"/>
              </w:rPr>
              <w:t>Чувствителен к качеству изображения и типу карты</w:t>
            </w:r>
          </w:p>
        </w:tc>
      </w:tr>
      <w:tr w:rsidR="003A586D" w:rsidRPr="003A586D" w14:paraId="6628072A" w14:textId="77777777" w:rsidTr="003A586D">
        <w:tc>
          <w:tcPr>
            <w:tcW w:w="25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564832F" w14:textId="77777777" w:rsidR="003A586D" w:rsidRPr="003A586D" w:rsidRDefault="003A586D" w:rsidP="003A586D">
            <w:r w:rsidRPr="003A586D">
              <w:rPr>
                <w:bCs/>
                <w:sz w:val="24"/>
                <w:szCs w:val="24"/>
              </w:rPr>
              <w:t>Библиотека vsdx (Python)</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C094403" w14:textId="77777777" w:rsidR="003A586D" w:rsidRPr="003A586D" w:rsidRDefault="003A586D" w:rsidP="003A586D">
            <w:r w:rsidRPr="003A586D">
              <w:rPr>
                <w:sz w:val="24"/>
                <w:szCs w:val="24"/>
              </w:rPr>
              <w:t>Высокая: разбор .vsdx без Visio</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A833229" w14:textId="77777777" w:rsidR="003A586D" w:rsidRPr="003A586D" w:rsidRDefault="003A586D" w:rsidP="003A586D">
            <w:r w:rsidRPr="003A586D">
              <w:rPr>
                <w:sz w:val="24"/>
                <w:szCs w:val="24"/>
              </w:rPr>
              <w:t>Только синтаксис; семантика требует дополнительной логики</w:t>
            </w:r>
          </w:p>
        </w:tc>
      </w:tr>
      <w:tr w:rsidR="003A586D" w:rsidRPr="003A586D" w14:paraId="2B884EE0" w14:textId="77777777" w:rsidTr="003A586D">
        <w:tc>
          <w:tcPr>
            <w:tcW w:w="25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8A7BFE9" w14:textId="77777777" w:rsidR="003A586D" w:rsidRPr="003A586D" w:rsidRDefault="003A586D" w:rsidP="003A586D">
            <w:r w:rsidRPr="003A586D">
              <w:rPr>
                <w:bCs/>
                <w:sz w:val="24"/>
                <w:szCs w:val="24"/>
              </w:rPr>
              <w:t>lxml (Python)</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67A0577" w14:textId="77777777" w:rsidR="003A586D" w:rsidRPr="003A586D" w:rsidRDefault="003A586D" w:rsidP="003A586D">
            <w:r w:rsidRPr="003A586D">
              <w:rPr>
                <w:sz w:val="24"/>
                <w:szCs w:val="24"/>
              </w:rPr>
              <w:t>Высокая: навигация по XML</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2308C6F" w14:textId="77777777" w:rsidR="003A586D" w:rsidRPr="003A586D" w:rsidRDefault="003A586D" w:rsidP="003A586D">
            <w:r w:rsidRPr="003A586D">
              <w:rPr>
                <w:sz w:val="24"/>
                <w:szCs w:val="24"/>
              </w:rPr>
              <w:t>Универсальный инструмент, не специфичен для задачи</w:t>
            </w:r>
          </w:p>
        </w:tc>
      </w:tr>
      <w:tr w:rsidR="003A586D" w:rsidRPr="003A586D" w14:paraId="5A74DD3B" w14:textId="77777777" w:rsidTr="003A586D">
        <w:tc>
          <w:tcPr>
            <w:tcW w:w="25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746A4F8" w14:textId="77777777" w:rsidR="003A586D" w:rsidRPr="003A586D" w:rsidRDefault="003A586D" w:rsidP="003A586D">
            <w:r w:rsidRPr="003A586D">
              <w:rPr>
                <w:bCs/>
                <w:sz w:val="24"/>
                <w:szCs w:val="24"/>
              </w:rPr>
              <w:t>ERP / BI платформы</w:t>
            </w:r>
          </w:p>
        </w:tc>
        <w:tc>
          <w:tcPr>
            <w:tcW w:w="31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C337D68" w14:textId="77777777" w:rsidR="003A586D" w:rsidRPr="003A586D" w:rsidRDefault="003A586D" w:rsidP="003A586D">
            <w:r w:rsidRPr="003A586D">
              <w:rPr>
                <w:sz w:val="24"/>
                <w:szCs w:val="24"/>
              </w:rPr>
              <w:t>Не применима напрямую</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E5EEB47" w14:textId="77777777" w:rsidR="003A586D" w:rsidRPr="003A586D" w:rsidRDefault="003A586D" w:rsidP="003A586D">
            <w:r w:rsidRPr="003A586D">
              <w:rPr>
                <w:sz w:val="24"/>
                <w:szCs w:val="24"/>
              </w:rPr>
              <w:t>Целевые потребители данных, а не средства извлечения</w:t>
            </w:r>
          </w:p>
        </w:tc>
      </w:tr>
    </w:tbl>
    <w:p w14:paraId="04537406" w14:textId="5B8AB131" w:rsidR="00B530AD" w:rsidRDefault="003A586D" w:rsidP="003A586D">
      <w:pPr>
        <w:spacing w:before="80" w:after="80" w:line="360" w:lineRule="auto"/>
        <w:jc w:val="both"/>
      </w:pPr>
      <w:r>
        <w:rPr>
          <w:sz w:val="24"/>
          <w:szCs w:val="24"/>
        </w:rPr>
        <w:t xml:space="preserve"> </w:t>
      </w:r>
      <w:r w:rsidR="00B530AD">
        <w:rPr>
          <w:sz w:val="24"/>
          <w:szCs w:val="24"/>
        </w:rPr>
        <w:t>Таблица 2</w:t>
      </w:r>
      <w:r w:rsidR="00B530AD">
        <w:rPr>
          <w:sz w:val="24"/>
          <w:szCs w:val="24"/>
        </w:rPr>
        <w:t xml:space="preserve">. </w:t>
      </w:r>
      <w:r w:rsidR="00B530AD" w:rsidRPr="00B530AD">
        <w:rPr>
          <w:sz w:val="24"/>
        </w:rPr>
        <w:t>Сравнительный анализ существующих решений</w:t>
      </w:r>
      <w:r>
        <w:rPr>
          <w:sz w:val="24"/>
        </w:rPr>
        <w:br/>
      </w:r>
    </w:p>
    <w:p w14:paraId="62CC6A4B" w14:textId="40E8C3D1" w:rsidR="003E4043" w:rsidRDefault="00C01882">
      <w:pPr>
        <w:spacing w:line="360" w:lineRule="auto"/>
        <w:ind w:firstLine="720"/>
        <w:jc w:val="both"/>
      </w:pPr>
      <w:r>
        <w:t xml:space="preserve">На основании проведённого анализа сформулированы следующие выводы. Во-первых, задача полностью автоматического распознавания режимных карт без участия пользователя в настоящее время не имеет технически зрелого решения применительно к нестандартизованным </w:t>
      </w:r>
      <w:r>
        <w:lastRenderedPageBreak/>
        <w:t>документам. Во-вторых, наиболее перспективным подходом является комбинирование программного разбора файла .vsdx (библиотека vsdx) с интерактивной разметкой, выполняемой специалистом предметной области. В-третьих, инструменты OpenCV и Tesseract OCR могут применяться как дополнительные компоненты для обработки отсканированных или растровых карт, однако их применение не является обязательным для основного сценария работы с файлами Visio</w:t>
      </w:r>
      <w:r w:rsidR="00655FFC">
        <w:t>[5]</w:t>
      </w:r>
      <w:r>
        <w:t>.</w:t>
      </w:r>
    </w:p>
    <w:p w14:paraId="57169F74" w14:textId="77777777" w:rsidR="003E4043" w:rsidRDefault="00C01882">
      <w:r>
        <w:br/>
      </w:r>
    </w:p>
    <w:p w14:paraId="6A99D30A" w14:textId="77777777" w:rsidR="002B6C73" w:rsidRDefault="002B6C73">
      <w:pPr>
        <w:rPr>
          <w:b/>
          <w:bCs/>
        </w:rPr>
      </w:pPr>
      <w:r>
        <w:br w:type="page"/>
      </w:r>
    </w:p>
    <w:p w14:paraId="19F007AD" w14:textId="03DDAF46" w:rsidR="003E4043" w:rsidRDefault="00C01882" w:rsidP="003A586D">
      <w:pPr>
        <w:pStyle w:val="1"/>
        <w:jc w:val="both"/>
      </w:pPr>
      <w:bookmarkStart w:id="15" w:name="_Toc227609923"/>
      <w:r>
        <w:lastRenderedPageBreak/>
        <w:t>4. АНАЛИЗ И ВЫБОР ТЕХНОЛОГИЙ РАЗРАБОТКИ</w:t>
      </w:r>
      <w:bookmarkEnd w:id="15"/>
    </w:p>
    <w:p w14:paraId="286325DB" w14:textId="77777777" w:rsidR="003E4043" w:rsidRDefault="00C01882">
      <w:pPr>
        <w:spacing w:line="360" w:lineRule="auto"/>
        <w:ind w:firstLine="720"/>
        <w:jc w:val="both"/>
      </w:pPr>
      <w:r>
        <w:t>Целью настоящего раздела является обоснование выбора конкретных технологических средств для реализации МПРК на основании требований к системе и результатов обзора существующих решений, представленного в разделе 3. Выбор осуществляется по следующим критериям: соответствие функциональным требованиям к модулю, зрелость и актуальность технологии, доступность документации и сообщества поддержки, совместимость компонентов в рамках единого технологического стека, а также возможность использования в среде операционных систем семейства Windows, характерной для рабочих мест специалистов ВНИИЖТ.</w:t>
      </w:r>
    </w:p>
    <w:p w14:paraId="7EB00A43" w14:textId="733295EE" w:rsidR="003E4043" w:rsidRDefault="001372DF" w:rsidP="003A586D">
      <w:pPr>
        <w:pStyle w:val="2"/>
        <w:ind w:left="720"/>
        <w:jc w:val="both"/>
      </w:pPr>
      <w:bookmarkStart w:id="16" w:name="_Toc227609924"/>
      <w:r>
        <w:t>4.1</w:t>
      </w:r>
      <w:r w:rsidR="00C01882">
        <w:t xml:space="preserve"> Язык программирования</w:t>
      </w:r>
      <w:bookmarkEnd w:id="16"/>
    </w:p>
    <w:p w14:paraId="4286A606" w14:textId="77777777" w:rsidR="003E4043" w:rsidRDefault="00C01882">
      <w:pPr>
        <w:spacing w:line="360" w:lineRule="auto"/>
        <w:ind w:firstLine="720"/>
        <w:jc w:val="both"/>
      </w:pPr>
      <w:r>
        <w:t>В качестве основного языка программирования для реализации МПРК выбран Python версии 3.11 и выше. Обоснование выбора определяется совокупностью следующих факторов.</w:t>
      </w:r>
    </w:p>
    <w:p w14:paraId="429C0D6B" w14:textId="01C264AE" w:rsidR="003E4043" w:rsidRDefault="00C01882">
      <w:pPr>
        <w:spacing w:line="360" w:lineRule="auto"/>
        <w:ind w:firstLine="720"/>
        <w:jc w:val="both"/>
      </w:pPr>
      <w:r>
        <w:t>Python является единственным языком, для которого существует зрелая библиотека vsdx, обеспечивающая разбор файлов Microsoft Visio без зависимости от самого приложения. Это критически важно для основного сценария работы модуля. Помимо этого, Python располагает развитой экосистемой библиотек обработки изображений (OpenCV, Pillow), работы с XML (lxml, xml.etree), взаимодействия с базами данных (psycopg2, SQLAlchemy) и формирования структурированных выходных форматов (json, pandas). Интеграция всех перечисленных компонентов в рамках единого Python-приложения не требует написания межъязыковых интерфейсов</w:t>
      </w:r>
      <w:r w:rsidR="00655FFC">
        <w:t>[5]</w:t>
      </w:r>
      <w:r>
        <w:t>.</w:t>
      </w:r>
    </w:p>
    <w:p w14:paraId="77BBA885" w14:textId="07D3D886" w:rsidR="003E4043" w:rsidRDefault="00C01882">
      <w:pPr>
        <w:spacing w:line="360" w:lineRule="auto"/>
        <w:ind w:firstLine="720"/>
        <w:jc w:val="both"/>
      </w:pPr>
      <w:r>
        <w:t xml:space="preserve">Альтернативные варианты </w:t>
      </w:r>
      <w:r w:rsidR="006B22C6">
        <w:t>-</w:t>
      </w:r>
      <w:r>
        <w:t xml:space="preserve"> Java и C# </w:t>
      </w:r>
      <w:r w:rsidR="006B22C6">
        <w:t>-</w:t>
      </w:r>
      <w:r>
        <w:t xml:space="preserve"> были рассмотрены и отклонены. Java не имеет сопоставимых библиотек для работы с .vsdx и предполагает существенно более высокие затраты на разработку GUI-приложения. C# предоставляет COM-интерфейс к Visio, однако жёстко привязывает решение к платформе Windows и требует установки Microsoft Visio на сервере обработки, что является неприемлемым операционным ограничением.</w:t>
      </w:r>
    </w:p>
    <w:p w14:paraId="753CF0AC" w14:textId="1AAFB220" w:rsidR="003E4043" w:rsidRDefault="001372DF" w:rsidP="003A586D">
      <w:pPr>
        <w:pStyle w:val="2"/>
        <w:ind w:left="720"/>
        <w:jc w:val="both"/>
      </w:pPr>
      <w:bookmarkStart w:id="17" w:name="_Toc227609925"/>
      <w:r>
        <w:lastRenderedPageBreak/>
        <w:t>4.2</w:t>
      </w:r>
      <w:r w:rsidR="00C01882">
        <w:t xml:space="preserve"> Фреймворк пользовательского интерфейса</w:t>
      </w:r>
      <w:bookmarkEnd w:id="17"/>
    </w:p>
    <w:p w14:paraId="3DE9E827" w14:textId="361B9AA3" w:rsidR="003E4043" w:rsidRDefault="00C01882">
      <w:pPr>
        <w:spacing w:line="360" w:lineRule="auto"/>
        <w:ind w:firstLine="720"/>
        <w:jc w:val="both"/>
      </w:pPr>
      <w:r>
        <w:t xml:space="preserve">Для реализации графического интерфейса АРМ составителя режимных карт выбран фреймворк PyQt6 </w:t>
      </w:r>
      <w:r w:rsidR="006B22C6">
        <w:t>-</w:t>
      </w:r>
      <w:r>
        <w:t xml:space="preserve"> Python-привязка к кроссплатформенной библиотеке Qt 6. Ключевым требованием к интерфейсу является наличие интерактивного холста с возможностью визуализации векторных объектов карты и обработки событий мыши (выделение, клик по объекту, нанесение аннотации). Класс QGraphicsView / QGraphicsScene библиотеки PyQt6 предоставляет готовый механизм для реализации подобного холста с поддержкой масштабирования, прокрутки и интерактивного выделения объектов</w:t>
      </w:r>
      <w:r w:rsidR="00655FFC">
        <w:t>[8]</w:t>
      </w:r>
      <w:r>
        <w:t>.</w:t>
      </w:r>
    </w:p>
    <w:p w14:paraId="517BE8C6" w14:textId="77777777" w:rsidR="003E4043" w:rsidRDefault="00C01882">
      <w:pPr>
        <w:spacing w:line="360" w:lineRule="auto"/>
        <w:ind w:firstLine="720"/>
        <w:jc w:val="both"/>
      </w:pPr>
      <w:r>
        <w:t>Альтернативный вариант на основе веб-технологий (React + Electron) был рассмотрен. Данный подход обеспечивает более современный внешний вид интерфейса, однако вводит дополнительный уровень сложности: необходимость поддержки JavaScript-окружения, организации взаимодействия между Python-бэкендом и веб-фронтендом через локальный HTTP API, а также повышенное потребление ресурсов. Для настольного АРМ с относительно узким функциональным охватом PyQt6 является более прагматичным выбором, обеспечивающим прямую интеграцию с Python-кодом обработки данных.</w:t>
      </w:r>
    </w:p>
    <w:p w14:paraId="199DCE25" w14:textId="05C18CA9" w:rsidR="003E4043" w:rsidRDefault="001372DF" w:rsidP="003A586D">
      <w:pPr>
        <w:pStyle w:val="2"/>
        <w:ind w:left="720"/>
        <w:jc w:val="both"/>
      </w:pPr>
      <w:bookmarkStart w:id="18" w:name="_Toc227609926"/>
      <w:r>
        <w:t>4.3</w:t>
      </w:r>
      <w:r w:rsidR="00C01882">
        <w:t xml:space="preserve"> Система управления базами данных</w:t>
      </w:r>
      <w:bookmarkEnd w:id="18"/>
    </w:p>
    <w:p w14:paraId="55FA2F97" w14:textId="29D651DB" w:rsidR="003E4043" w:rsidRDefault="00C01882">
      <w:pPr>
        <w:spacing w:line="360" w:lineRule="auto"/>
        <w:ind w:firstLine="720"/>
        <w:jc w:val="both"/>
      </w:pPr>
      <w:r>
        <w:t>Для хранения структурированных данных, полученных в результате разметки режимных карт, а также метаданных карт и истории сессий разметки выбрана СУБД PostgreSQL версии 15. PostgreSQL является зрелой реляционной СУБД с открытым исходным кодом, поддерживающей хранение данных в формате JSONB (бинарный JSON), что обеспечивает гибкость при хранении объектов с переменным набором атрибутов. Взаимодействие с PostgreSQL из Python реализуется посредством библиотеки psycopg2 либо ORM SQLAlchemy</w:t>
      </w:r>
      <w:r w:rsidR="00655FFC">
        <w:t>[9]</w:t>
      </w:r>
      <w:r>
        <w:t>.</w:t>
      </w:r>
    </w:p>
    <w:p w14:paraId="7A009F00" w14:textId="77777777" w:rsidR="003E4043" w:rsidRDefault="00C01882">
      <w:pPr>
        <w:spacing w:line="360" w:lineRule="auto"/>
        <w:ind w:firstLine="720"/>
        <w:jc w:val="both"/>
      </w:pPr>
      <w:r>
        <w:lastRenderedPageBreak/>
        <w:t>Альтернативой рассматривалась встраиваемая СУБД SQLite. SQLite целесообразна для однопользовательского режима с небольшим объёмом данных, однако не обеспечивает поддержки одновременного доступа нескольких пользователей и масштабируемости при росте объёма хранимых карт. Учитывая перспективу развёртывания МПРК в сетевом режиме для нескольких рабочих мест ВНИИЖТ, выбор PostgreSQL является обоснованным.</w:t>
      </w:r>
    </w:p>
    <w:p w14:paraId="04E0B977" w14:textId="77B45385" w:rsidR="003E4043" w:rsidRDefault="001372DF" w:rsidP="003A586D">
      <w:pPr>
        <w:pStyle w:val="2"/>
        <w:ind w:left="720"/>
        <w:jc w:val="both"/>
      </w:pPr>
      <w:bookmarkStart w:id="19" w:name="_Toc227609927"/>
      <w:r>
        <w:t>4.4</w:t>
      </w:r>
      <w:r w:rsidR="00C01882">
        <w:t xml:space="preserve"> Библиотека обработки изображений</w:t>
      </w:r>
      <w:bookmarkEnd w:id="19"/>
    </w:p>
    <w:p w14:paraId="3C37C473" w14:textId="708F6CE7" w:rsidR="003E4043" w:rsidRDefault="00C01882">
      <w:pPr>
        <w:spacing w:line="360" w:lineRule="auto"/>
        <w:ind w:firstLine="720"/>
        <w:jc w:val="both"/>
      </w:pPr>
      <w:r>
        <w:t>Для обработки растровых представлений карт (в случаях, когда исходным материалом является отсканированное изображение, а не файл .vsdx) применяется библиотека OpenCV версии 4. OpenCV предоставляет алгоритмы бинаризации изображений, морфологической обработки, выделения контуров и прямых линий, необходимые для предварительной сегментации элементов карты перед интерактивной разметкой. Библиотека имеет Python-интерфейс и легко интегрируется с остальными компонентами стека</w:t>
      </w:r>
      <w:r w:rsidR="00655FFC">
        <w:t>[7]</w:t>
      </w:r>
      <w:r>
        <w:t>.</w:t>
      </w:r>
    </w:p>
    <w:p w14:paraId="42784EC9" w14:textId="63F6E4AF" w:rsidR="003E4043" w:rsidRDefault="001372DF" w:rsidP="003A586D">
      <w:pPr>
        <w:pStyle w:val="2"/>
        <w:ind w:left="720"/>
        <w:jc w:val="both"/>
      </w:pPr>
      <w:bookmarkStart w:id="20" w:name="_Toc227609928"/>
      <w:r>
        <w:t>4.5</w:t>
      </w:r>
      <w:r w:rsidR="00C01882">
        <w:t xml:space="preserve"> Форматы экспорта данных</w:t>
      </w:r>
      <w:bookmarkEnd w:id="20"/>
    </w:p>
    <w:p w14:paraId="55DBD6C9" w14:textId="373B0CC4" w:rsidR="009867AA" w:rsidRDefault="00C01882" w:rsidP="00E54AB8">
      <w:pPr>
        <w:spacing w:line="360" w:lineRule="auto"/>
        <w:ind w:firstLine="720"/>
        <w:jc w:val="both"/>
      </w:pPr>
      <w:r>
        <w:t>По результатам анализа требований заказчика определ</w:t>
      </w:r>
      <w:r w:rsidR="009867AA">
        <w:t>ё</w:t>
      </w:r>
      <w:r>
        <w:t>н цел</w:t>
      </w:r>
      <w:r w:rsidR="009867AA">
        <w:t>е</w:t>
      </w:r>
      <w:r>
        <w:t>в</w:t>
      </w:r>
      <w:r w:rsidR="009867AA">
        <w:t>ой</w:t>
      </w:r>
      <w:r>
        <w:t xml:space="preserve"> формат экспорта структурированных данных</w:t>
      </w:r>
      <w:r w:rsidR="009867AA">
        <w:t xml:space="preserve"> -</w:t>
      </w:r>
      <w:r>
        <w:t xml:space="preserve"> JSON. Формат JSON выбран как универсальный формат обмена данными, поддерживаемый большинством современных информационных систем и обеспечивающий представление иерархических структур данных. Схема JSON-документа фиксируется в соответствии со спецификацией JSON Schema</w:t>
      </w:r>
      <w:r w:rsidR="00655FFC">
        <w:t>[10]</w:t>
      </w:r>
      <w:r>
        <w:t xml:space="preserve">. </w:t>
      </w:r>
    </w:p>
    <w:p w14:paraId="0D27648E" w14:textId="77777777" w:rsidR="00B530AD" w:rsidRDefault="00B530AD" w:rsidP="00E54AB8">
      <w:pPr>
        <w:spacing w:line="360" w:lineRule="auto"/>
        <w:ind w:firstLine="720"/>
        <w:jc w:val="both"/>
      </w:pPr>
    </w:p>
    <w:p w14:paraId="3B4953B5" w14:textId="77777777" w:rsidR="00B530AD" w:rsidRDefault="00B530AD" w:rsidP="00E54AB8">
      <w:pPr>
        <w:spacing w:line="360" w:lineRule="auto"/>
        <w:ind w:firstLine="720"/>
        <w:jc w:val="both"/>
      </w:pPr>
    </w:p>
    <w:p w14:paraId="7391CB56" w14:textId="77777777" w:rsidR="003A586D" w:rsidRDefault="003A586D" w:rsidP="00E54AB8">
      <w:pPr>
        <w:spacing w:line="360" w:lineRule="auto"/>
        <w:ind w:firstLine="720"/>
        <w:jc w:val="both"/>
      </w:pPr>
    </w:p>
    <w:p w14:paraId="6D1E30E9" w14:textId="77777777" w:rsidR="003A586D" w:rsidRDefault="003A586D" w:rsidP="00E54AB8">
      <w:pPr>
        <w:spacing w:line="360" w:lineRule="auto"/>
        <w:ind w:firstLine="720"/>
        <w:jc w:val="both"/>
      </w:pPr>
    </w:p>
    <w:p w14:paraId="3A474172" w14:textId="77777777" w:rsidR="003A586D" w:rsidRDefault="003A586D" w:rsidP="00E54AB8">
      <w:pPr>
        <w:spacing w:line="360" w:lineRule="auto"/>
        <w:ind w:firstLine="720"/>
        <w:jc w:val="both"/>
      </w:pPr>
    </w:p>
    <w:p w14:paraId="107C8A63" w14:textId="2553336A" w:rsidR="003E4043" w:rsidRDefault="001372DF">
      <w:pPr>
        <w:pStyle w:val="2"/>
        <w:ind w:left="720"/>
      </w:pPr>
      <w:bookmarkStart w:id="21" w:name="_Toc227609929"/>
      <w:r>
        <w:lastRenderedPageBreak/>
        <w:t>4.6</w:t>
      </w:r>
      <w:r w:rsidR="00C01882">
        <w:t xml:space="preserve"> Итоговый технологический стек</w:t>
      </w:r>
      <w:bookmarkEnd w:id="21"/>
    </w:p>
    <w:p w14:paraId="14D5B9AE" w14:textId="5FECA36A" w:rsidR="003E4043" w:rsidRDefault="00C01882">
      <w:pPr>
        <w:spacing w:line="360" w:lineRule="auto"/>
        <w:ind w:firstLine="720"/>
        <w:jc w:val="both"/>
      </w:pPr>
      <w:r>
        <w:t xml:space="preserve">Итоговый состав </w:t>
      </w:r>
      <w:r w:rsidR="003A586D">
        <w:t>технологического стека,</w:t>
      </w:r>
      <w:r>
        <w:t xml:space="preserve"> разрабатываемого МПРК представлен в таблице 3.</w:t>
      </w:r>
    </w:p>
    <w:tbl>
      <w:tblPr>
        <w:tblpPr w:leftFromText="180" w:rightFromText="180" w:vertAnchor="text" w:horzAnchor="margin" w:tblpXSpec="center" w:tblpY="533"/>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9"/>
        <w:gridCol w:w="2139"/>
        <w:gridCol w:w="1092"/>
        <w:gridCol w:w="3200"/>
      </w:tblGrid>
      <w:tr w:rsidR="00B530AD" w:rsidRPr="003A586D" w14:paraId="29CEEE82" w14:textId="77777777" w:rsidTr="003A586D">
        <w:tc>
          <w:tcPr>
            <w:tcW w:w="236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6223AC56" w14:textId="77777777" w:rsidR="00B530AD" w:rsidRPr="003A586D" w:rsidRDefault="00B530AD" w:rsidP="00B530AD">
            <w:pPr>
              <w:jc w:val="center"/>
            </w:pPr>
            <w:r w:rsidRPr="003A586D">
              <w:rPr>
                <w:bCs/>
                <w:sz w:val="24"/>
                <w:szCs w:val="24"/>
              </w:rPr>
              <w:t>Компонент</w:t>
            </w:r>
          </w:p>
        </w:tc>
        <w:tc>
          <w:tcPr>
            <w:tcW w:w="213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0D9749DE" w14:textId="77777777" w:rsidR="00B530AD" w:rsidRPr="003A586D" w:rsidRDefault="00B530AD" w:rsidP="00B530AD">
            <w:pPr>
              <w:jc w:val="center"/>
            </w:pPr>
            <w:r w:rsidRPr="003A586D">
              <w:rPr>
                <w:bCs/>
                <w:sz w:val="24"/>
                <w:szCs w:val="24"/>
              </w:rPr>
              <w:t>Технология / библиотека</w:t>
            </w:r>
          </w:p>
        </w:tc>
        <w:tc>
          <w:tcPr>
            <w:tcW w:w="1092"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7FF98F54" w14:textId="77777777" w:rsidR="00B530AD" w:rsidRPr="003A586D" w:rsidRDefault="00B530AD" w:rsidP="00B530AD">
            <w:pPr>
              <w:jc w:val="center"/>
            </w:pPr>
            <w:r w:rsidRPr="003A586D">
              <w:rPr>
                <w:bCs/>
                <w:sz w:val="24"/>
                <w:szCs w:val="24"/>
              </w:rPr>
              <w:t>Версия</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vAlign w:val="center"/>
          </w:tcPr>
          <w:p w14:paraId="23FC86DF" w14:textId="77777777" w:rsidR="00B530AD" w:rsidRPr="003A586D" w:rsidRDefault="00B530AD" w:rsidP="00B530AD">
            <w:pPr>
              <w:jc w:val="center"/>
            </w:pPr>
            <w:r w:rsidRPr="003A586D">
              <w:rPr>
                <w:bCs/>
                <w:sz w:val="24"/>
                <w:szCs w:val="24"/>
              </w:rPr>
              <w:t>Назначение в МПРК</w:t>
            </w:r>
          </w:p>
        </w:tc>
      </w:tr>
      <w:tr w:rsidR="00B530AD" w:rsidRPr="003A586D" w14:paraId="12BE308D" w14:textId="77777777" w:rsidTr="003A586D">
        <w:tc>
          <w:tcPr>
            <w:tcW w:w="236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2A0AE5F" w14:textId="77777777" w:rsidR="00B530AD" w:rsidRPr="003A586D" w:rsidRDefault="00B530AD" w:rsidP="00B530AD">
            <w:r w:rsidRPr="003A586D">
              <w:rPr>
                <w:bCs/>
                <w:sz w:val="24"/>
                <w:szCs w:val="24"/>
              </w:rPr>
              <w:t>Язык программирования</w:t>
            </w:r>
          </w:p>
        </w:tc>
        <w:tc>
          <w:tcPr>
            <w:tcW w:w="213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94E2E61" w14:textId="77777777" w:rsidR="00B530AD" w:rsidRPr="003A586D" w:rsidRDefault="00B530AD" w:rsidP="00B530AD">
            <w:r w:rsidRPr="003A586D">
              <w:rPr>
                <w:sz w:val="24"/>
                <w:szCs w:val="24"/>
              </w:rPr>
              <w:t>Python</w:t>
            </w:r>
          </w:p>
        </w:tc>
        <w:tc>
          <w:tcPr>
            <w:tcW w:w="1092"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7561E19" w14:textId="77777777" w:rsidR="00B530AD" w:rsidRPr="003A586D" w:rsidRDefault="00B530AD" w:rsidP="00B530AD">
            <w:r w:rsidRPr="003A586D">
              <w:rPr>
                <w:sz w:val="24"/>
                <w:szCs w:val="24"/>
              </w:rPr>
              <w:t>3.11+</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DCD9447" w14:textId="77777777" w:rsidR="00B530AD" w:rsidRPr="003A586D" w:rsidRDefault="00B530AD" w:rsidP="00B530AD">
            <w:r w:rsidRPr="003A586D">
              <w:rPr>
                <w:sz w:val="24"/>
                <w:szCs w:val="24"/>
              </w:rPr>
              <w:t>Основной язык реализации всей логики модуля</w:t>
            </w:r>
          </w:p>
        </w:tc>
      </w:tr>
      <w:tr w:rsidR="00B530AD" w:rsidRPr="003A586D" w14:paraId="32BA1950" w14:textId="77777777" w:rsidTr="003A586D">
        <w:tc>
          <w:tcPr>
            <w:tcW w:w="236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5595303" w14:textId="77777777" w:rsidR="00B530AD" w:rsidRPr="003A586D" w:rsidRDefault="00B530AD" w:rsidP="00B530AD">
            <w:r w:rsidRPr="003A586D">
              <w:rPr>
                <w:bCs/>
                <w:sz w:val="24"/>
                <w:szCs w:val="24"/>
              </w:rPr>
              <w:t>Разбор файлов Visio</w:t>
            </w:r>
          </w:p>
        </w:tc>
        <w:tc>
          <w:tcPr>
            <w:tcW w:w="213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ED25FFF" w14:textId="77777777" w:rsidR="00B530AD" w:rsidRPr="003A586D" w:rsidRDefault="00B530AD" w:rsidP="00B530AD">
            <w:r w:rsidRPr="003A586D">
              <w:rPr>
                <w:sz w:val="24"/>
                <w:szCs w:val="24"/>
              </w:rPr>
              <w:t>vsdx</w:t>
            </w:r>
          </w:p>
        </w:tc>
        <w:tc>
          <w:tcPr>
            <w:tcW w:w="1092"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7B9A589" w14:textId="77777777" w:rsidR="00B530AD" w:rsidRPr="003A586D" w:rsidRDefault="00B530AD" w:rsidP="00B530AD">
            <w:r w:rsidRPr="003A586D">
              <w:rPr>
                <w:sz w:val="24"/>
                <w:szCs w:val="24"/>
              </w:rPr>
              <w:t>0.5+</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81041D3" w14:textId="77777777" w:rsidR="00B530AD" w:rsidRPr="003A586D" w:rsidRDefault="00B530AD" w:rsidP="00B530AD">
            <w:r w:rsidRPr="003A586D">
              <w:rPr>
                <w:sz w:val="24"/>
                <w:szCs w:val="24"/>
              </w:rPr>
              <w:t>Извлечение объектов и атрибутов из .vsdx</w:t>
            </w:r>
          </w:p>
        </w:tc>
      </w:tr>
      <w:tr w:rsidR="00B530AD" w:rsidRPr="003A586D" w14:paraId="016DCDF7" w14:textId="77777777" w:rsidTr="003A586D">
        <w:tc>
          <w:tcPr>
            <w:tcW w:w="236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869EDDA" w14:textId="77777777" w:rsidR="00B530AD" w:rsidRPr="003A586D" w:rsidRDefault="00B530AD" w:rsidP="00B530AD">
            <w:r w:rsidRPr="003A586D">
              <w:rPr>
                <w:bCs/>
                <w:sz w:val="24"/>
                <w:szCs w:val="24"/>
              </w:rPr>
              <w:t>Обработка XML</w:t>
            </w:r>
          </w:p>
        </w:tc>
        <w:tc>
          <w:tcPr>
            <w:tcW w:w="213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2D68B3B" w14:textId="77777777" w:rsidR="00B530AD" w:rsidRPr="003A586D" w:rsidRDefault="00B530AD" w:rsidP="00B530AD">
            <w:r w:rsidRPr="003A586D">
              <w:rPr>
                <w:sz w:val="24"/>
                <w:szCs w:val="24"/>
              </w:rPr>
              <w:t>lxml</w:t>
            </w:r>
          </w:p>
        </w:tc>
        <w:tc>
          <w:tcPr>
            <w:tcW w:w="1092"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BA81166" w14:textId="77777777" w:rsidR="00B530AD" w:rsidRPr="003A586D" w:rsidRDefault="00B530AD" w:rsidP="00B530AD">
            <w:r w:rsidRPr="003A586D">
              <w:rPr>
                <w:sz w:val="24"/>
                <w:szCs w:val="24"/>
              </w:rPr>
              <w:t>4.9+</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9B07462" w14:textId="77777777" w:rsidR="00B530AD" w:rsidRPr="003A586D" w:rsidRDefault="00B530AD" w:rsidP="00B530AD">
            <w:r w:rsidRPr="003A586D">
              <w:rPr>
                <w:sz w:val="24"/>
                <w:szCs w:val="24"/>
              </w:rPr>
              <w:t>Навигация по XML-дереву файла Visio</w:t>
            </w:r>
          </w:p>
        </w:tc>
      </w:tr>
      <w:tr w:rsidR="00B530AD" w:rsidRPr="003A586D" w14:paraId="696F5A6A" w14:textId="77777777" w:rsidTr="003A586D">
        <w:tc>
          <w:tcPr>
            <w:tcW w:w="236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C8321AB" w14:textId="77777777" w:rsidR="00B530AD" w:rsidRPr="003A586D" w:rsidRDefault="00B530AD" w:rsidP="00B530AD">
            <w:r w:rsidRPr="003A586D">
              <w:rPr>
                <w:bCs/>
                <w:sz w:val="24"/>
                <w:szCs w:val="24"/>
              </w:rPr>
              <w:t>Графический интерфейс</w:t>
            </w:r>
          </w:p>
        </w:tc>
        <w:tc>
          <w:tcPr>
            <w:tcW w:w="213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DAF8C03" w14:textId="77777777" w:rsidR="00B530AD" w:rsidRPr="003A586D" w:rsidRDefault="00B530AD" w:rsidP="00B530AD">
            <w:r w:rsidRPr="003A586D">
              <w:rPr>
                <w:sz w:val="24"/>
                <w:szCs w:val="24"/>
              </w:rPr>
              <w:t>PyQt6</w:t>
            </w:r>
          </w:p>
        </w:tc>
        <w:tc>
          <w:tcPr>
            <w:tcW w:w="1092"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29B543D" w14:textId="77777777" w:rsidR="00B530AD" w:rsidRPr="003A586D" w:rsidRDefault="00B530AD" w:rsidP="00B530AD">
            <w:r w:rsidRPr="003A586D">
              <w:rPr>
                <w:sz w:val="24"/>
                <w:szCs w:val="24"/>
              </w:rPr>
              <w:t>6.5+</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BFB7975" w14:textId="77777777" w:rsidR="00B530AD" w:rsidRPr="003A586D" w:rsidRDefault="00B530AD" w:rsidP="00B530AD">
            <w:r w:rsidRPr="003A586D">
              <w:rPr>
                <w:sz w:val="24"/>
                <w:szCs w:val="24"/>
              </w:rPr>
              <w:t>АРМ с интерактивным холстом разметки</w:t>
            </w:r>
          </w:p>
        </w:tc>
      </w:tr>
      <w:tr w:rsidR="00B530AD" w:rsidRPr="003A586D" w14:paraId="6851FC6B" w14:textId="77777777" w:rsidTr="003A586D">
        <w:tc>
          <w:tcPr>
            <w:tcW w:w="236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FEC7756" w14:textId="77777777" w:rsidR="00B530AD" w:rsidRPr="003A586D" w:rsidRDefault="00B530AD" w:rsidP="00B530AD">
            <w:r w:rsidRPr="003A586D">
              <w:rPr>
                <w:bCs/>
                <w:sz w:val="24"/>
                <w:szCs w:val="24"/>
              </w:rPr>
              <w:t>Обработка изображений</w:t>
            </w:r>
          </w:p>
        </w:tc>
        <w:tc>
          <w:tcPr>
            <w:tcW w:w="213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DAB0E7C" w14:textId="77777777" w:rsidR="00B530AD" w:rsidRPr="003A586D" w:rsidRDefault="00B530AD" w:rsidP="00B530AD">
            <w:r w:rsidRPr="003A586D">
              <w:rPr>
                <w:sz w:val="24"/>
                <w:szCs w:val="24"/>
              </w:rPr>
              <w:t>OpenCV</w:t>
            </w:r>
          </w:p>
        </w:tc>
        <w:tc>
          <w:tcPr>
            <w:tcW w:w="1092"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65788C9" w14:textId="77777777" w:rsidR="00B530AD" w:rsidRPr="003A586D" w:rsidRDefault="00B530AD" w:rsidP="00B530AD">
            <w:r w:rsidRPr="003A586D">
              <w:rPr>
                <w:sz w:val="24"/>
                <w:szCs w:val="24"/>
              </w:rPr>
              <w:t>4.8+</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7274369" w14:textId="77777777" w:rsidR="00B530AD" w:rsidRPr="003A586D" w:rsidRDefault="00B530AD" w:rsidP="00B530AD">
            <w:r w:rsidRPr="003A586D">
              <w:rPr>
                <w:sz w:val="24"/>
                <w:szCs w:val="24"/>
              </w:rPr>
              <w:t>Обработка растровых представлений карт</w:t>
            </w:r>
          </w:p>
        </w:tc>
      </w:tr>
      <w:tr w:rsidR="00B530AD" w:rsidRPr="003A586D" w14:paraId="6CCF4107" w14:textId="77777777" w:rsidTr="003A586D">
        <w:tc>
          <w:tcPr>
            <w:tcW w:w="236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C4D7694" w14:textId="77777777" w:rsidR="00B530AD" w:rsidRPr="003A586D" w:rsidRDefault="00B530AD" w:rsidP="00B530AD">
            <w:r w:rsidRPr="003A586D">
              <w:rPr>
                <w:bCs/>
                <w:sz w:val="24"/>
                <w:szCs w:val="24"/>
              </w:rPr>
              <w:t>СУБД</w:t>
            </w:r>
          </w:p>
        </w:tc>
        <w:tc>
          <w:tcPr>
            <w:tcW w:w="213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2CAE036" w14:textId="77777777" w:rsidR="00B530AD" w:rsidRPr="003A586D" w:rsidRDefault="00B530AD" w:rsidP="00B530AD">
            <w:r w:rsidRPr="003A586D">
              <w:rPr>
                <w:sz w:val="24"/>
                <w:szCs w:val="24"/>
              </w:rPr>
              <w:t>PostgreSQL</w:t>
            </w:r>
          </w:p>
        </w:tc>
        <w:tc>
          <w:tcPr>
            <w:tcW w:w="1092"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C08464B" w14:textId="77777777" w:rsidR="00B530AD" w:rsidRPr="003A586D" w:rsidRDefault="00B530AD" w:rsidP="00B530AD">
            <w:r w:rsidRPr="003A586D">
              <w:rPr>
                <w:sz w:val="24"/>
                <w:szCs w:val="24"/>
              </w:rPr>
              <w:t>15+</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47D7A72" w14:textId="77777777" w:rsidR="00B530AD" w:rsidRPr="003A586D" w:rsidRDefault="00B530AD" w:rsidP="00B530AD">
            <w:r w:rsidRPr="003A586D">
              <w:rPr>
                <w:sz w:val="24"/>
                <w:szCs w:val="24"/>
              </w:rPr>
              <w:t>Хранение структурированных данных и истории разметки</w:t>
            </w:r>
          </w:p>
        </w:tc>
      </w:tr>
      <w:tr w:rsidR="00B530AD" w:rsidRPr="003A586D" w14:paraId="52746168" w14:textId="77777777" w:rsidTr="003A586D">
        <w:tc>
          <w:tcPr>
            <w:tcW w:w="236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5FE8CAC" w14:textId="77777777" w:rsidR="00B530AD" w:rsidRPr="003A586D" w:rsidRDefault="00B530AD" w:rsidP="00B530AD">
            <w:r w:rsidRPr="003A586D">
              <w:rPr>
                <w:bCs/>
                <w:sz w:val="24"/>
                <w:szCs w:val="24"/>
              </w:rPr>
              <w:t>ORM / драйвер БД</w:t>
            </w:r>
          </w:p>
        </w:tc>
        <w:tc>
          <w:tcPr>
            <w:tcW w:w="213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167884F" w14:textId="77777777" w:rsidR="00B530AD" w:rsidRPr="003A586D" w:rsidRDefault="00B530AD" w:rsidP="00B530AD">
            <w:r w:rsidRPr="003A586D">
              <w:rPr>
                <w:sz w:val="24"/>
                <w:szCs w:val="24"/>
              </w:rPr>
              <w:t>SQLAlchemy + psycopg2</w:t>
            </w:r>
          </w:p>
        </w:tc>
        <w:tc>
          <w:tcPr>
            <w:tcW w:w="1092"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BE53922" w14:textId="77777777" w:rsidR="00B530AD" w:rsidRPr="003A586D" w:rsidRDefault="00B530AD" w:rsidP="00B530AD">
            <w:r w:rsidRPr="003A586D">
              <w:rPr>
                <w:sz w:val="24"/>
                <w:szCs w:val="24"/>
              </w:rPr>
              <w:t>2.0+ / 2.9+</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3CD9FB3" w14:textId="77777777" w:rsidR="00B530AD" w:rsidRPr="003A586D" w:rsidRDefault="00B530AD" w:rsidP="00B530AD">
            <w:r w:rsidRPr="003A586D">
              <w:rPr>
                <w:sz w:val="24"/>
                <w:szCs w:val="24"/>
              </w:rPr>
              <w:t>Взаимодействие Python-кода с PostgreSQL</w:t>
            </w:r>
          </w:p>
        </w:tc>
      </w:tr>
      <w:tr w:rsidR="00B530AD" w:rsidRPr="003A586D" w14:paraId="071A1C97" w14:textId="77777777" w:rsidTr="003A586D">
        <w:tc>
          <w:tcPr>
            <w:tcW w:w="236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5C9A247" w14:textId="77777777" w:rsidR="00B530AD" w:rsidRPr="003A586D" w:rsidRDefault="00B530AD" w:rsidP="00B530AD">
            <w:r w:rsidRPr="003A586D">
              <w:rPr>
                <w:bCs/>
                <w:sz w:val="24"/>
                <w:szCs w:val="24"/>
              </w:rPr>
              <w:t>Формат экспорта (основной)</w:t>
            </w:r>
          </w:p>
        </w:tc>
        <w:tc>
          <w:tcPr>
            <w:tcW w:w="213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3637348" w14:textId="77777777" w:rsidR="00B530AD" w:rsidRPr="003A586D" w:rsidRDefault="00B530AD" w:rsidP="00B530AD">
            <w:r w:rsidRPr="003A586D">
              <w:rPr>
                <w:sz w:val="24"/>
                <w:szCs w:val="24"/>
              </w:rPr>
              <w:t>JSON / JSON Schema</w:t>
            </w:r>
          </w:p>
        </w:tc>
        <w:tc>
          <w:tcPr>
            <w:tcW w:w="1092"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94A63CE" w14:textId="77777777" w:rsidR="00B530AD" w:rsidRPr="003A586D" w:rsidRDefault="00B530AD" w:rsidP="00B530AD">
            <w:r w:rsidRPr="003A586D">
              <w:rPr>
                <w:sz w:val="24"/>
                <w:szCs w:val="24"/>
              </w:rPr>
              <w:t>-</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5E396BA" w14:textId="77777777" w:rsidR="00B530AD" w:rsidRPr="003A586D" w:rsidRDefault="00B530AD" w:rsidP="00B530AD">
            <w:r w:rsidRPr="003A586D">
              <w:rPr>
                <w:sz w:val="24"/>
                <w:szCs w:val="24"/>
              </w:rPr>
              <w:t>Машиночитаемый экспорт структурированных данных</w:t>
            </w:r>
          </w:p>
        </w:tc>
      </w:tr>
      <w:tr w:rsidR="00B530AD" w:rsidRPr="003A586D" w14:paraId="44B48C86" w14:textId="77777777" w:rsidTr="003A586D">
        <w:tc>
          <w:tcPr>
            <w:tcW w:w="236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FC7771E" w14:textId="77777777" w:rsidR="00B530AD" w:rsidRPr="003A586D" w:rsidRDefault="00B530AD" w:rsidP="00B530AD">
            <w:r w:rsidRPr="003A586D">
              <w:rPr>
                <w:bCs/>
                <w:sz w:val="24"/>
                <w:szCs w:val="24"/>
              </w:rPr>
              <w:t>Инструмент моделирования</w:t>
            </w:r>
          </w:p>
        </w:tc>
        <w:tc>
          <w:tcPr>
            <w:tcW w:w="2139"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2317E75" w14:textId="77777777" w:rsidR="00B530AD" w:rsidRPr="003A586D" w:rsidRDefault="00B530AD" w:rsidP="00B530AD">
            <w:r w:rsidRPr="003A586D">
              <w:rPr>
                <w:sz w:val="24"/>
                <w:szCs w:val="24"/>
              </w:rPr>
              <w:t>DrawIO / StarUML</w:t>
            </w:r>
          </w:p>
        </w:tc>
        <w:tc>
          <w:tcPr>
            <w:tcW w:w="1092"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FCD300F" w14:textId="77777777" w:rsidR="00B530AD" w:rsidRPr="003A586D" w:rsidRDefault="00B530AD" w:rsidP="00B530AD">
            <w:r w:rsidRPr="003A586D">
              <w:rPr>
                <w:sz w:val="24"/>
                <w:szCs w:val="24"/>
              </w:rPr>
              <w:t>-</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DB99C79" w14:textId="77777777" w:rsidR="00B530AD" w:rsidRPr="003A586D" w:rsidRDefault="00B530AD" w:rsidP="00B530AD">
            <w:r w:rsidRPr="003A586D">
              <w:rPr>
                <w:sz w:val="24"/>
                <w:szCs w:val="24"/>
              </w:rPr>
              <w:t>Разработка диаграмм и моделей данных</w:t>
            </w:r>
          </w:p>
        </w:tc>
      </w:tr>
    </w:tbl>
    <w:p w14:paraId="08A357D9" w14:textId="74752F3F" w:rsidR="00B530AD" w:rsidRPr="00B530AD" w:rsidRDefault="00B530AD" w:rsidP="00B530AD">
      <w:pPr>
        <w:spacing w:before="80" w:after="80" w:line="360" w:lineRule="auto"/>
        <w:jc w:val="both"/>
        <w:rPr>
          <w:sz w:val="24"/>
        </w:rPr>
      </w:pPr>
      <w:r>
        <w:rPr>
          <w:sz w:val="24"/>
          <w:szCs w:val="24"/>
        </w:rPr>
        <w:t xml:space="preserve"> Таблица </w:t>
      </w:r>
      <w:r>
        <w:rPr>
          <w:sz w:val="24"/>
          <w:szCs w:val="24"/>
        </w:rPr>
        <w:t xml:space="preserve">3. </w:t>
      </w:r>
      <w:r w:rsidRPr="00B530AD">
        <w:rPr>
          <w:sz w:val="24"/>
        </w:rPr>
        <w:t>Технологический стек разрабатываемого МПРК</w:t>
      </w:r>
      <w:r>
        <w:rPr>
          <w:sz w:val="24"/>
        </w:rPr>
        <w:br/>
      </w:r>
    </w:p>
    <w:p w14:paraId="0FED92B9" w14:textId="77777777" w:rsidR="003E4043" w:rsidRDefault="00C01882">
      <w:pPr>
        <w:spacing w:line="360" w:lineRule="auto"/>
        <w:ind w:firstLine="720"/>
        <w:jc w:val="both"/>
      </w:pPr>
      <w:r>
        <w:t>Выбранный технологический стек обеспечивает реализацию всех функциональных требований к МПРК при минимальных зависимостях от стороннего проприетарного программного обеспечения. Все компоненты, за исключением самого Python, являются библиотеками с открытым исходным кодом, что снижает стоимость владения решением и упрощает его последующее сопровождение в рамках ВНИИЖТ.</w:t>
      </w:r>
    </w:p>
    <w:p w14:paraId="28228FB6" w14:textId="77777777" w:rsidR="003E4043" w:rsidRDefault="00C01882">
      <w:r>
        <w:br/>
      </w:r>
    </w:p>
    <w:p w14:paraId="26F0B3EC" w14:textId="77777777" w:rsidR="006317B1" w:rsidRDefault="006317B1">
      <w:pPr>
        <w:rPr>
          <w:b/>
          <w:bCs/>
        </w:rPr>
      </w:pPr>
      <w:r>
        <w:br w:type="page"/>
      </w:r>
    </w:p>
    <w:p w14:paraId="50EFFE0D" w14:textId="65130D43" w:rsidR="003E4043" w:rsidRDefault="00C01882" w:rsidP="003A586D">
      <w:pPr>
        <w:pStyle w:val="1"/>
        <w:jc w:val="both"/>
      </w:pPr>
      <w:bookmarkStart w:id="22" w:name="_Toc227609930"/>
      <w:r>
        <w:lastRenderedPageBreak/>
        <w:t>5. ЛОГИЧЕСКАЯ И ФИЗИЧЕСКАЯ МОДЕЛИ ДАННЫХ</w:t>
      </w:r>
      <w:bookmarkEnd w:id="22"/>
    </w:p>
    <w:p w14:paraId="21F216C3" w14:textId="77777777" w:rsidR="003E4043" w:rsidRDefault="00C01882">
      <w:pPr>
        <w:spacing w:line="360" w:lineRule="auto"/>
        <w:ind w:firstLine="720"/>
        <w:jc w:val="both"/>
      </w:pPr>
      <w:r>
        <w:t>Целью настоящего раздела является проектирование модели данных разрабатываемого МПРК, обеспечивающей хранение структурированных результатов разметки режимных карт, метаданных исходных документов, справочной информации и истории сессий работы пользователей. Модель данных разработана в два этапа: сначала построена логическая модель, отражающая предметно-ориентированную структуру данных вне зависимости от особенностей СУБД, затем на её основе сформирована физическая модель с учётом специфики PostgreSQL.</w:t>
      </w:r>
    </w:p>
    <w:p w14:paraId="5F5FE8BE" w14:textId="03E82528" w:rsidR="003E4043" w:rsidRDefault="00C01882" w:rsidP="003A586D">
      <w:pPr>
        <w:pStyle w:val="2"/>
        <w:ind w:left="720"/>
        <w:jc w:val="both"/>
      </w:pPr>
      <w:bookmarkStart w:id="23" w:name="_Toc227609931"/>
      <w:r>
        <w:t>5.1 Логическая модель данных</w:t>
      </w:r>
      <w:bookmarkEnd w:id="23"/>
    </w:p>
    <w:p w14:paraId="7D7099CF" w14:textId="77777777" w:rsidR="003E4043" w:rsidRDefault="00C01882">
      <w:pPr>
        <w:spacing w:line="360" w:lineRule="auto"/>
        <w:ind w:firstLine="720"/>
        <w:jc w:val="both"/>
      </w:pPr>
      <w:r>
        <w:t>Логическая модель данных построена в нотации Crow's Foot и охватывает следующие ключевые сущности предметной области.</w:t>
      </w:r>
    </w:p>
    <w:p w14:paraId="63C9A3C4" w14:textId="77777777" w:rsidR="003E4043" w:rsidRDefault="00C01882">
      <w:pPr>
        <w:spacing w:line="360" w:lineRule="auto"/>
        <w:ind w:firstLine="720"/>
        <w:jc w:val="both"/>
      </w:pPr>
      <w:r>
        <w:t>Сущность «Режимная карта» (RezimCard) является центральной в модели и представляет загруженный в систему исходный документ. Атрибуты: уникальный идентификатор карты, наименование участка пути, код участка по нормативной документации, путь к исходному файлу .vsdx или растровому изображению, формат файла, дата загрузки, идентификатор пользователя, выполнившего загрузку, и статус обработки карты.</w:t>
      </w:r>
    </w:p>
    <w:p w14:paraId="499C82EC" w14:textId="77777777" w:rsidR="003E4043" w:rsidRDefault="00C01882">
      <w:pPr>
        <w:spacing w:line="360" w:lineRule="auto"/>
        <w:ind w:firstLine="720"/>
        <w:jc w:val="both"/>
      </w:pPr>
      <w:r>
        <w:t>Сущность «Сессия разметки» (MarkupSession) фиксирует отдельный сеанс работы специалиста с конкретной картой. Одна карта может иметь несколько сессий разметки, что обеспечивает версионирование. Атрибуты: идентификатор сессии, внешний ключ на карту, идентификатор пользователя, дата и время начала и завершения сессии, статус сессии (в работе / завершена / экспортирована) и комментарий.</w:t>
      </w:r>
    </w:p>
    <w:p w14:paraId="14578715" w14:textId="77777777" w:rsidR="003E4043" w:rsidRDefault="00C01882">
      <w:pPr>
        <w:spacing w:line="360" w:lineRule="auto"/>
        <w:ind w:firstLine="720"/>
        <w:jc w:val="both"/>
      </w:pPr>
      <w:r>
        <w:t xml:space="preserve">Сущность «Элемент карты» (CardElement) представляет отдельный графический объект, извлечённый из файла карты и участвующий в разметке. Атрибуты: идентификатор элемента, внешний ключ на карту, тип объекта в исходном файле (Shape, Connector, Text), координаты ограничивающего </w:t>
      </w:r>
      <w:r>
        <w:lastRenderedPageBreak/>
        <w:t>прямоугольника (x, y, ширина, высота), исходный текст надписи, идентификатор в XML-структуре файла Visio.</w:t>
      </w:r>
    </w:p>
    <w:p w14:paraId="7CE5E0F4" w14:textId="77777777" w:rsidR="003E4043" w:rsidRDefault="00C01882">
      <w:pPr>
        <w:spacing w:line="360" w:lineRule="auto"/>
        <w:ind w:firstLine="720"/>
        <w:jc w:val="both"/>
      </w:pPr>
      <w:r>
        <w:t>Сущность «Аннотация» (Annotation) связывает элемент карты с семантическим типом из справочника и хранит значение параметра, присвоенного специалистом в ходе разметки. Атрибуты: идентификатор аннотации, внешние ключи на элемент карты и сессию разметки, идентификатор типа аннотации из справочника, значение параметра (текстовое), единица измерения, признак достоверности (подтверждено / под вопросом), временна́я метка создания.</w:t>
      </w:r>
    </w:p>
    <w:p w14:paraId="19F3F6EA" w14:textId="77777777" w:rsidR="003E4043" w:rsidRDefault="00C01882">
      <w:pPr>
        <w:spacing w:line="360" w:lineRule="auto"/>
        <w:ind w:firstLine="720"/>
        <w:jc w:val="both"/>
      </w:pPr>
      <w:r>
        <w:t>Сущность «Тип аннотации» (AnnotationType) является справочником допустимых семантических типов, которые специалист может присваивать элементам карты. Атрибуты: идентификатор типа, наименование типа (например: «Скоростное ограничение», «Граница перегона», «Нейтральная вставка», «Режим тяги»), группа типа, единица измерения по умолчанию, описание, признак активности записи.</w:t>
      </w:r>
    </w:p>
    <w:p w14:paraId="3F5435AA" w14:textId="2E79CC03" w:rsidR="003E4043" w:rsidRDefault="00C01882">
      <w:pPr>
        <w:spacing w:line="360" w:lineRule="auto"/>
        <w:ind w:firstLine="720"/>
        <w:jc w:val="both"/>
      </w:pPr>
      <w:r>
        <w:t xml:space="preserve">Сущность «Перегон» (Haul) представляет структурную единицу режимной карты </w:t>
      </w:r>
      <w:r w:rsidR="006B22C6">
        <w:t>-</w:t>
      </w:r>
      <w:r>
        <w:t xml:space="preserve"> участок пути между двумя раздельными пунктами. Атрибуты: идентификатор перегона, внешний ключ на сессию разметки, наименование начального и конечного раздельных пунктов, протяжённость в километрах, нормативное время хода в минутах, порядковый номер в карте.</w:t>
      </w:r>
    </w:p>
    <w:p w14:paraId="1C9B9F9D" w14:textId="77777777" w:rsidR="003E4043" w:rsidRDefault="00C01882">
      <w:pPr>
        <w:spacing w:line="360" w:lineRule="auto"/>
        <w:ind w:firstLine="720"/>
        <w:jc w:val="both"/>
      </w:pPr>
      <w:r>
        <w:t>Сущность «Параметр перегона» (HaulParameter) хранит числовые и качественные параметры, извлечённые для конкретного перегона: значения уклонов, скоростных ограничений, режимов ведения на отдельных элементах профиля. Атрибуты: идентификатор параметра, внешний ключ на перегон, тип параметра (ссылка на AnnotationType), позиция в пределах перегона (км от начала), числовое и текстовое значения.</w:t>
      </w:r>
    </w:p>
    <w:p w14:paraId="1947103F" w14:textId="77777777" w:rsidR="003E4043" w:rsidRDefault="00C01882">
      <w:pPr>
        <w:spacing w:line="360" w:lineRule="auto"/>
        <w:ind w:firstLine="720"/>
        <w:jc w:val="both"/>
      </w:pPr>
      <w:r>
        <w:t>Сущность «Пользователь» (AppUser) хранит учётные данные специалистов, работающих с МПРК. Атрибуты: идентификатор пользователя, логин, хеш пароля, фамилия и инициалы, подразделение, роль (составитель / аналитик / администратор), дата регистрации, признак активности.</w:t>
      </w:r>
    </w:p>
    <w:p w14:paraId="5646FBEE" w14:textId="6DCBCEE8" w:rsidR="003E4043" w:rsidRDefault="00C01882">
      <w:pPr>
        <w:spacing w:line="360" w:lineRule="auto"/>
        <w:ind w:firstLine="720"/>
        <w:jc w:val="both"/>
      </w:pPr>
      <w:r>
        <w:lastRenderedPageBreak/>
        <w:t>Сущность «Экспорт» (ExportRecord) фиксирует факты выгрузки структурированных данных во внешние форматы. Атрибуты: идентификатор записи, внешний ключ на сессию разметки, формат экспорта (JSON), путь к сформированному файлу, дата и время экспорта, идентификатор пользователя, инициировавшего экспорт.</w:t>
      </w:r>
    </w:p>
    <w:p w14:paraId="7C3BB864" w14:textId="77777777" w:rsidR="003E4043" w:rsidRDefault="00C01882">
      <w:pPr>
        <w:spacing w:line="360" w:lineRule="auto"/>
        <w:ind w:firstLine="720"/>
        <w:jc w:val="both"/>
      </w:pPr>
      <w:r>
        <w:t>Логическая модель данных представлена на рисунке 3. Диаграмма построена в нотации Crow's Foot в среде DrawIO.</w:t>
      </w:r>
    </w:p>
    <w:p w14:paraId="063B4E0D" w14:textId="08775B98" w:rsidR="003E4043" w:rsidRDefault="00DB59FC">
      <w:pPr>
        <w:spacing w:after="240" w:line="360" w:lineRule="auto"/>
        <w:jc w:val="center"/>
      </w:pPr>
      <w:r w:rsidRPr="00DB59FC">
        <w:rPr>
          <w:noProof/>
        </w:rPr>
        <w:drawing>
          <wp:inline distT="0" distB="0" distL="0" distR="0" wp14:anchorId="770A8A32" wp14:editId="1E41720C">
            <wp:extent cx="6124575" cy="3046180"/>
            <wp:effectExtent l="0" t="0" r="0" b="1905"/>
            <wp:docPr id="3" name="Рисунок 3" descr="C:\Users\3\Downloads\ER_logical (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3\Downloads\ER_logical (2).drawi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48071" cy="3057866"/>
                    </a:xfrm>
                    <a:prstGeom prst="rect">
                      <a:avLst/>
                    </a:prstGeom>
                    <a:noFill/>
                    <a:ln>
                      <a:noFill/>
                    </a:ln>
                  </pic:spPr>
                </pic:pic>
              </a:graphicData>
            </a:graphic>
          </wp:inline>
        </w:drawing>
      </w:r>
      <w:r w:rsidRPr="00DB59FC">
        <w:t xml:space="preserve"> </w:t>
      </w:r>
      <w:r w:rsidR="006317B1">
        <w:t xml:space="preserve">Рисунок 3 </w:t>
      </w:r>
      <w:r w:rsidR="00E65245">
        <w:t>–</w:t>
      </w:r>
      <w:r w:rsidR="006317B1">
        <w:t xml:space="preserve"> Логическая модель данных МПРК (нотация Crow's Foot)</w:t>
      </w:r>
    </w:p>
    <w:p w14:paraId="0F715EA6" w14:textId="2460AE11" w:rsidR="006317B1" w:rsidRDefault="00C01882" w:rsidP="00E54AB8">
      <w:pPr>
        <w:spacing w:line="360" w:lineRule="auto"/>
        <w:ind w:firstLine="720"/>
        <w:jc w:val="both"/>
      </w:pPr>
      <w:r>
        <w:t>Связи между сущностями. AppUser «создаёт» RezimCard (1:N), AppUser «выполняет» MarkupSession (1:N), RezimCard «имеет» MarkupSession (1:N), RezimCard «содержит» CardElement (1:N), MarkupSession «включает» Annotation (1:N), CardElement «участвует в» Annotation (1:N), AnnotationType «типизирует» Annotation (1:N), MarkupSession «формирует» Haul (1:N), Haul «описывается» HaulParameter (1:N), AnnotationType «типизирует» HaulParameter (1:N), MarkupSession «порождает» ExportRecord (1:N).</w:t>
      </w:r>
    </w:p>
    <w:p w14:paraId="6565E555" w14:textId="447870D1" w:rsidR="003E4043" w:rsidRDefault="001372DF" w:rsidP="003A586D">
      <w:pPr>
        <w:pStyle w:val="2"/>
        <w:ind w:left="720"/>
        <w:jc w:val="both"/>
      </w:pPr>
      <w:bookmarkStart w:id="24" w:name="_Toc227609932"/>
      <w:r>
        <w:t>5.2</w:t>
      </w:r>
      <w:r w:rsidR="00C01882">
        <w:t xml:space="preserve"> Физическая модель данных</w:t>
      </w:r>
      <w:bookmarkEnd w:id="24"/>
    </w:p>
    <w:p w14:paraId="111BD402" w14:textId="7BEE8978" w:rsidR="003E4043" w:rsidRDefault="00C01882">
      <w:pPr>
        <w:spacing w:line="360" w:lineRule="auto"/>
        <w:ind w:firstLine="720"/>
        <w:jc w:val="both"/>
      </w:pPr>
      <w:r>
        <w:t xml:space="preserve">Физическая модель данных разработана применительно к СУБД PostgreSQL 15 и конкретизирует типы данных, ограничения целостности, </w:t>
      </w:r>
      <w:r>
        <w:lastRenderedPageBreak/>
        <w:t>индексы и особенности хранения для каждой таблицы логической модели. Наименования таблиц и столбцов приведены в нижнем регистре в соответствии с соглашением об им</w:t>
      </w:r>
      <w:r w:rsidR="00E65245">
        <w:t>еновании PostgreSQL</w:t>
      </w:r>
      <w:r>
        <w:t>.</w:t>
      </w:r>
    </w:p>
    <w:p w14:paraId="44D08F3C" w14:textId="77777777" w:rsidR="003E4043" w:rsidRDefault="00C01882">
      <w:pPr>
        <w:spacing w:line="360" w:lineRule="auto"/>
        <w:ind w:firstLine="720"/>
        <w:jc w:val="both"/>
      </w:pPr>
      <w:r>
        <w:t>Физическая модель данных представлена на рисунке 4.</w:t>
      </w:r>
    </w:p>
    <w:p w14:paraId="1013D6C7" w14:textId="5ECB3CCA" w:rsidR="003E4043" w:rsidRDefault="00DB59FC">
      <w:pPr>
        <w:spacing w:before="240" w:after="120" w:line="360" w:lineRule="auto"/>
        <w:jc w:val="center"/>
      </w:pPr>
      <w:r w:rsidRPr="00DB59FC">
        <w:rPr>
          <w:noProof/>
        </w:rPr>
        <w:drawing>
          <wp:inline distT="0" distB="0" distL="0" distR="0" wp14:anchorId="7BF8A849" wp14:editId="2BDA2BF4">
            <wp:extent cx="5940425" cy="4139285"/>
            <wp:effectExtent l="0" t="0" r="3175" b="0"/>
            <wp:docPr id="1" name="Рисунок 1" descr="C:\Users\3\Downloads\ER_physical (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3\Downloads\ER_physical (2).drawio.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4139285"/>
                    </a:xfrm>
                    <a:prstGeom prst="rect">
                      <a:avLst/>
                    </a:prstGeom>
                    <a:noFill/>
                    <a:ln>
                      <a:noFill/>
                    </a:ln>
                  </pic:spPr>
                </pic:pic>
              </a:graphicData>
            </a:graphic>
          </wp:inline>
        </w:drawing>
      </w:r>
    </w:p>
    <w:p w14:paraId="64234BEF" w14:textId="340CAD19" w:rsidR="003E4043" w:rsidRDefault="00DB59FC">
      <w:pPr>
        <w:spacing w:after="240" w:line="360" w:lineRule="auto"/>
        <w:jc w:val="center"/>
      </w:pPr>
      <w:r>
        <w:tab/>
      </w:r>
      <w:r w:rsidR="00C01882">
        <w:t xml:space="preserve"> </w:t>
      </w:r>
      <w:r w:rsidR="00E65245">
        <w:t xml:space="preserve">Рисунок </w:t>
      </w:r>
      <w:r w:rsidR="00C01882">
        <w:t xml:space="preserve">4 </w:t>
      </w:r>
      <w:r w:rsidR="00E65245">
        <w:t>–</w:t>
      </w:r>
      <w:r w:rsidR="00E65245">
        <w:t xml:space="preserve"> </w:t>
      </w:r>
      <w:r w:rsidR="00C01882">
        <w:t>Физическая модель данных МПРК</w:t>
      </w:r>
    </w:p>
    <w:p w14:paraId="5B8349A1" w14:textId="447ECF65" w:rsidR="003E4043" w:rsidRDefault="001372DF" w:rsidP="003A586D">
      <w:pPr>
        <w:pStyle w:val="2"/>
        <w:ind w:left="720"/>
        <w:jc w:val="both"/>
      </w:pPr>
      <w:bookmarkStart w:id="25" w:name="_Toc227609933"/>
      <w:r>
        <w:t>5.3</w:t>
      </w:r>
      <w:r w:rsidR="00C01882">
        <w:t xml:space="preserve"> Выводы по моделям данных</w:t>
      </w:r>
      <w:bookmarkEnd w:id="25"/>
    </w:p>
    <w:p w14:paraId="56AC9C8C" w14:textId="77777777" w:rsidR="003E4043" w:rsidRDefault="00C01882">
      <w:pPr>
        <w:spacing w:line="360" w:lineRule="auto"/>
        <w:ind w:firstLine="720"/>
        <w:jc w:val="both"/>
      </w:pPr>
      <w:r>
        <w:t xml:space="preserve">Разработанная модель данных охватывает все объекты предметной области, необходимые для реализации МПРК: хранение исходных файлов карт, результатов интерактивной разметки на уровне отдельных элементов, структурированных данных о перегонах и их параметрах, истории сессий и записей об экспорте. Реляционная структура обеспечивает целостность данных средствами внешних ключей и ограничений CHECK, а индексы по внешним ключам гарантируют приемлемую производительность при типичных операциях чтения. Хранение параметров как в текстовом, так и в </w:t>
      </w:r>
      <w:r>
        <w:lastRenderedPageBreak/>
        <w:t>числовом виде обеспечивает гибкость при работе с разнородными атрибутами режимных карт.</w:t>
      </w:r>
    </w:p>
    <w:p w14:paraId="36FE98C0" w14:textId="77777777" w:rsidR="003E4043" w:rsidRDefault="00C01882">
      <w:r>
        <w:br/>
      </w:r>
    </w:p>
    <w:p w14:paraId="43D933F2" w14:textId="77777777" w:rsidR="002B6C73" w:rsidRDefault="002B6C73">
      <w:pPr>
        <w:rPr>
          <w:b/>
          <w:bCs/>
        </w:rPr>
      </w:pPr>
      <w:r>
        <w:br w:type="page"/>
      </w:r>
    </w:p>
    <w:p w14:paraId="6036DB2F" w14:textId="2A4212D5" w:rsidR="003E4043" w:rsidRDefault="00C01882" w:rsidP="003A586D">
      <w:pPr>
        <w:pStyle w:val="1"/>
        <w:jc w:val="both"/>
      </w:pPr>
      <w:bookmarkStart w:id="26" w:name="_Toc227609934"/>
      <w:r>
        <w:lastRenderedPageBreak/>
        <w:t>6. ОБОСНОВАНИЕ ЦЕЛЕСООБРАЗНОСТИ РАЗРАБОТКИ ИНФОРМАЦИОННОЙ СИСТЕМЫ</w:t>
      </w:r>
      <w:bookmarkEnd w:id="26"/>
    </w:p>
    <w:p w14:paraId="00246B3B" w14:textId="77777777" w:rsidR="00203B8A" w:rsidRDefault="00203B8A" w:rsidP="00203B8A">
      <w:pPr>
        <w:spacing w:after="80" w:line="360" w:lineRule="auto"/>
        <w:ind w:firstLine="720"/>
        <w:jc w:val="both"/>
      </w:pPr>
      <w:r>
        <w:t>Для обоснования целесообразности разработки МПРК проведён сравнительный анализ четырёх вариантов решения задачи структурирования данных режимных карт. В качестве метода оценки применяется метод экспертных оценок с расчётом коэффициентов важности критериев и коэффициентов предпочтительности вариантов.</w:t>
      </w:r>
    </w:p>
    <w:p w14:paraId="1032578E" w14:textId="77777777" w:rsidR="00203B8A" w:rsidRDefault="00203B8A" w:rsidP="00203B8A">
      <w:pPr>
        <w:spacing w:after="80" w:line="360" w:lineRule="auto"/>
        <w:ind w:firstLine="720"/>
        <w:jc w:val="both"/>
      </w:pPr>
      <w:r>
        <w:t>Рассматриваемые варианты (N = 4):</w:t>
      </w:r>
    </w:p>
    <w:p w14:paraId="7655A100" w14:textId="52ECEA26" w:rsidR="00203B8A" w:rsidRDefault="00203B8A" w:rsidP="00203B8A">
      <w:pPr>
        <w:spacing w:after="80" w:line="360" w:lineRule="auto"/>
        <w:jc w:val="both"/>
      </w:pPr>
      <w:r>
        <w:t xml:space="preserve">В1 </w:t>
      </w:r>
      <w:r w:rsidR="009557F4">
        <w:t>-</w:t>
      </w:r>
      <w:r>
        <w:t xml:space="preserve"> ручная обработка (AS-IS): специалист открывает файл .vsdx в Visio, визуально анализирует карту и вручную переносит числовые параметры непосредственно в электронную таблицу или целевую систему без каких-либо промежуточных инструментов;</w:t>
      </w:r>
    </w:p>
    <w:p w14:paraId="4E0E70F8" w14:textId="55677EFC" w:rsidR="00203B8A" w:rsidRDefault="00203B8A" w:rsidP="00203B8A">
      <w:pPr>
        <w:spacing w:after="80" w:line="360" w:lineRule="auto"/>
        <w:jc w:val="both"/>
      </w:pPr>
      <w:r>
        <w:t xml:space="preserve">В2 </w:t>
      </w:r>
      <w:r w:rsidR="009557F4">
        <w:t>-</w:t>
      </w:r>
      <w:r>
        <w:t xml:space="preserve"> разрабатываемый МПРК: полуавтоматическо</w:t>
      </w:r>
      <w:r w:rsidR="003A586D">
        <w:tab/>
      </w:r>
      <w:r>
        <w:t>е извлечение данных посредством интерактивной разметки элементов карты специалистом с последующим автоматическим формированием структурированного JSON-файла;</w:t>
      </w:r>
    </w:p>
    <w:p w14:paraId="1B10C2C5" w14:textId="3245FA89" w:rsidR="00203B8A" w:rsidRDefault="00203B8A" w:rsidP="00203B8A">
      <w:pPr>
        <w:spacing w:after="80" w:line="360" w:lineRule="auto"/>
        <w:jc w:val="both"/>
      </w:pPr>
      <w:r>
        <w:t xml:space="preserve">В3 </w:t>
      </w:r>
      <w:r w:rsidR="009557F4">
        <w:t>-</w:t>
      </w:r>
      <w:r>
        <w:t xml:space="preserve"> нейросетевой детектор на основе глубокого обучения (архитектуры YOLO и аналоги): полностью автоматическое распознавание элементов карты без участия пользователя в процессе разметки;</w:t>
      </w:r>
    </w:p>
    <w:p w14:paraId="6D0CCFE3" w14:textId="6BEE42D8" w:rsidR="00203B8A" w:rsidRDefault="00203B8A" w:rsidP="00203B8A">
      <w:pPr>
        <w:spacing w:after="80" w:line="360" w:lineRule="auto"/>
        <w:jc w:val="both"/>
      </w:pPr>
      <w:r>
        <w:t xml:space="preserve">В4 </w:t>
      </w:r>
      <w:r w:rsidR="009557F4">
        <w:t>-</w:t>
      </w:r>
      <w:r>
        <w:t xml:space="preserve"> ERP/BI-платформы (SAP, Power BI): ручной перенос данных из карты в платформу со стандартизованным форматом импорта. В отличие от В1, здесь данные попадают сразу в структурированную среду с фиксированной схемой, что обеспечивает совместимость с другими системами </w:t>
      </w:r>
      <w:r w:rsidR="009557F4">
        <w:t>-</w:t>
      </w:r>
      <w:r>
        <w:t xml:space="preserve"> однако сам перенос по-прежнему выполняется вручную.</w:t>
      </w:r>
    </w:p>
    <w:p w14:paraId="1F902CE1" w14:textId="77777777" w:rsidR="00203B8A" w:rsidRDefault="00203B8A" w:rsidP="00203B8A">
      <w:pPr>
        <w:spacing w:after="80" w:line="360" w:lineRule="auto"/>
        <w:ind w:firstLine="720"/>
        <w:jc w:val="both"/>
      </w:pPr>
      <w:r>
        <w:t>Для сравнения вариантов выделено 4 критерия (n = 4):</w:t>
      </w:r>
    </w:p>
    <w:p w14:paraId="79167F7D" w14:textId="77777777" w:rsidR="00203B8A" w:rsidRDefault="00203B8A" w:rsidP="00203B8A">
      <w:pPr>
        <w:spacing w:after="80" w:line="360" w:lineRule="auto"/>
        <w:jc w:val="both"/>
      </w:pPr>
      <w:r>
        <w:t>1) скорость обработки одной режимной карты;</w:t>
      </w:r>
    </w:p>
    <w:p w14:paraId="6F25D0C0" w14:textId="77777777" w:rsidR="00203B8A" w:rsidRDefault="00203B8A" w:rsidP="00203B8A">
      <w:pPr>
        <w:spacing w:after="80" w:line="360" w:lineRule="auto"/>
        <w:jc w:val="both"/>
      </w:pPr>
      <w:r>
        <w:t>2) точность и полнота извлечения данных из карты;</w:t>
      </w:r>
    </w:p>
    <w:p w14:paraId="18C636C9" w14:textId="77777777" w:rsidR="00203B8A" w:rsidRDefault="00203B8A" w:rsidP="00203B8A">
      <w:pPr>
        <w:spacing w:after="80" w:line="360" w:lineRule="auto"/>
        <w:jc w:val="both"/>
      </w:pPr>
      <w:r>
        <w:t>3) стандартизация выходного формата (совместимость с целевыми ИС);</w:t>
      </w:r>
    </w:p>
    <w:p w14:paraId="07307931" w14:textId="151D4161" w:rsidR="00203B8A" w:rsidRDefault="00203B8A" w:rsidP="00203B8A">
      <w:pPr>
        <w:spacing w:after="80" w:line="360" w:lineRule="auto"/>
        <w:jc w:val="both"/>
      </w:pPr>
      <w:r>
        <w:lastRenderedPageBreak/>
        <w:t xml:space="preserve">4) универсальность подхода </w:t>
      </w:r>
      <w:r w:rsidR="009557F4">
        <w:t>-</w:t>
      </w:r>
      <w:r>
        <w:t xml:space="preserve"> независимость от специфики условных обозначений конкретной карты.</w:t>
      </w:r>
    </w:p>
    <w:p w14:paraId="69A5FACE" w14:textId="0D4558A6" w:rsidR="00203B8A" w:rsidRDefault="00203B8A" w:rsidP="00203B8A">
      <w:pPr>
        <w:spacing w:after="80" w:line="360" w:lineRule="auto"/>
        <w:ind w:firstLine="720"/>
        <w:jc w:val="both"/>
      </w:pPr>
      <w:r>
        <w:t>В качестве экспертов, ранжирующих критерии, выступили специалисты ВНИИЖТ в области тяговых расчётов, автоматизации и информационных технологий. По результатам ранжирования рассчитывается коэффициент конкордации и прове</w:t>
      </w:r>
      <w:r w:rsidR="00C01882">
        <w:t>ряется его значимость при α = 0.</w:t>
      </w:r>
      <w:r>
        <w:t>05.</w:t>
      </w:r>
    </w:p>
    <w:p w14:paraId="1F939EE8" w14:textId="613798E4" w:rsidR="00203B8A" w:rsidRDefault="00203B8A" w:rsidP="00203B8A">
      <w:pPr>
        <w:spacing w:after="80" w:line="360" w:lineRule="auto"/>
        <w:ind w:firstLine="720"/>
        <w:jc w:val="both"/>
      </w:pPr>
      <w:r>
        <w:t>Шкала оценок:</w:t>
      </w:r>
      <w:r w:rsidR="00C01882">
        <w:t xml:space="preserve"> Отлично </w:t>
      </w:r>
      <w:r w:rsidR="009557F4">
        <w:t>-</w:t>
      </w:r>
      <w:r w:rsidR="00C01882">
        <w:t xml:space="preserve"> 1; Хорошо </w:t>
      </w:r>
      <w:r w:rsidR="009557F4">
        <w:t>-</w:t>
      </w:r>
      <w:r w:rsidR="00C01882">
        <w:t xml:space="preserve"> 0.8; Удовлетворительно </w:t>
      </w:r>
      <w:r w:rsidR="009557F4">
        <w:t>-</w:t>
      </w:r>
      <w:r w:rsidR="00C01882">
        <w:t xml:space="preserve"> 0.</w:t>
      </w:r>
      <w:r>
        <w:t>5.</w:t>
      </w:r>
    </w:p>
    <w:p w14:paraId="7D43FD99" w14:textId="5A4567D4" w:rsidR="00203B8A" w:rsidRDefault="00203B8A" w:rsidP="00203B8A">
      <w:pPr>
        <w:spacing w:after="80" w:line="360" w:lineRule="auto"/>
        <w:ind w:firstLine="720"/>
        <w:jc w:val="both"/>
      </w:pPr>
      <w:r>
        <w:t xml:space="preserve">Оценки вариантов по критериям приведены в </w:t>
      </w:r>
      <w:r w:rsidR="003A586D">
        <w:t>Таблице 4</w:t>
      </w:r>
      <w:r>
        <w:t>.</w:t>
      </w:r>
    </w:p>
    <w:tbl>
      <w:tblPr>
        <w:tblpPr w:leftFromText="180" w:rightFromText="180" w:vertAnchor="text" w:horzAnchor="margin" w:tblpXSpec="center" w:tblpY="53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3A586D" w14:paraId="7F98C907" w14:textId="77777777" w:rsidTr="003A586D">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3A00436" w14:textId="77777777" w:rsidR="003A586D" w:rsidRDefault="003A586D" w:rsidP="003A586D">
            <w:pPr>
              <w:jc w:val="center"/>
            </w:pP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CE6F93" w14:textId="77777777" w:rsidR="003A586D" w:rsidRPr="00E65245" w:rsidRDefault="003A586D" w:rsidP="003A586D">
            <w:pPr>
              <w:jc w:val="center"/>
            </w:pPr>
            <w:r w:rsidRPr="00E65245">
              <w:rPr>
                <w:bCs/>
                <w:sz w:val="24"/>
                <w:szCs w:val="24"/>
              </w:rPr>
              <w:t>В1 (Ручная)</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69B19B7" w14:textId="77777777" w:rsidR="003A586D" w:rsidRPr="00E65245" w:rsidRDefault="003A586D" w:rsidP="003A586D">
            <w:pPr>
              <w:jc w:val="center"/>
            </w:pPr>
            <w:r w:rsidRPr="00E65245">
              <w:rPr>
                <w:bCs/>
                <w:sz w:val="24"/>
                <w:szCs w:val="24"/>
              </w:rPr>
              <w:t>В2 (МПРК)</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366DF9" w14:textId="77777777" w:rsidR="003A586D" w:rsidRPr="00E65245" w:rsidRDefault="003A586D" w:rsidP="003A586D">
            <w:pPr>
              <w:jc w:val="center"/>
            </w:pPr>
            <w:r w:rsidRPr="00E65245">
              <w:rPr>
                <w:bCs/>
                <w:sz w:val="24"/>
                <w:szCs w:val="24"/>
              </w:rPr>
              <w:t>В3 (Нейросеть)</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25EA43" w14:textId="77777777" w:rsidR="003A586D" w:rsidRPr="00E65245" w:rsidRDefault="003A586D" w:rsidP="003A586D">
            <w:pPr>
              <w:jc w:val="center"/>
            </w:pPr>
            <w:r w:rsidRPr="00E65245">
              <w:rPr>
                <w:bCs/>
                <w:sz w:val="24"/>
                <w:szCs w:val="24"/>
              </w:rPr>
              <w:t>В4 (ERP/BI)</w:t>
            </w:r>
          </w:p>
        </w:tc>
      </w:tr>
      <w:tr w:rsidR="003A586D" w14:paraId="1AC5BE07" w14:textId="77777777" w:rsidTr="003A586D">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6516B1" w14:textId="77777777" w:rsidR="003A586D" w:rsidRDefault="003A586D" w:rsidP="003A586D">
            <w:r>
              <w:rPr>
                <w:sz w:val="24"/>
                <w:szCs w:val="24"/>
              </w:rPr>
              <w:t>К1 (Скорость обработки)</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245598" w14:textId="77777777" w:rsidR="003A586D" w:rsidRDefault="003A586D" w:rsidP="003A586D">
            <w:pPr>
              <w:jc w:val="center"/>
            </w:pPr>
            <w:r>
              <w:rPr>
                <w:sz w:val="24"/>
                <w:szCs w:val="24"/>
              </w:rPr>
              <w:t>Удовл</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F4AB7F" w14:textId="77777777" w:rsidR="003A586D" w:rsidRPr="0094057C" w:rsidRDefault="003A586D" w:rsidP="003A586D">
            <w:pPr>
              <w:jc w:val="center"/>
              <w:rPr>
                <w:sz w:val="24"/>
                <w:szCs w:val="24"/>
              </w:rPr>
            </w:pPr>
            <w:r>
              <w:rPr>
                <w:sz w:val="24"/>
                <w:szCs w:val="24"/>
              </w:rPr>
              <w:t>Хор</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63E39A" w14:textId="77777777" w:rsidR="003A586D" w:rsidRDefault="003A586D" w:rsidP="003A586D">
            <w:pPr>
              <w:jc w:val="center"/>
            </w:pPr>
            <w:r>
              <w:rPr>
                <w:sz w:val="24"/>
                <w:szCs w:val="24"/>
              </w:rPr>
              <w:t>Отл</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1F7B30" w14:textId="77777777" w:rsidR="003A586D" w:rsidRDefault="003A586D" w:rsidP="003A586D">
            <w:pPr>
              <w:jc w:val="center"/>
            </w:pPr>
            <w:r>
              <w:rPr>
                <w:sz w:val="24"/>
                <w:szCs w:val="24"/>
              </w:rPr>
              <w:t>Удовл</w:t>
            </w:r>
          </w:p>
        </w:tc>
      </w:tr>
      <w:tr w:rsidR="003A586D" w14:paraId="556C70E7" w14:textId="77777777" w:rsidTr="003A586D">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17C100" w14:textId="77777777" w:rsidR="003A586D" w:rsidRDefault="003A586D" w:rsidP="003A586D">
            <w:r>
              <w:rPr>
                <w:sz w:val="24"/>
                <w:szCs w:val="24"/>
              </w:rPr>
              <w:t>К2 (Точность извлечения данных)</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53E827" w14:textId="77777777" w:rsidR="003A586D" w:rsidRDefault="003A586D" w:rsidP="003A586D">
            <w:pPr>
              <w:jc w:val="center"/>
            </w:pPr>
            <w:r>
              <w:rPr>
                <w:sz w:val="24"/>
                <w:szCs w:val="24"/>
              </w:rPr>
              <w:t>Удовл</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FE0120" w14:textId="77777777" w:rsidR="003A586D" w:rsidRDefault="003A586D" w:rsidP="003A586D">
            <w:pPr>
              <w:jc w:val="center"/>
            </w:pPr>
            <w:r>
              <w:rPr>
                <w:sz w:val="24"/>
                <w:szCs w:val="24"/>
              </w:rPr>
              <w:t>Отл</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7E041C" w14:textId="77777777" w:rsidR="003A586D" w:rsidRDefault="003A586D" w:rsidP="003A586D">
            <w:pPr>
              <w:jc w:val="center"/>
            </w:pPr>
            <w:r>
              <w:rPr>
                <w:sz w:val="24"/>
                <w:szCs w:val="24"/>
              </w:rPr>
              <w:t>Хор</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709E0F" w14:textId="77777777" w:rsidR="003A586D" w:rsidRDefault="003A586D" w:rsidP="003A586D">
            <w:pPr>
              <w:jc w:val="center"/>
            </w:pPr>
            <w:r>
              <w:rPr>
                <w:sz w:val="24"/>
                <w:szCs w:val="24"/>
              </w:rPr>
              <w:t>Удовл</w:t>
            </w:r>
          </w:p>
        </w:tc>
      </w:tr>
      <w:tr w:rsidR="003A586D" w14:paraId="74B978D0" w14:textId="77777777" w:rsidTr="003A586D">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342463" w14:textId="77777777" w:rsidR="003A586D" w:rsidRDefault="003A586D" w:rsidP="003A586D">
            <w:r>
              <w:rPr>
                <w:sz w:val="24"/>
                <w:szCs w:val="24"/>
              </w:rPr>
              <w:t>К3 (Стандартизация формата)</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64B4F8" w14:textId="77777777" w:rsidR="003A586D" w:rsidRDefault="003A586D" w:rsidP="003A586D">
            <w:pPr>
              <w:jc w:val="center"/>
            </w:pPr>
            <w:r>
              <w:rPr>
                <w:sz w:val="24"/>
                <w:szCs w:val="24"/>
              </w:rPr>
              <w:t>Удовл</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7F611E" w14:textId="77777777" w:rsidR="003A586D" w:rsidRDefault="003A586D" w:rsidP="003A586D">
            <w:pPr>
              <w:jc w:val="center"/>
            </w:pPr>
            <w:r>
              <w:rPr>
                <w:sz w:val="24"/>
                <w:szCs w:val="24"/>
              </w:rPr>
              <w:t>Отл</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BD7945" w14:textId="77777777" w:rsidR="003A586D" w:rsidRDefault="003A586D" w:rsidP="003A586D">
            <w:pPr>
              <w:jc w:val="center"/>
            </w:pPr>
            <w:r>
              <w:rPr>
                <w:sz w:val="24"/>
                <w:szCs w:val="24"/>
              </w:rPr>
              <w:t>Отл</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E1F67A" w14:textId="77777777" w:rsidR="003A586D" w:rsidRDefault="003A586D" w:rsidP="003A586D">
            <w:pPr>
              <w:jc w:val="center"/>
            </w:pPr>
            <w:r>
              <w:rPr>
                <w:sz w:val="24"/>
                <w:szCs w:val="24"/>
              </w:rPr>
              <w:t>Хор</w:t>
            </w:r>
          </w:p>
        </w:tc>
      </w:tr>
      <w:tr w:rsidR="003A586D" w14:paraId="6D6D4D1C" w14:textId="77777777" w:rsidTr="003A586D">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5CC33E" w14:textId="77777777" w:rsidR="003A586D" w:rsidRDefault="003A586D" w:rsidP="003A586D">
            <w:r>
              <w:rPr>
                <w:sz w:val="24"/>
                <w:szCs w:val="24"/>
              </w:rPr>
              <w:t>К4 (Универсальность)</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BAE8C8" w14:textId="77777777" w:rsidR="003A586D" w:rsidRDefault="003A586D" w:rsidP="003A586D">
            <w:pPr>
              <w:jc w:val="center"/>
            </w:pPr>
            <w:r>
              <w:rPr>
                <w:sz w:val="24"/>
                <w:szCs w:val="24"/>
              </w:rPr>
              <w:t>Отл</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4811087" w14:textId="77777777" w:rsidR="003A586D" w:rsidRDefault="003A586D" w:rsidP="003A586D">
            <w:pPr>
              <w:jc w:val="center"/>
            </w:pPr>
            <w:r>
              <w:rPr>
                <w:sz w:val="24"/>
                <w:szCs w:val="24"/>
              </w:rPr>
              <w:t>Хор</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63FD02" w14:textId="77777777" w:rsidR="003A586D" w:rsidRDefault="003A586D" w:rsidP="003A586D">
            <w:pPr>
              <w:jc w:val="center"/>
            </w:pPr>
            <w:r>
              <w:rPr>
                <w:sz w:val="24"/>
                <w:szCs w:val="24"/>
              </w:rPr>
              <w:t>Удовл</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EE1A21" w14:textId="77777777" w:rsidR="003A586D" w:rsidRDefault="003A586D" w:rsidP="003A586D">
            <w:pPr>
              <w:jc w:val="center"/>
            </w:pPr>
            <w:r>
              <w:rPr>
                <w:sz w:val="24"/>
                <w:szCs w:val="24"/>
              </w:rPr>
              <w:t>Отл</w:t>
            </w:r>
          </w:p>
        </w:tc>
      </w:tr>
    </w:tbl>
    <w:p w14:paraId="3F1D7DEB" w14:textId="063C0B2B" w:rsidR="00203B8A" w:rsidRDefault="00215597" w:rsidP="003A586D">
      <w:pPr>
        <w:spacing w:before="80" w:after="80" w:line="360" w:lineRule="auto"/>
        <w:jc w:val="both"/>
      </w:pPr>
      <w:r w:rsidRPr="003A586D">
        <w:rPr>
          <w:sz w:val="24"/>
          <w:szCs w:val="24"/>
        </w:rPr>
        <w:t>Таблица</w:t>
      </w:r>
      <w:r w:rsidR="003A586D" w:rsidRPr="003A586D">
        <w:rPr>
          <w:sz w:val="24"/>
          <w:szCs w:val="24"/>
        </w:rPr>
        <w:t xml:space="preserve"> 4</w:t>
      </w:r>
      <w:r w:rsidR="00203B8A" w:rsidRPr="003A586D">
        <w:rPr>
          <w:sz w:val="24"/>
          <w:szCs w:val="24"/>
        </w:rPr>
        <w:t>. Оценки вариантов по указанным 4-м критериям</w:t>
      </w:r>
      <w:r w:rsidR="003A586D">
        <w:rPr>
          <w:szCs w:val="24"/>
        </w:rPr>
        <w:br/>
      </w:r>
      <w:r w:rsidR="003A586D">
        <w:rPr>
          <w:sz w:val="24"/>
          <w:szCs w:val="24"/>
        </w:rPr>
        <w:tab/>
      </w:r>
      <w:r w:rsidR="003A586D">
        <w:rPr>
          <w:sz w:val="24"/>
          <w:szCs w:val="24"/>
        </w:rPr>
        <w:tab/>
      </w:r>
      <w:r w:rsidR="003A586D">
        <w:rPr>
          <w:sz w:val="24"/>
          <w:szCs w:val="24"/>
        </w:rPr>
        <w:tab/>
      </w:r>
      <w:r w:rsidR="00C01882">
        <w:rPr>
          <w:sz w:val="24"/>
          <w:szCs w:val="24"/>
        </w:rPr>
        <w:t xml:space="preserve">Отлично </w:t>
      </w:r>
      <w:r w:rsidR="009557F4">
        <w:rPr>
          <w:sz w:val="24"/>
          <w:szCs w:val="24"/>
        </w:rPr>
        <w:t>-</w:t>
      </w:r>
      <w:r w:rsidR="00C01882">
        <w:rPr>
          <w:sz w:val="24"/>
          <w:szCs w:val="24"/>
        </w:rPr>
        <w:t xml:space="preserve"> 1, хорошо </w:t>
      </w:r>
      <w:r w:rsidR="009557F4">
        <w:rPr>
          <w:sz w:val="24"/>
          <w:szCs w:val="24"/>
        </w:rPr>
        <w:t>-</w:t>
      </w:r>
      <w:r w:rsidR="00C01882">
        <w:rPr>
          <w:sz w:val="24"/>
          <w:szCs w:val="24"/>
        </w:rPr>
        <w:t xml:space="preserve"> 0.8, удовлетворительно </w:t>
      </w:r>
      <w:r w:rsidR="009557F4">
        <w:rPr>
          <w:sz w:val="24"/>
          <w:szCs w:val="24"/>
        </w:rPr>
        <w:t>-</w:t>
      </w:r>
      <w:r w:rsidR="00C01882">
        <w:rPr>
          <w:sz w:val="24"/>
          <w:szCs w:val="24"/>
        </w:rPr>
        <w:t xml:space="preserve"> 0.</w:t>
      </w:r>
      <w:r w:rsidR="00203B8A">
        <w:rPr>
          <w:sz w:val="24"/>
          <w:szCs w:val="24"/>
        </w:rPr>
        <w:t>5</w:t>
      </w:r>
    </w:p>
    <w:tbl>
      <w:tblPr>
        <w:tblpPr w:leftFromText="180" w:rightFromText="180" w:vertAnchor="text" w:tblpXSpec="center" w:tblpY="52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3A586D" w14:paraId="30C372C0" w14:textId="77777777" w:rsidTr="003A586D">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D3FB68" w14:textId="77777777" w:rsidR="003A586D" w:rsidRDefault="003A586D" w:rsidP="003A586D">
            <w:pPr>
              <w:jc w:val="center"/>
            </w:pP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60A9A3" w14:textId="77777777" w:rsidR="003A586D" w:rsidRPr="00E65245" w:rsidRDefault="003A586D" w:rsidP="003A586D">
            <w:pPr>
              <w:jc w:val="center"/>
            </w:pPr>
            <w:r w:rsidRPr="00E65245">
              <w:rPr>
                <w:bCs/>
                <w:sz w:val="24"/>
                <w:szCs w:val="24"/>
              </w:rPr>
              <w:t>В1</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58986B" w14:textId="77777777" w:rsidR="003A586D" w:rsidRPr="00E65245" w:rsidRDefault="003A586D" w:rsidP="003A586D">
            <w:pPr>
              <w:jc w:val="center"/>
            </w:pPr>
            <w:r w:rsidRPr="00E65245">
              <w:rPr>
                <w:bCs/>
                <w:sz w:val="24"/>
                <w:szCs w:val="24"/>
              </w:rPr>
              <w:t>В2</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DC48A5" w14:textId="77777777" w:rsidR="003A586D" w:rsidRPr="00E65245" w:rsidRDefault="003A586D" w:rsidP="003A586D">
            <w:pPr>
              <w:jc w:val="center"/>
            </w:pPr>
            <w:r w:rsidRPr="00E65245">
              <w:rPr>
                <w:bCs/>
                <w:sz w:val="24"/>
                <w:szCs w:val="24"/>
              </w:rPr>
              <w:t>В3</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DB9A84" w14:textId="77777777" w:rsidR="003A586D" w:rsidRPr="00E65245" w:rsidRDefault="003A586D" w:rsidP="003A586D">
            <w:pPr>
              <w:jc w:val="center"/>
            </w:pPr>
            <w:r w:rsidRPr="00E65245">
              <w:rPr>
                <w:bCs/>
                <w:sz w:val="24"/>
                <w:szCs w:val="24"/>
              </w:rPr>
              <w:t>В4</w:t>
            </w:r>
          </w:p>
        </w:tc>
      </w:tr>
      <w:tr w:rsidR="003A586D" w14:paraId="5CB962F4" w14:textId="77777777" w:rsidTr="003A586D">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15FD73" w14:textId="77777777" w:rsidR="003A586D" w:rsidRDefault="003A586D" w:rsidP="003A586D">
            <w:r>
              <w:rPr>
                <w:sz w:val="24"/>
                <w:szCs w:val="24"/>
              </w:rPr>
              <w:t>К1 (Скорость обработки)</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A90C7A" w14:textId="77777777" w:rsidR="003A586D" w:rsidRDefault="003A586D" w:rsidP="003A586D">
            <w:pPr>
              <w:jc w:val="center"/>
            </w:pPr>
            <w:r>
              <w:rPr>
                <w:sz w:val="24"/>
                <w:szCs w:val="24"/>
              </w:rPr>
              <w:t>0.5</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508D25" w14:textId="77777777" w:rsidR="003A586D" w:rsidRPr="0094057C" w:rsidRDefault="003A586D" w:rsidP="003A586D">
            <w:pPr>
              <w:jc w:val="center"/>
              <w:rPr>
                <w:lang w:val="en-US"/>
              </w:rPr>
            </w:pPr>
            <w:r>
              <w:rPr>
                <w:sz w:val="24"/>
                <w:szCs w:val="24"/>
              </w:rPr>
              <w:t>0.8</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43A2B4" w14:textId="77777777" w:rsidR="003A586D" w:rsidRDefault="003A586D" w:rsidP="003A586D">
            <w:pPr>
              <w:jc w:val="center"/>
            </w:pPr>
            <w:r>
              <w:rPr>
                <w:sz w:val="24"/>
                <w:szCs w:val="24"/>
              </w:rPr>
              <w:t>1</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C59A32" w14:textId="77777777" w:rsidR="003A586D" w:rsidRDefault="003A586D" w:rsidP="003A586D">
            <w:pPr>
              <w:jc w:val="center"/>
            </w:pPr>
            <w:r>
              <w:rPr>
                <w:sz w:val="24"/>
                <w:szCs w:val="24"/>
              </w:rPr>
              <w:t>0.5</w:t>
            </w:r>
          </w:p>
        </w:tc>
      </w:tr>
      <w:tr w:rsidR="003A586D" w14:paraId="1E8F05C8" w14:textId="77777777" w:rsidTr="003A586D">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160EF8" w14:textId="77777777" w:rsidR="003A586D" w:rsidRDefault="003A586D" w:rsidP="003A586D">
            <w:r>
              <w:rPr>
                <w:sz w:val="24"/>
                <w:szCs w:val="24"/>
              </w:rPr>
              <w:t>К2 (Точность извлечения данных)</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492241" w14:textId="77777777" w:rsidR="003A586D" w:rsidRDefault="003A586D" w:rsidP="003A586D">
            <w:pPr>
              <w:jc w:val="center"/>
            </w:pPr>
            <w:r>
              <w:rPr>
                <w:sz w:val="24"/>
                <w:szCs w:val="24"/>
              </w:rPr>
              <w:t>0.5</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B3C924" w14:textId="77777777" w:rsidR="003A586D" w:rsidRPr="0073576C" w:rsidRDefault="003A586D" w:rsidP="003A586D">
            <w:pPr>
              <w:jc w:val="center"/>
              <w:rPr>
                <w:lang w:val="en-US"/>
              </w:rPr>
            </w:pPr>
            <w:r>
              <w:rPr>
                <w:sz w:val="24"/>
                <w:szCs w:val="24"/>
                <w:lang w:val="en-US"/>
              </w:rPr>
              <w:t>1</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384663" w14:textId="77777777" w:rsidR="003A586D" w:rsidRPr="0094057C" w:rsidRDefault="003A586D" w:rsidP="003A586D">
            <w:pPr>
              <w:jc w:val="center"/>
              <w:rPr>
                <w:lang w:val="en-US"/>
              </w:rPr>
            </w:pPr>
            <w:r>
              <w:rPr>
                <w:sz w:val="24"/>
                <w:szCs w:val="24"/>
              </w:rPr>
              <w:t>0.8</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F13BC7" w14:textId="77777777" w:rsidR="003A586D" w:rsidRDefault="003A586D" w:rsidP="003A586D">
            <w:pPr>
              <w:jc w:val="center"/>
            </w:pPr>
            <w:r>
              <w:rPr>
                <w:sz w:val="24"/>
                <w:szCs w:val="24"/>
              </w:rPr>
              <w:t>0.5</w:t>
            </w:r>
          </w:p>
        </w:tc>
      </w:tr>
      <w:tr w:rsidR="003A586D" w14:paraId="0E96F909" w14:textId="77777777" w:rsidTr="003A586D">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DD7DE2" w14:textId="77777777" w:rsidR="003A586D" w:rsidRDefault="003A586D" w:rsidP="003A586D">
            <w:r>
              <w:rPr>
                <w:sz w:val="24"/>
                <w:szCs w:val="24"/>
              </w:rPr>
              <w:t>К3 (Стандартизация формата)</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3328BC" w14:textId="77777777" w:rsidR="003A586D" w:rsidRDefault="003A586D" w:rsidP="003A586D">
            <w:pPr>
              <w:jc w:val="center"/>
            </w:pPr>
            <w:r>
              <w:rPr>
                <w:sz w:val="24"/>
                <w:szCs w:val="24"/>
              </w:rPr>
              <w:t>0.5</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AE81DA" w14:textId="77777777" w:rsidR="003A586D" w:rsidRDefault="003A586D" w:rsidP="003A586D">
            <w:pPr>
              <w:jc w:val="center"/>
            </w:pPr>
            <w:r>
              <w:rPr>
                <w:sz w:val="24"/>
                <w:szCs w:val="24"/>
              </w:rPr>
              <w:t>1</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B83B99" w14:textId="77777777" w:rsidR="003A586D" w:rsidRDefault="003A586D" w:rsidP="003A586D">
            <w:pPr>
              <w:jc w:val="center"/>
            </w:pPr>
            <w:r>
              <w:rPr>
                <w:sz w:val="24"/>
                <w:szCs w:val="24"/>
              </w:rPr>
              <w:t>1</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D3274A" w14:textId="77777777" w:rsidR="003A586D" w:rsidRDefault="003A586D" w:rsidP="003A586D">
            <w:pPr>
              <w:jc w:val="center"/>
            </w:pPr>
            <w:r>
              <w:rPr>
                <w:sz w:val="24"/>
                <w:szCs w:val="24"/>
              </w:rPr>
              <w:t>0.8</w:t>
            </w:r>
          </w:p>
        </w:tc>
      </w:tr>
      <w:tr w:rsidR="003A586D" w14:paraId="17B085CD" w14:textId="77777777" w:rsidTr="003A586D">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DC75C2" w14:textId="77777777" w:rsidR="003A586D" w:rsidRDefault="003A586D" w:rsidP="003A586D">
            <w:r>
              <w:rPr>
                <w:sz w:val="24"/>
                <w:szCs w:val="24"/>
              </w:rPr>
              <w:t>К4 (Универсальность)</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9E62C0" w14:textId="77777777" w:rsidR="003A586D" w:rsidRDefault="003A586D" w:rsidP="003A586D">
            <w:pPr>
              <w:jc w:val="center"/>
            </w:pPr>
            <w:r>
              <w:rPr>
                <w:sz w:val="24"/>
                <w:szCs w:val="24"/>
              </w:rPr>
              <w:t>1</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3F4055" w14:textId="77777777" w:rsidR="003A586D" w:rsidRDefault="003A586D" w:rsidP="003A586D">
            <w:pPr>
              <w:jc w:val="center"/>
            </w:pPr>
            <w:r>
              <w:rPr>
                <w:sz w:val="24"/>
                <w:szCs w:val="24"/>
              </w:rPr>
              <w:t>0.8</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93DBE4" w14:textId="77777777" w:rsidR="003A586D" w:rsidRDefault="003A586D" w:rsidP="003A586D">
            <w:pPr>
              <w:jc w:val="center"/>
            </w:pPr>
            <w:r>
              <w:rPr>
                <w:sz w:val="24"/>
                <w:szCs w:val="24"/>
              </w:rPr>
              <w:t>0.5</w:t>
            </w:r>
          </w:p>
        </w:tc>
        <w:tc>
          <w:tcPr>
            <w:tcW w:w="1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677998" w14:textId="77777777" w:rsidR="003A586D" w:rsidRDefault="003A586D" w:rsidP="003A586D">
            <w:pPr>
              <w:jc w:val="center"/>
            </w:pPr>
            <w:r>
              <w:rPr>
                <w:sz w:val="24"/>
                <w:szCs w:val="24"/>
              </w:rPr>
              <w:t>1</w:t>
            </w:r>
          </w:p>
        </w:tc>
      </w:tr>
    </w:tbl>
    <w:p w14:paraId="41EAA106" w14:textId="6A09CB2F" w:rsidR="00203B8A" w:rsidRDefault="00215597" w:rsidP="003A586D">
      <w:pPr>
        <w:spacing w:before="80" w:after="80" w:line="360" w:lineRule="auto"/>
        <w:jc w:val="both"/>
      </w:pPr>
      <w:r>
        <w:rPr>
          <w:sz w:val="24"/>
          <w:szCs w:val="24"/>
        </w:rPr>
        <w:t>Таблица</w:t>
      </w:r>
      <w:r w:rsidR="003A586D">
        <w:rPr>
          <w:sz w:val="24"/>
          <w:szCs w:val="24"/>
        </w:rPr>
        <w:t xml:space="preserve"> 5</w:t>
      </w:r>
      <w:r w:rsidR="00203B8A">
        <w:rPr>
          <w:sz w:val="24"/>
          <w:szCs w:val="24"/>
        </w:rPr>
        <w:t>. Эквивалентные числовые оценки вариантов по критериям</w:t>
      </w:r>
      <w:r w:rsidR="003A586D">
        <w:rPr>
          <w:sz w:val="24"/>
          <w:szCs w:val="24"/>
        </w:rPr>
        <w:br/>
      </w:r>
    </w:p>
    <w:p w14:paraId="61303D18" w14:textId="16E84AE0" w:rsidR="00203B8A" w:rsidRDefault="00203B8A" w:rsidP="00203B8A">
      <w:pPr>
        <w:spacing w:after="80" w:line="360" w:lineRule="auto"/>
        <w:ind w:firstLine="720"/>
        <w:jc w:val="both"/>
      </w:pPr>
      <w:r>
        <w:t>Для оценки коэффициентов важности критериев четыре эксперта (m = 4) проранжировали критерии по степени их важности (</w:t>
      </w:r>
      <w:r w:rsidR="00215597">
        <w:t>см. таблицу</w:t>
      </w:r>
      <w:r w:rsidR="003A586D">
        <w:t> 6</w:t>
      </w:r>
      <w:r>
        <w:t>):</w:t>
      </w:r>
    </w:p>
    <w:tbl>
      <w:tblPr>
        <w:tblpPr w:leftFromText="180" w:rightFromText="180" w:vertAnchor="text" w:tblpXSpec="center" w:tblpY="92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1932"/>
        <w:gridCol w:w="1932"/>
        <w:gridCol w:w="1932"/>
        <w:gridCol w:w="2179"/>
      </w:tblGrid>
      <w:tr w:rsidR="003A586D" w14:paraId="4D5F17C2" w14:textId="77777777" w:rsidTr="003A586D">
        <w:tc>
          <w:tcPr>
            <w:tcW w:w="13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FBD6E9" w14:textId="77777777" w:rsidR="003A586D" w:rsidRPr="00E65245" w:rsidRDefault="003A586D" w:rsidP="003A586D">
            <w:pPr>
              <w:jc w:val="center"/>
            </w:pPr>
            <w:r w:rsidRPr="00E65245">
              <w:rPr>
                <w:bCs/>
                <w:sz w:val="24"/>
                <w:szCs w:val="24"/>
              </w:rPr>
              <w:lastRenderedPageBreak/>
              <w:t>Эксперты</w:t>
            </w:r>
          </w:p>
        </w:tc>
        <w:tc>
          <w:tcPr>
            <w:tcW w:w="193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7080D6" w14:textId="77777777" w:rsidR="003A586D" w:rsidRPr="00E65245" w:rsidRDefault="003A586D" w:rsidP="003A586D">
            <w:pPr>
              <w:jc w:val="center"/>
            </w:pPr>
            <w:r w:rsidRPr="00E65245">
              <w:rPr>
                <w:bCs/>
                <w:sz w:val="24"/>
                <w:szCs w:val="24"/>
              </w:rPr>
              <w:t>1 (Скорость)</w:t>
            </w:r>
          </w:p>
        </w:tc>
        <w:tc>
          <w:tcPr>
            <w:tcW w:w="193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0B6390" w14:textId="77777777" w:rsidR="003A586D" w:rsidRPr="00E65245" w:rsidRDefault="003A586D" w:rsidP="003A586D">
            <w:pPr>
              <w:jc w:val="center"/>
            </w:pPr>
            <w:r w:rsidRPr="00E65245">
              <w:rPr>
                <w:bCs/>
                <w:sz w:val="24"/>
                <w:szCs w:val="24"/>
              </w:rPr>
              <w:t>2 (Точность)</w:t>
            </w:r>
          </w:p>
        </w:tc>
        <w:tc>
          <w:tcPr>
            <w:tcW w:w="193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F772A3" w14:textId="77777777" w:rsidR="003A586D" w:rsidRPr="00E65245" w:rsidRDefault="003A586D" w:rsidP="003A586D">
            <w:pPr>
              <w:jc w:val="center"/>
            </w:pPr>
            <w:r w:rsidRPr="00E65245">
              <w:rPr>
                <w:bCs/>
                <w:sz w:val="24"/>
                <w:szCs w:val="24"/>
              </w:rPr>
              <w:t>3 (Стандарт)</w:t>
            </w:r>
          </w:p>
        </w:tc>
        <w:tc>
          <w:tcPr>
            <w:tcW w:w="217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F5C3A2" w14:textId="77777777" w:rsidR="003A586D" w:rsidRPr="00E65245" w:rsidRDefault="003A586D" w:rsidP="003A586D">
            <w:pPr>
              <w:jc w:val="center"/>
            </w:pPr>
            <w:r w:rsidRPr="00E65245">
              <w:rPr>
                <w:bCs/>
                <w:sz w:val="24"/>
                <w:szCs w:val="24"/>
              </w:rPr>
              <w:t>4 (Универсальность)</w:t>
            </w:r>
          </w:p>
        </w:tc>
      </w:tr>
      <w:tr w:rsidR="003A586D" w14:paraId="2D658D9F" w14:textId="77777777" w:rsidTr="003A586D">
        <w:tc>
          <w:tcPr>
            <w:tcW w:w="13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41F5BB2" w14:textId="77777777" w:rsidR="003A586D" w:rsidRPr="00E65245" w:rsidRDefault="003A586D" w:rsidP="003A586D">
            <w:pPr>
              <w:jc w:val="center"/>
            </w:pPr>
            <w:r w:rsidRPr="00E65245">
              <w:rPr>
                <w:sz w:val="24"/>
                <w:szCs w:val="24"/>
              </w:rPr>
              <w:t>1</w:t>
            </w:r>
          </w:p>
        </w:tc>
        <w:tc>
          <w:tcPr>
            <w:tcW w:w="193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20D9CEC" w14:textId="77777777" w:rsidR="003A586D" w:rsidRPr="00E65245" w:rsidRDefault="003A586D" w:rsidP="003A586D">
            <w:pPr>
              <w:jc w:val="center"/>
            </w:pPr>
            <w:r w:rsidRPr="00E65245">
              <w:rPr>
                <w:sz w:val="24"/>
                <w:szCs w:val="24"/>
              </w:rPr>
              <w:t>1</w:t>
            </w:r>
          </w:p>
        </w:tc>
        <w:tc>
          <w:tcPr>
            <w:tcW w:w="193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49DABB" w14:textId="77777777" w:rsidR="003A586D" w:rsidRPr="00E65245" w:rsidRDefault="003A586D" w:rsidP="003A586D">
            <w:pPr>
              <w:jc w:val="center"/>
            </w:pPr>
            <w:r w:rsidRPr="00E65245">
              <w:rPr>
                <w:sz w:val="24"/>
                <w:szCs w:val="24"/>
              </w:rPr>
              <w:t>2</w:t>
            </w:r>
          </w:p>
        </w:tc>
        <w:tc>
          <w:tcPr>
            <w:tcW w:w="193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591F55" w14:textId="77777777" w:rsidR="003A586D" w:rsidRPr="00E65245" w:rsidRDefault="003A586D" w:rsidP="003A586D">
            <w:pPr>
              <w:jc w:val="center"/>
            </w:pPr>
            <w:r>
              <w:rPr>
                <w:sz w:val="24"/>
                <w:szCs w:val="24"/>
              </w:rPr>
              <w:t>4</w:t>
            </w:r>
          </w:p>
        </w:tc>
        <w:tc>
          <w:tcPr>
            <w:tcW w:w="217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13F332" w14:textId="77777777" w:rsidR="003A586D" w:rsidRPr="00E65245" w:rsidRDefault="003A586D" w:rsidP="003A586D">
            <w:pPr>
              <w:jc w:val="center"/>
            </w:pPr>
            <w:r w:rsidRPr="00E65245">
              <w:rPr>
                <w:sz w:val="24"/>
                <w:szCs w:val="24"/>
              </w:rPr>
              <w:t>2</w:t>
            </w:r>
          </w:p>
        </w:tc>
      </w:tr>
      <w:tr w:rsidR="003A586D" w14:paraId="08A73B83" w14:textId="77777777" w:rsidTr="003A586D">
        <w:tc>
          <w:tcPr>
            <w:tcW w:w="13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F6D90A" w14:textId="77777777" w:rsidR="003A586D" w:rsidRPr="00E65245" w:rsidRDefault="003A586D" w:rsidP="003A586D">
            <w:pPr>
              <w:jc w:val="center"/>
            </w:pPr>
            <w:r w:rsidRPr="00E65245">
              <w:rPr>
                <w:sz w:val="24"/>
                <w:szCs w:val="24"/>
              </w:rPr>
              <w:t>2</w:t>
            </w:r>
          </w:p>
        </w:tc>
        <w:tc>
          <w:tcPr>
            <w:tcW w:w="193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F12B07" w14:textId="77777777" w:rsidR="003A586D" w:rsidRPr="00E65245" w:rsidRDefault="003A586D" w:rsidP="003A586D">
            <w:pPr>
              <w:jc w:val="center"/>
            </w:pPr>
            <w:r w:rsidRPr="00E65245">
              <w:rPr>
                <w:sz w:val="24"/>
                <w:szCs w:val="24"/>
              </w:rPr>
              <w:t>3</w:t>
            </w:r>
          </w:p>
        </w:tc>
        <w:tc>
          <w:tcPr>
            <w:tcW w:w="193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A0C6F94" w14:textId="77777777" w:rsidR="003A586D" w:rsidRPr="00E65245" w:rsidRDefault="003A586D" w:rsidP="003A586D">
            <w:pPr>
              <w:jc w:val="center"/>
            </w:pPr>
            <w:r w:rsidRPr="00E65245">
              <w:rPr>
                <w:sz w:val="24"/>
                <w:szCs w:val="24"/>
              </w:rPr>
              <w:t>2</w:t>
            </w:r>
          </w:p>
        </w:tc>
        <w:tc>
          <w:tcPr>
            <w:tcW w:w="193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2157E9" w14:textId="77777777" w:rsidR="003A586D" w:rsidRPr="00E65245" w:rsidRDefault="003A586D" w:rsidP="003A586D">
            <w:pPr>
              <w:jc w:val="center"/>
            </w:pPr>
            <w:r w:rsidRPr="00E65245">
              <w:rPr>
                <w:sz w:val="24"/>
                <w:szCs w:val="24"/>
              </w:rPr>
              <w:t>3</w:t>
            </w:r>
          </w:p>
        </w:tc>
        <w:tc>
          <w:tcPr>
            <w:tcW w:w="217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3642A3" w14:textId="77777777" w:rsidR="003A586D" w:rsidRPr="00E65245" w:rsidRDefault="003A586D" w:rsidP="003A586D">
            <w:pPr>
              <w:jc w:val="center"/>
            </w:pPr>
            <w:r w:rsidRPr="00E65245">
              <w:rPr>
                <w:sz w:val="24"/>
                <w:szCs w:val="24"/>
              </w:rPr>
              <w:t>1</w:t>
            </w:r>
          </w:p>
        </w:tc>
      </w:tr>
      <w:tr w:rsidR="003A586D" w14:paraId="494D170E" w14:textId="77777777" w:rsidTr="003A586D">
        <w:tc>
          <w:tcPr>
            <w:tcW w:w="13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A2D155" w14:textId="77777777" w:rsidR="003A586D" w:rsidRPr="00E65245" w:rsidRDefault="003A586D" w:rsidP="003A586D">
            <w:pPr>
              <w:jc w:val="center"/>
            </w:pPr>
            <w:r w:rsidRPr="00E65245">
              <w:rPr>
                <w:sz w:val="24"/>
                <w:szCs w:val="24"/>
              </w:rPr>
              <w:t>3</w:t>
            </w:r>
          </w:p>
        </w:tc>
        <w:tc>
          <w:tcPr>
            <w:tcW w:w="193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455AF6" w14:textId="77777777" w:rsidR="003A586D" w:rsidRPr="00E65245" w:rsidRDefault="003A586D" w:rsidP="003A586D">
            <w:pPr>
              <w:jc w:val="center"/>
            </w:pPr>
            <w:r w:rsidRPr="00E65245">
              <w:rPr>
                <w:sz w:val="24"/>
                <w:szCs w:val="24"/>
              </w:rPr>
              <w:t>2</w:t>
            </w:r>
          </w:p>
        </w:tc>
        <w:tc>
          <w:tcPr>
            <w:tcW w:w="193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BF41DE" w14:textId="77777777" w:rsidR="003A586D" w:rsidRPr="00E65245" w:rsidRDefault="003A586D" w:rsidP="003A586D">
            <w:pPr>
              <w:jc w:val="center"/>
            </w:pPr>
            <w:r w:rsidRPr="00E65245">
              <w:rPr>
                <w:sz w:val="24"/>
                <w:szCs w:val="24"/>
              </w:rPr>
              <w:t>1</w:t>
            </w:r>
          </w:p>
        </w:tc>
        <w:tc>
          <w:tcPr>
            <w:tcW w:w="193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4ECBD3" w14:textId="77777777" w:rsidR="003A586D" w:rsidRPr="00E65245" w:rsidRDefault="003A586D" w:rsidP="003A586D">
            <w:pPr>
              <w:jc w:val="center"/>
            </w:pPr>
            <w:r w:rsidRPr="00E65245">
              <w:rPr>
                <w:sz w:val="24"/>
                <w:szCs w:val="24"/>
              </w:rPr>
              <w:t>2</w:t>
            </w:r>
          </w:p>
        </w:tc>
        <w:tc>
          <w:tcPr>
            <w:tcW w:w="217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EE1FF8" w14:textId="77777777" w:rsidR="003A586D" w:rsidRPr="00E65245" w:rsidRDefault="003A586D" w:rsidP="003A586D">
            <w:pPr>
              <w:jc w:val="center"/>
            </w:pPr>
            <w:r w:rsidRPr="00E65245">
              <w:rPr>
                <w:sz w:val="24"/>
                <w:szCs w:val="24"/>
              </w:rPr>
              <w:t>3</w:t>
            </w:r>
          </w:p>
        </w:tc>
      </w:tr>
      <w:tr w:rsidR="003A586D" w14:paraId="336082E3" w14:textId="77777777" w:rsidTr="003A586D">
        <w:tc>
          <w:tcPr>
            <w:tcW w:w="13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7A4323" w14:textId="77777777" w:rsidR="003A586D" w:rsidRPr="00E65245" w:rsidRDefault="003A586D" w:rsidP="003A586D">
            <w:pPr>
              <w:jc w:val="center"/>
            </w:pPr>
            <w:r w:rsidRPr="00E65245">
              <w:rPr>
                <w:sz w:val="24"/>
                <w:szCs w:val="24"/>
              </w:rPr>
              <w:t>4</w:t>
            </w:r>
          </w:p>
        </w:tc>
        <w:tc>
          <w:tcPr>
            <w:tcW w:w="193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66E6164" w14:textId="77777777" w:rsidR="003A586D" w:rsidRPr="00E65245" w:rsidRDefault="003A586D" w:rsidP="003A586D">
            <w:pPr>
              <w:jc w:val="center"/>
            </w:pPr>
            <w:r w:rsidRPr="00E65245">
              <w:rPr>
                <w:sz w:val="24"/>
                <w:szCs w:val="24"/>
              </w:rPr>
              <w:t>1</w:t>
            </w:r>
          </w:p>
        </w:tc>
        <w:tc>
          <w:tcPr>
            <w:tcW w:w="193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9B24B4" w14:textId="77777777" w:rsidR="003A586D" w:rsidRPr="00E65245" w:rsidRDefault="003A586D" w:rsidP="003A586D">
            <w:pPr>
              <w:jc w:val="center"/>
            </w:pPr>
            <w:r w:rsidRPr="00E65245">
              <w:rPr>
                <w:sz w:val="24"/>
                <w:szCs w:val="24"/>
              </w:rPr>
              <w:t>3</w:t>
            </w:r>
          </w:p>
        </w:tc>
        <w:tc>
          <w:tcPr>
            <w:tcW w:w="193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DBCC08" w14:textId="77777777" w:rsidR="003A586D" w:rsidRPr="00E65245" w:rsidRDefault="003A586D" w:rsidP="003A586D">
            <w:pPr>
              <w:jc w:val="center"/>
            </w:pPr>
            <w:r w:rsidRPr="00E65245">
              <w:rPr>
                <w:sz w:val="24"/>
                <w:szCs w:val="24"/>
              </w:rPr>
              <w:t>3</w:t>
            </w:r>
          </w:p>
        </w:tc>
        <w:tc>
          <w:tcPr>
            <w:tcW w:w="217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2F230D" w14:textId="77777777" w:rsidR="003A586D" w:rsidRPr="00E65245" w:rsidRDefault="003A586D" w:rsidP="003A586D">
            <w:pPr>
              <w:jc w:val="center"/>
            </w:pPr>
            <w:r w:rsidRPr="00E65245">
              <w:rPr>
                <w:sz w:val="24"/>
                <w:szCs w:val="24"/>
              </w:rPr>
              <w:t>2</w:t>
            </w:r>
          </w:p>
        </w:tc>
      </w:tr>
    </w:tbl>
    <w:p w14:paraId="56695E46" w14:textId="32D1E1B6" w:rsidR="00203B8A" w:rsidRDefault="003A586D" w:rsidP="003A586D">
      <w:pPr>
        <w:spacing w:before="80" w:after="80" w:line="360" w:lineRule="auto"/>
        <w:jc w:val="both"/>
      </w:pPr>
      <w:r>
        <w:rPr>
          <w:sz w:val="24"/>
          <w:szCs w:val="24"/>
        </w:rPr>
        <w:lastRenderedPageBreak/>
        <w:br/>
      </w:r>
      <w:r w:rsidR="00215597">
        <w:rPr>
          <w:sz w:val="24"/>
          <w:szCs w:val="24"/>
        </w:rPr>
        <w:t>Таблица</w:t>
      </w:r>
      <w:r>
        <w:rPr>
          <w:sz w:val="24"/>
          <w:szCs w:val="24"/>
        </w:rPr>
        <w:t xml:space="preserve"> 6</w:t>
      </w:r>
      <w:r w:rsidR="00203B8A">
        <w:rPr>
          <w:sz w:val="24"/>
          <w:szCs w:val="24"/>
        </w:rPr>
        <w:t>. Ранжированные критерии по степени важности</w:t>
      </w:r>
      <w:r>
        <w:rPr>
          <w:sz w:val="24"/>
          <w:szCs w:val="24"/>
        </w:rPr>
        <w:br/>
      </w:r>
    </w:p>
    <w:p w14:paraId="46B2DEDF" w14:textId="5DBDF143" w:rsidR="0095458E" w:rsidRPr="0095458E" w:rsidRDefault="001372DF" w:rsidP="003A586D">
      <w:pPr>
        <w:pStyle w:val="2"/>
        <w:ind w:left="720"/>
        <w:jc w:val="both"/>
      </w:pPr>
      <w:bookmarkStart w:id="27" w:name="_Toc227609935"/>
      <w:r>
        <w:t>6.1</w:t>
      </w:r>
      <w:r w:rsidR="0095458E">
        <w:t xml:space="preserve"> Расчёт коэффициентов важности критериев выбора</w:t>
      </w:r>
      <w:bookmarkEnd w:id="27"/>
    </w:p>
    <w:p w14:paraId="31D86C7E" w14:textId="166082AD" w:rsidR="00203B8A" w:rsidRDefault="00203B8A" w:rsidP="00203B8A">
      <w:pPr>
        <w:spacing w:after="80" w:line="360" w:lineRule="auto"/>
        <w:ind w:firstLine="720"/>
        <w:jc w:val="both"/>
      </w:pPr>
      <w:r>
        <w:t xml:space="preserve">Приведение таблицы ранжировок </w:t>
      </w:r>
      <w:r w:rsidR="00215597">
        <w:t>(см. таблицу</w:t>
      </w:r>
      <w:r w:rsidR="003A586D">
        <w:t> 6</w:t>
      </w:r>
      <w:r w:rsidR="00215597">
        <w:t>)</w:t>
      </w:r>
      <w:r w:rsidR="00215597">
        <w:t xml:space="preserve"> </w:t>
      </w:r>
      <w:r>
        <w:t>к нормальной форме:</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1932"/>
        <w:gridCol w:w="1932"/>
        <w:gridCol w:w="1932"/>
        <w:gridCol w:w="2179"/>
      </w:tblGrid>
      <w:tr w:rsidR="00203B8A" w14:paraId="557F48EB" w14:textId="77777777" w:rsidTr="00215597">
        <w:trPr>
          <w:jc w:val="center"/>
        </w:trPr>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C6F98F" w14:textId="77777777" w:rsidR="00203B8A" w:rsidRPr="00E65245" w:rsidRDefault="00203B8A" w:rsidP="00C01882">
            <w:pPr>
              <w:jc w:val="center"/>
            </w:pPr>
            <w:r w:rsidRPr="00E65245">
              <w:rPr>
                <w:bCs/>
                <w:sz w:val="24"/>
                <w:szCs w:val="24"/>
              </w:rPr>
              <w:t>Эксперты</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60D059" w14:textId="77777777" w:rsidR="00203B8A" w:rsidRPr="00E65245" w:rsidRDefault="00203B8A" w:rsidP="00C01882">
            <w:pPr>
              <w:jc w:val="center"/>
            </w:pPr>
            <w:r w:rsidRPr="00E65245">
              <w:rPr>
                <w:bCs/>
                <w:sz w:val="24"/>
                <w:szCs w:val="24"/>
              </w:rPr>
              <w:t>1 (Скорость)</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25A14D" w14:textId="77777777" w:rsidR="00203B8A" w:rsidRPr="00E65245" w:rsidRDefault="00203B8A" w:rsidP="00C01882">
            <w:pPr>
              <w:jc w:val="center"/>
            </w:pPr>
            <w:r w:rsidRPr="00E65245">
              <w:rPr>
                <w:bCs/>
                <w:sz w:val="24"/>
                <w:szCs w:val="24"/>
              </w:rPr>
              <w:t>2 (Точность)</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A9DEF0" w14:textId="77777777" w:rsidR="00203B8A" w:rsidRPr="00E65245" w:rsidRDefault="00203B8A" w:rsidP="00C01882">
            <w:pPr>
              <w:jc w:val="center"/>
            </w:pPr>
            <w:r w:rsidRPr="00E65245">
              <w:rPr>
                <w:bCs/>
                <w:sz w:val="24"/>
                <w:szCs w:val="24"/>
              </w:rPr>
              <w:t>3 (Стандарт)</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DA8078" w14:textId="77777777" w:rsidR="00203B8A" w:rsidRPr="00E65245" w:rsidRDefault="00203B8A" w:rsidP="00C01882">
            <w:pPr>
              <w:jc w:val="center"/>
            </w:pPr>
            <w:r w:rsidRPr="00E65245">
              <w:rPr>
                <w:bCs/>
                <w:sz w:val="24"/>
                <w:szCs w:val="24"/>
              </w:rPr>
              <w:t>4 (Универсальность)</w:t>
            </w:r>
          </w:p>
        </w:tc>
      </w:tr>
      <w:tr w:rsidR="00203B8A" w14:paraId="7517800D" w14:textId="77777777" w:rsidTr="00215597">
        <w:trPr>
          <w:jc w:val="center"/>
        </w:trPr>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1D4A99" w14:textId="77777777" w:rsidR="00203B8A" w:rsidRPr="00E65245" w:rsidRDefault="00203B8A" w:rsidP="00C01882">
            <w:pPr>
              <w:jc w:val="center"/>
            </w:pPr>
            <w:r w:rsidRPr="00E65245">
              <w:rPr>
                <w:sz w:val="24"/>
                <w:szCs w:val="24"/>
              </w:rPr>
              <w:t>1</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C38048" w14:textId="77777777" w:rsidR="00203B8A" w:rsidRPr="00E65245" w:rsidRDefault="00203B8A" w:rsidP="00C01882">
            <w:pPr>
              <w:jc w:val="center"/>
            </w:pPr>
            <w:r w:rsidRPr="00E65245">
              <w:rPr>
                <w:sz w:val="24"/>
                <w:szCs w:val="24"/>
              </w:rPr>
              <w:t>1</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1D4CE7" w14:textId="77777777" w:rsidR="00203B8A" w:rsidRPr="00E65245" w:rsidRDefault="00203B8A" w:rsidP="00C01882">
            <w:pPr>
              <w:jc w:val="center"/>
            </w:pPr>
            <w:r w:rsidRPr="00E65245">
              <w:rPr>
                <w:sz w:val="24"/>
                <w:szCs w:val="24"/>
              </w:rPr>
              <w:t>2.5</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1C38C6" w14:textId="77777777" w:rsidR="00203B8A" w:rsidRPr="00E65245" w:rsidRDefault="00203B8A" w:rsidP="00C01882">
            <w:pPr>
              <w:jc w:val="center"/>
            </w:pPr>
            <w:r w:rsidRPr="00E65245">
              <w:rPr>
                <w:sz w:val="24"/>
                <w:szCs w:val="24"/>
              </w:rPr>
              <w:t>4</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BACB57" w14:textId="77777777" w:rsidR="00203B8A" w:rsidRPr="00E65245" w:rsidRDefault="00203B8A" w:rsidP="00C01882">
            <w:pPr>
              <w:jc w:val="center"/>
            </w:pPr>
            <w:r w:rsidRPr="00E65245">
              <w:rPr>
                <w:sz w:val="24"/>
                <w:szCs w:val="24"/>
              </w:rPr>
              <w:t>2.5</w:t>
            </w:r>
          </w:p>
        </w:tc>
      </w:tr>
      <w:tr w:rsidR="00203B8A" w14:paraId="4151A9C8" w14:textId="77777777" w:rsidTr="00215597">
        <w:trPr>
          <w:jc w:val="center"/>
        </w:trPr>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985C73" w14:textId="77777777" w:rsidR="00203B8A" w:rsidRPr="00E65245" w:rsidRDefault="00203B8A" w:rsidP="00C01882">
            <w:pPr>
              <w:jc w:val="center"/>
            </w:pPr>
            <w:r w:rsidRPr="00E65245">
              <w:rPr>
                <w:sz w:val="24"/>
                <w:szCs w:val="24"/>
              </w:rPr>
              <w:t>2</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1F66A4" w14:textId="77777777" w:rsidR="00203B8A" w:rsidRPr="00E65245" w:rsidRDefault="00203B8A" w:rsidP="00C01882">
            <w:pPr>
              <w:jc w:val="center"/>
            </w:pPr>
            <w:r w:rsidRPr="00E65245">
              <w:rPr>
                <w:sz w:val="24"/>
                <w:szCs w:val="24"/>
              </w:rPr>
              <w:t>3.5</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B18AA0" w14:textId="77777777" w:rsidR="00203B8A" w:rsidRPr="00E65245" w:rsidRDefault="00203B8A" w:rsidP="00C01882">
            <w:pPr>
              <w:jc w:val="center"/>
            </w:pPr>
            <w:r w:rsidRPr="00E65245">
              <w:rPr>
                <w:sz w:val="24"/>
                <w:szCs w:val="24"/>
              </w:rPr>
              <w:t>2</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200F70" w14:textId="77777777" w:rsidR="00203B8A" w:rsidRPr="00E65245" w:rsidRDefault="00203B8A" w:rsidP="00C01882">
            <w:pPr>
              <w:jc w:val="center"/>
            </w:pPr>
            <w:r w:rsidRPr="00E65245">
              <w:rPr>
                <w:sz w:val="24"/>
                <w:szCs w:val="24"/>
              </w:rPr>
              <w:t>3.5</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FD2A6F" w14:textId="77777777" w:rsidR="00203B8A" w:rsidRPr="00E65245" w:rsidRDefault="00203B8A" w:rsidP="00C01882">
            <w:pPr>
              <w:jc w:val="center"/>
            </w:pPr>
            <w:r w:rsidRPr="00E65245">
              <w:rPr>
                <w:sz w:val="24"/>
                <w:szCs w:val="24"/>
              </w:rPr>
              <w:t>1</w:t>
            </w:r>
          </w:p>
        </w:tc>
      </w:tr>
      <w:tr w:rsidR="00203B8A" w14:paraId="7A1C1CAF" w14:textId="77777777" w:rsidTr="00215597">
        <w:trPr>
          <w:jc w:val="center"/>
        </w:trPr>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EB461A" w14:textId="77777777" w:rsidR="00203B8A" w:rsidRPr="00E65245" w:rsidRDefault="00203B8A" w:rsidP="00C01882">
            <w:pPr>
              <w:jc w:val="center"/>
            </w:pPr>
            <w:r w:rsidRPr="00E65245">
              <w:rPr>
                <w:sz w:val="24"/>
                <w:szCs w:val="24"/>
              </w:rPr>
              <w:t>3</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ED5B98" w14:textId="77777777" w:rsidR="00203B8A" w:rsidRPr="00E65245" w:rsidRDefault="00203B8A" w:rsidP="00C01882">
            <w:pPr>
              <w:jc w:val="center"/>
            </w:pPr>
            <w:r w:rsidRPr="00E65245">
              <w:rPr>
                <w:sz w:val="24"/>
                <w:szCs w:val="24"/>
              </w:rPr>
              <w:t>2.5</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DF8B58" w14:textId="77777777" w:rsidR="00203B8A" w:rsidRPr="00E65245" w:rsidRDefault="00203B8A" w:rsidP="00C01882">
            <w:pPr>
              <w:jc w:val="center"/>
            </w:pPr>
            <w:r w:rsidRPr="00E65245">
              <w:rPr>
                <w:sz w:val="24"/>
                <w:szCs w:val="24"/>
              </w:rPr>
              <w:t>1</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F1807F" w14:textId="77777777" w:rsidR="00203B8A" w:rsidRPr="00E65245" w:rsidRDefault="00203B8A" w:rsidP="00C01882">
            <w:pPr>
              <w:jc w:val="center"/>
            </w:pPr>
            <w:r w:rsidRPr="00E65245">
              <w:rPr>
                <w:sz w:val="24"/>
                <w:szCs w:val="24"/>
              </w:rPr>
              <w:t>2.5</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DB38BA" w14:textId="77777777" w:rsidR="00203B8A" w:rsidRPr="00E65245" w:rsidRDefault="00203B8A" w:rsidP="00C01882">
            <w:pPr>
              <w:jc w:val="center"/>
            </w:pPr>
            <w:r w:rsidRPr="00E65245">
              <w:rPr>
                <w:sz w:val="24"/>
                <w:szCs w:val="24"/>
              </w:rPr>
              <w:t>4</w:t>
            </w:r>
          </w:p>
        </w:tc>
      </w:tr>
      <w:tr w:rsidR="00203B8A" w14:paraId="63049007" w14:textId="77777777" w:rsidTr="00215597">
        <w:trPr>
          <w:jc w:val="center"/>
        </w:trPr>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855751" w14:textId="77777777" w:rsidR="00203B8A" w:rsidRPr="00E65245" w:rsidRDefault="00203B8A" w:rsidP="00C01882">
            <w:pPr>
              <w:jc w:val="center"/>
            </w:pPr>
            <w:r w:rsidRPr="00E65245">
              <w:rPr>
                <w:sz w:val="24"/>
                <w:szCs w:val="24"/>
              </w:rPr>
              <w:t>4</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D738E13" w14:textId="77777777" w:rsidR="00203B8A" w:rsidRPr="00E65245" w:rsidRDefault="00203B8A" w:rsidP="00C01882">
            <w:pPr>
              <w:jc w:val="center"/>
            </w:pPr>
            <w:r w:rsidRPr="00E65245">
              <w:rPr>
                <w:sz w:val="24"/>
                <w:szCs w:val="24"/>
              </w:rPr>
              <w:t>1</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1E4BF6" w14:textId="77777777" w:rsidR="00203B8A" w:rsidRPr="00E65245" w:rsidRDefault="00203B8A" w:rsidP="00C01882">
            <w:pPr>
              <w:jc w:val="center"/>
            </w:pPr>
            <w:r w:rsidRPr="00E65245">
              <w:rPr>
                <w:sz w:val="24"/>
                <w:szCs w:val="24"/>
              </w:rPr>
              <w:t>3.5</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550D22" w14:textId="77777777" w:rsidR="00203B8A" w:rsidRPr="00E65245" w:rsidRDefault="00203B8A" w:rsidP="00C01882">
            <w:pPr>
              <w:jc w:val="center"/>
            </w:pPr>
            <w:r w:rsidRPr="00E65245">
              <w:rPr>
                <w:sz w:val="24"/>
                <w:szCs w:val="24"/>
              </w:rPr>
              <w:t>3.5</w:t>
            </w:r>
          </w:p>
        </w:tc>
        <w:tc>
          <w:tcPr>
            <w:tcW w:w="19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E5B95B" w14:textId="77777777" w:rsidR="00203B8A" w:rsidRPr="00E65245" w:rsidRDefault="00203B8A" w:rsidP="00C01882">
            <w:pPr>
              <w:jc w:val="center"/>
            </w:pPr>
            <w:r w:rsidRPr="00E65245">
              <w:rPr>
                <w:sz w:val="24"/>
                <w:szCs w:val="24"/>
              </w:rPr>
              <w:t>2</w:t>
            </w:r>
          </w:p>
        </w:tc>
      </w:tr>
    </w:tbl>
    <w:p w14:paraId="411650AF" w14:textId="77777777" w:rsidR="00203B8A" w:rsidRDefault="00203B8A" w:rsidP="00203B8A">
      <w:pPr>
        <w:spacing w:before="80"/>
      </w:pPr>
    </w:p>
    <w:p w14:paraId="102211E2" w14:textId="77777777" w:rsidR="00203B8A" w:rsidRDefault="00203B8A" w:rsidP="00203B8A">
      <w:pPr>
        <w:spacing w:before="200" w:after="120" w:line="360" w:lineRule="auto"/>
        <w:jc w:val="center"/>
      </w:pPr>
      <w:r>
        <w:rPr>
          <w:b/>
          <w:bCs/>
        </w:rPr>
        <w:t>Проверка согласованности мнений экспертов</w:t>
      </w:r>
    </w:p>
    <w:p w14:paraId="0614C972" w14:textId="77777777" w:rsidR="00203B8A" w:rsidRDefault="00203B8A" w:rsidP="00203B8A">
      <w:pPr>
        <w:spacing w:before="120" w:after="80" w:line="360" w:lineRule="auto"/>
        <w:jc w:val="center"/>
      </w:pPr>
      <w:r>
        <w:rPr>
          <w:i/>
          <w:iCs/>
        </w:rPr>
        <w:t>Вычисление коэффициента конкордации k₀</w:t>
      </w:r>
    </w:p>
    <w:p w14:paraId="6680D2AF" w14:textId="77777777" w:rsidR="00203B8A" w:rsidRDefault="00203B8A" w:rsidP="00203B8A">
      <w:pPr>
        <w:spacing w:before="40" w:after="40" w:line="360" w:lineRule="auto"/>
        <w:ind w:left="480"/>
      </w:pPr>
      <w:r>
        <w:t>k₀ = S / ((1/12)·m²·(n³−n) − (1/12)·m·ΣTᵢ)</w:t>
      </w:r>
    </w:p>
    <w:p w14:paraId="771F6D38" w14:textId="77777777" w:rsidR="00203B8A" w:rsidRDefault="00203B8A" w:rsidP="00203B8A">
      <w:pPr>
        <w:spacing w:before="40" w:after="40" w:line="360" w:lineRule="auto"/>
        <w:ind w:left="480"/>
      </w:pPr>
      <w:r>
        <w:t>S = Σⱼ₌₁ⁿ (xⱼ − m·(n+1)/2)²</w:t>
      </w:r>
    </w:p>
    <w:p w14:paraId="0BAE01E5" w14:textId="77777777" w:rsidR="00203B8A" w:rsidRPr="0094057C" w:rsidRDefault="00203B8A" w:rsidP="00203B8A">
      <w:pPr>
        <w:spacing w:before="40" w:after="40" w:line="360" w:lineRule="auto"/>
        <w:ind w:left="480"/>
        <w:rPr>
          <w:lang w:val="en-US"/>
        </w:rPr>
      </w:pPr>
      <w:r w:rsidRPr="0094057C">
        <w:rPr>
          <w:lang w:val="en-US"/>
        </w:rPr>
        <w:t>T</w:t>
      </w:r>
      <w:r>
        <w:t>ᵢ</w:t>
      </w:r>
      <w:r w:rsidRPr="0094057C">
        <w:rPr>
          <w:lang w:val="en-US"/>
        </w:rPr>
        <w:t xml:space="preserve"> = </w:t>
      </w:r>
      <w:r>
        <w:t>Σ</w:t>
      </w:r>
      <w:r w:rsidRPr="0094057C">
        <w:rPr>
          <w:lang w:val="en-US"/>
        </w:rPr>
        <w:t xml:space="preserve"> (t</w:t>
      </w:r>
      <w:r>
        <w:t>ᵢⱼ</w:t>
      </w:r>
      <w:r w:rsidRPr="0094057C">
        <w:rPr>
          <w:lang w:val="en-US"/>
        </w:rPr>
        <w:t>³ − t</w:t>
      </w:r>
      <w:r>
        <w:t>ᵢⱼ</w:t>
      </w:r>
      <w:r w:rsidRPr="0094057C">
        <w:rPr>
          <w:lang w:val="en-US"/>
        </w:rPr>
        <w:t>),   i = 1,...,m = 4;   n = 4;   m = 4</w:t>
      </w:r>
    </w:p>
    <w:p w14:paraId="2D8B6E1B" w14:textId="77777777" w:rsidR="00203B8A" w:rsidRPr="0094057C" w:rsidRDefault="00203B8A" w:rsidP="00203B8A">
      <w:pPr>
        <w:spacing w:before="80"/>
        <w:rPr>
          <w:lang w:val="en-U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666"/>
        <w:gridCol w:w="1000"/>
        <w:gridCol w:w="1000"/>
        <w:gridCol w:w="1000"/>
        <w:gridCol w:w="1100"/>
        <w:gridCol w:w="760"/>
        <w:gridCol w:w="1000"/>
      </w:tblGrid>
      <w:tr w:rsidR="00203B8A" w14:paraId="734A242A" w14:textId="77777777" w:rsidTr="003A586D">
        <w:trPr>
          <w:jc w:val="center"/>
        </w:trPr>
        <w:tc>
          <w:tcPr>
            <w:tcW w:w="2834" w:type="dxa"/>
            <w:tcBorders>
              <w:top w:val="single" w:sz="1" w:space="0" w:color="000000"/>
              <w:left w:val="single" w:sz="1" w:space="0" w:color="000000"/>
              <w:bottom w:val="single" w:sz="1" w:space="0" w:color="000000"/>
              <w:right w:val="single" w:sz="1" w:space="0" w:color="000000"/>
              <w:tl2br w:val="single" w:sz="4" w:space="0" w:color="auto"/>
            </w:tcBorders>
            <w:shd w:val="clear" w:color="auto" w:fill="FFFFFF"/>
            <w:tcMar>
              <w:top w:w="80" w:type="dxa"/>
              <w:left w:w="120" w:type="dxa"/>
              <w:bottom w:w="80" w:type="dxa"/>
              <w:right w:w="120" w:type="dxa"/>
            </w:tcMar>
            <w:vAlign w:val="center"/>
          </w:tcPr>
          <w:p w14:paraId="1F889F29" w14:textId="3D3915A0" w:rsidR="00203B8A" w:rsidRDefault="00135B44" w:rsidP="00135B44">
            <w:pPr>
              <w:jc w:val="center"/>
              <w:rPr>
                <w:bCs/>
                <w:sz w:val="24"/>
                <w:szCs w:val="24"/>
              </w:rPr>
            </w:pPr>
            <w:r>
              <w:rPr>
                <w:bCs/>
                <w:sz w:val="24"/>
                <w:szCs w:val="24"/>
              </w:rPr>
              <w:t xml:space="preserve">                          </w:t>
            </w:r>
            <w:r w:rsidRPr="00215597">
              <w:rPr>
                <w:bCs/>
                <w:sz w:val="24"/>
                <w:szCs w:val="24"/>
              </w:rPr>
              <w:t>Эксперты</w:t>
            </w:r>
          </w:p>
          <w:p w14:paraId="590BD953" w14:textId="6464A147" w:rsidR="00135B44" w:rsidRPr="00215597" w:rsidRDefault="00135B44" w:rsidP="00135B44">
            <w:r>
              <w:rPr>
                <w:bCs/>
                <w:sz w:val="24"/>
                <w:szCs w:val="24"/>
              </w:rPr>
              <w:t>Факторы</w:t>
            </w:r>
          </w:p>
        </w:tc>
        <w:tc>
          <w:tcPr>
            <w:tcW w:w="66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9D24FD" w14:textId="77777777" w:rsidR="00203B8A" w:rsidRPr="00215597" w:rsidRDefault="00203B8A" w:rsidP="00C01882">
            <w:pPr>
              <w:jc w:val="center"/>
            </w:pPr>
            <w:r w:rsidRPr="00215597">
              <w:rPr>
                <w:bCs/>
                <w:sz w:val="24"/>
                <w:szCs w:val="24"/>
              </w:rPr>
              <w:t>1</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A0BD99" w14:textId="77777777" w:rsidR="00203B8A" w:rsidRPr="00215597" w:rsidRDefault="00203B8A" w:rsidP="00C01882">
            <w:pPr>
              <w:jc w:val="center"/>
            </w:pPr>
            <w:r w:rsidRPr="00215597">
              <w:rPr>
                <w:bCs/>
                <w:sz w:val="24"/>
                <w:szCs w:val="24"/>
              </w:rPr>
              <w:t>2</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2967F8F" w14:textId="77777777" w:rsidR="00203B8A" w:rsidRPr="00215597" w:rsidRDefault="00203B8A" w:rsidP="00C01882">
            <w:pPr>
              <w:jc w:val="center"/>
            </w:pPr>
            <w:r w:rsidRPr="00215597">
              <w:rPr>
                <w:bCs/>
                <w:sz w:val="24"/>
                <w:szCs w:val="24"/>
              </w:rPr>
              <w:t>3</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A856C9" w14:textId="77777777" w:rsidR="00203B8A" w:rsidRPr="00215597" w:rsidRDefault="00203B8A" w:rsidP="00C01882">
            <w:pPr>
              <w:jc w:val="center"/>
            </w:pPr>
            <w:r w:rsidRPr="00215597">
              <w:rPr>
                <w:bCs/>
                <w:sz w:val="24"/>
                <w:szCs w:val="24"/>
              </w:rPr>
              <w:t>4</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161B96" w14:textId="77777777" w:rsidR="00203B8A" w:rsidRPr="00215597" w:rsidRDefault="00203B8A" w:rsidP="00C01882">
            <w:pPr>
              <w:jc w:val="center"/>
            </w:pPr>
            <w:r w:rsidRPr="00215597">
              <w:rPr>
                <w:bCs/>
                <w:sz w:val="24"/>
                <w:szCs w:val="24"/>
              </w:rPr>
              <w:t>Сумма рангов</w:t>
            </w:r>
          </w:p>
        </w:tc>
        <w:tc>
          <w:tcPr>
            <w:tcW w:w="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2D16AA" w14:textId="77777777" w:rsidR="00203B8A" w:rsidRPr="00215597" w:rsidRDefault="00203B8A" w:rsidP="00C01882">
            <w:pPr>
              <w:jc w:val="center"/>
            </w:pPr>
            <w:r w:rsidRPr="00215597">
              <w:rPr>
                <w:bCs/>
                <w:sz w:val="24"/>
                <w:szCs w:val="24"/>
              </w:rPr>
              <w:t>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CB7B69" w14:textId="77777777" w:rsidR="00203B8A" w:rsidRPr="00215597" w:rsidRDefault="00203B8A" w:rsidP="00C01882">
            <w:pPr>
              <w:jc w:val="center"/>
            </w:pPr>
            <w:r w:rsidRPr="00215597">
              <w:rPr>
                <w:bCs/>
                <w:sz w:val="24"/>
                <w:szCs w:val="24"/>
              </w:rPr>
              <w:t>d^2</w:t>
            </w:r>
          </w:p>
        </w:tc>
      </w:tr>
      <w:tr w:rsidR="00203B8A" w14:paraId="03308BA7" w14:textId="77777777" w:rsidTr="003A586D">
        <w:trPr>
          <w:jc w:val="center"/>
        </w:trPr>
        <w:tc>
          <w:tcPr>
            <w:tcW w:w="283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5A41DC" w14:textId="77777777" w:rsidR="00203B8A" w:rsidRPr="00215597" w:rsidRDefault="00203B8A" w:rsidP="00C01882">
            <w:pPr>
              <w:jc w:val="center"/>
            </w:pPr>
            <w:r w:rsidRPr="00215597">
              <w:rPr>
                <w:sz w:val="24"/>
                <w:szCs w:val="24"/>
              </w:rPr>
              <w:t>x1</w:t>
            </w:r>
          </w:p>
        </w:tc>
        <w:tc>
          <w:tcPr>
            <w:tcW w:w="66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9D969F" w14:textId="77777777" w:rsidR="00203B8A" w:rsidRPr="00215597" w:rsidRDefault="00203B8A" w:rsidP="00C01882">
            <w:pPr>
              <w:jc w:val="center"/>
            </w:pPr>
            <w:r w:rsidRPr="00215597">
              <w:rPr>
                <w:sz w:val="24"/>
                <w:szCs w:val="24"/>
              </w:rPr>
              <w:t>1</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A83BCA" w14:textId="77777777" w:rsidR="00203B8A" w:rsidRPr="00215597" w:rsidRDefault="00203B8A" w:rsidP="00C01882">
            <w:pPr>
              <w:jc w:val="center"/>
            </w:pPr>
            <w:r w:rsidRPr="00215597">
              <w:rPr>
                <w:sz w:val="24"/>
                <w:szCs w:val="24"/>
              </w:rPr>
              <w:t>3.5</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0A68B0" w14:textId="77777777" w:rsidR="00203B8A" w:rsidRPr="00215597" w:rsidRDefault="00203B8A" w:rsidP="00C01882">
            <w:pPr>
              <w:jc w:val="center"/>
            </w:pPr>
            <w:r w:rsidRPr="00215597">
              <w:rPr>
                <w:sz w:val="24"/>
                <w:szCs w:val="24"/>
              </w:rPr>
              <w:t>2.5</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5ED32D" w14:textId="77777777" w:rsidR="00203B8A" w:rsidRPr="00215597" w:rsidRDefault="00203B8A" w:rsidP="00C01882">
            <w:pPr>
              <w:jc w:val="center"/>
            </w:pPr>
            <w:r w:rsidRPr="00215597">
              <w:rPr>
                <w:sz w:val="24"/>
                <w:szCs w:val="24"/>
              </w:rPr>
              <w:t>1</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D81167" w14:textId="77777777" w:rsidR="00203B8A" w:rsidRPr="00215597" w:rsidRDefault="00203B8A" w:rsidP="00C01882">
            <w:pPr>
              <w:jc w:val="center"/>
            </w:pPr>
            <w:r w:rsidRPr="00215597">
              <w:rPr>
                <w:bCs/>
                <w:sz w:val="24"/>
                <w:szCs w:val="24"/>
              </w:rPr>
              <w:t>8</w:t>
            </w:r>
          </w:p>
        </w:tc>
        <w:tc>
          <w:tcPr>
            <w:tcW w:w="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209521" w14:textId="77777777" w:rsidR="00203B8A" w:rsidRPr="00215597" w:rsidRDefault="00203B8A" w:rsidP="00C01882">
            <w:pPr>
              <w:jc w:val="center"/>
            </w:pPr>
            <w:r w:rsidRPr="00215597">
              <w:rPr>
                <w:sz w:val="24"/>
                <w:szCs w:val="24"/>
              </w:rPr>
              <w:t>-2</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05DE5E" w14:textId="77777777" w:rsidR="00203B8A" w:rsidRPr="00215597" w:rsidRDefault="00203B8A" w:rsidP="00C01882">
            <w:pPr>
              <w:jc w:val="center"/>
            </w:pPr>
            <w:r w:rsidRPr="00215597">
              <w:rPr>
                <w:sz w:val="24"/>
                <w:szCs w:val="24"/>
              </w:rPr>
              <w:t>4</w:t>
            </w:r>
          </w:p>
        </w:tc>
      </w:tr>
      <w:tr w:rsidR="00203B8A" w14:paraId="1FEAFF06" w14:textId="77777777" w:rsidTr="003A586D">
        <w:trPr>
          <w:jc w:val="center"/>
        </w:trPr>
        <w:tc>
          <w:tcPr>
            <w:tcW w:w="283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6A2E6D" w14:textId="77777777" w:rsidR="00203B8A" w:rsidRPr="00215597" w:rsidRDefault="00203B8A" w:rsidP="00C01882">
            <w:pPr>
              <w:jc w:val="center"/>
            </w:pPr>
            <w:r w:rsidRPr="00215597">
              <w:rPr>
                <w:sz w:val="24"/>
                <w:szCs w:val="24"/>
              </w:rPr>
              <w:t>x2</w:t>
            </w:r>
          </w:p>
        </w:tc>
        <w:tc>
          <w:tcPr>
            <w:tcW w:w="66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84049D" w14:textId="77777777" w:rsidR="00203B8A" w:rsidRPr="00215597" w:rsidRDefault="00203B8A" w:rsidP="00C01882">
            <w:pPr>
              <w:jc w:val="center"/>
            </w:pPr>
            <w:r w:rsidRPr="00215597">
              <w:rPr>
                <w:sz w:val="24"/>
                <w:szCs w:val="24"/>
              </w:rPr>
              <w:t>2.5</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B1AC91" w14:textId="77777777" w:rsidR="00203B8A" w:rsidRPr="00215597" w:rsidRDefault="00203B8A" w:rsidP="00C01882">
            <w:pPr>
              <w:jc w:val="center"/>
            </w:pPr>
            <w:r w:rsidRPr="00215597">
              <w:rPr>
                <w:sz w:val="24"/>
                <w:szCs w:val="24"/>
              </w:rPr>
              <w:t>2</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35ECA0" w14:textId="77777777" w:rsidR="00203B8A" w:rsidRPr="00215597" w:rsidRDefault="00203B8A" w:rsidP="00C01882">
            <w:pPr>
              <w:jc w:val="center"/>
            </w:pPr>
            <w:r w:rsidRPr="00215597">
              <w:rPr>
                <w:sz w:val="24"/>
                <w:szCs w:val="24"/>
              </w:rPr>
              <w:t>1</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C38792" w14:textId="77777777" w:rsidR="00203B8A" w:rsidRPr="00215597" w:rsidRDefault="00203B8A" w:rsidP="00C01882">
            <w:pPr>
              <w:jc w:val="center"/>
            </w:pPr>
            <w:r w:rsidRPr="00215597">
              <w:rPr>
                <w:sz w:val="24"/>
                <w:szCs w:val="24"/>
              </w:rPr>
              <w:t>3.5</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34D6E4" w14:textId="77777777" w:rsidR="00203B8A" w:rsidRPr="00215597" w:rsidRDefault="00203B8A" w:rsidP="00C01882">
            <w:pPr>
              <w:jc w:val="center"/>
            </w:pPr>
            <w:r w:rsidRPr="00215597">
              <w:rPr>
                <w:bCs/>
                <w:sz w:val="24"/>
                <w:szCs w:val="24"/>
              </w:rPr>
              <w:t>9</w:t>
            </w:r>
          </w:p>
        </w:tc>
        <w:tc>
          <w:tcPr>
            <w:tcW w:w="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249D0E" w14:textId="77777777" w:rsidR="00203B8A" w:rsidRPr="00215597" w:rsidRDefault="00203B8A" w:rsidP="00C01882">
            <w:pPr>
              <w:jc w:val="center"/>
            </w:pPr>
            <w:r w:rsidRPr="00215597">
              <w:rPr>
                <w:sz w:val="24"/>
                <w:szCs w:val="24"/>
              </w:rPr>
              <w:t>-1</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6A9ECB6" w14:textId="77777777" w:rsidR="00203B8A" w:rsidRPr="00215597" w:rsidRDefault="00203B8A" w:rsidP="00C01882">
            <w:pPr>
              <w:jc w:val="center"/>
            </w:pPr>
            <w:r w:rsidRPr="00215597">
              <w:rPr>
                <w:sz w:val="24"/>
                <w:szCs w:val="24"/>
              </w:rPr>
              <w:t>1</w:t>
            </w:r>
          </w:p>
        </w:tc>
      </w:tr>
      <w:tr w:rsidR="00203B8A" w14:paraId="2AC46BB0" w14:textId="77777777" w:rsidTr="003A586D">
        <w:trPr>
          <w:jc w:val="center"/>
        </w:trPr>
        <w:tc>
          <w:tcPr>
            <w:tcW w:w="283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465B27" w14:textId="77777777" w:rsidR="00203B8A" w:rsidRPr="00215597" w:rsidRDefault="00203B8A" w:rsidP="00C01882">
            <w:pPr>
              <w:jc w:val="center"/>
            </w:pPr>
            <w:r w:rsidRPr="00215597">
              <w:rPr>
                <w:sz w:val="24"/>
                <w:szCs w:val="24"/>
              </w:rPr>
              <w:t>x3</w:t>
            </w:r>
          </w:p>
        </w:tc>
        <w:tc>
          <w:tcPr>
            <w:tcW w:w="66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23B611" w14:textId="77777777" w:rsidR="00203B8A" w:rsidRPr="00215597" w:rsidRDefault="00203B8A" w:rsidP="00C01882">
            <w:pPr>
              <w:jc w:val="center"/>
            </w:pPr>
            <w:r w:rsidRPr="00215597">
              <w:rPr>
                <w:sz w:val="24"/>
                <w:szCs w:val="24"/>
              </w:rPr>
              <w:t>4</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0C8E48" w14:textId="77777777" w:rsidR="00203B8A" w:rsidRPr="00215597" w:rsidRDefault="00203B8A" w:rsidP="00C01882">
            <w:pPr>
              <w:jc w:val="center"/>
            </w:pPr>
            <w:r w:rsidRPr="00215597">
              <w:rPr>
                <w:sz w:val="24"/>
                <w:szCs w:val="24"/>
              </w:rPr>
              <w:t>3.5</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BB2D68" w14:textId="77777777" w:rsidR="00203B8A" w:rsidRPr="00215597" w:rsidRDefault="00203B8A" w:rsidP="00C01882">
            <w:pPr>
              <w:jc w:val="center"/>
            </w:pPr>
            <w:r w:rsidRPr="00215597">
              <w:rPr>
                <w:sz w:val="24"/>
                <w:szCs w:val="24"/>
              </w:rPr>
              <w:t>2.5</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C9D308" w14:textId="77777777" w:rsidR="00203B8A" w:rsidRPr="00215597" w:rsidRDefault="00203B8A" w:rsidP="00C01882">
            <w:pPr>
              <w:jc w:val="center"/>
            </w:pPr>
            <w:r w:rsidRPr="00215597">
              <w:rPr>
                <w:sz w:val="24"/>
                <w:szCs w:val="24"/>
              </w:rPr>
              <w:t>3.5</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B1DB76" w14:textId="77777777" w:rsidR="00203B8A" w:rsidRPr="00215597" w:rsidRDefault="00203B8A" w:rsidP="00C01882">
            <w:pPr>
              <w:jc w:val="center"/>
            </w:pPr>
            <w:r w:rsidRPr="00215597">
              <w:rPr>
                <w:bCs/>
                <w:sz w:val="24"/>
                <w:szCs w:val="24"/>
              </w:rPr>
              <w:t>13.5</w:t>
            </w:r>
          </w:p>
        </w:tc>
        <w:tc>
          <w:tcPr>
            <w:tcW w:w="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23CF397" w14:textId="77777777" w:rsidR="00203B8A" w:rsidRPr="00215597" w:rsidRDefault="00203B8A" w:rsidP="00C01882">
            <w:pPr>
              <w:jc w:val="center"/>
            </w:pPr>
            <w:r w:rsidRPr="00215597">
              <w:rPr>
                <w:sz w:val="24"/>
                <w:szCs w:val="24"/>
              </w:rPr>
              <w:t>3.5</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59CAC2" w14:textId="77777777" w:rsidR="00203B8A" w:rsidRPr="00215597" w:rsidRDefault="00203B8A" w:rsidP="00C01882">
            <w:pPr>
              <w:jc w:val="center"/>
            </w:pPr>
            <w:r w:rsidRPr="00215597">
              <w:rPr>
                <w:sz w:val="24"/>
                <w:szCs w:val="24"/>
              </w:rPr>
              <w:t>12.25</w:t>
            </w:r>
          </w:p>
        </w:tc>
      </w:tr>
      <w:tr w:rsidR="00203B8A" w14:paraId="30E59BF5" w14:textId="77777777" w:rsidTr="003A586D">
        <w:trPr>
          <w:jc w:val="center"/>
        </w:trPr>
        <w:tc>
          <w:tcPr>
            <w:tcW w:w="283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641867" w14:textId="77777777" w:rsidR="00203B8A" w:rsidRPr="00215597" w:rsidRDefault="00203B8A" w:rsidP="00C01882">
            <w:pPr>
              <w:jc w:val="center"/>
            </w:pPr>
            <w:r w:rsidRPr="00215597">
              <w:rPr>
                <w:sz w:val="24"/>
                <w:szCs w:val="24"/>
              </w:rPr>
              <w:t>x4</w:t>
            </w:r>
          </w:p>
        </w:tc>
        <w:tc>
          <w:tcPr>
            <w:tcW w:w="66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08FC9D" w14:textId="77777777" w:rsidR="00203B8A" w:rsidRPr="00215597" w:rsidRDefault="00203B8A" w:rsidP="00C01882">
            <w:pPr>
              <w:jc w:val="center"/>
            </w:pPr>
            <w:r w:rsidRPr="00215597">
              <w:rPr>
                <w:sz w:val="24"/>
                <w:szCs w:val="24"/>
              </w:rPr>
              <w:t>2.5</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CFDAAA" w14:textId="77777777" w:rsidR="00203B8A" w:rsidRPr="00215597" w:rsidRDefault="00203B8A" w:rsidP="00C01882">
            <w:pPr>
              <w:jc w:val="center"/>
            </w:pPr>
            <w:r w:rsidRPr="00215597">
              <w:rPr>
                <w:sz w:val="24"/>
                <w:szCs w:val="24"/>
              </w:rPr>
              <w:t>1</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049E79" w14:textId="77777777" w:rsidR="00203B8A" w:rsidRPr="00215597" w:rsidRDefault="00203B8A" w:rsidP="00C01882">
            <w:pPr>
              <w:jc w:val="center"/>
            </w:pPr>
            <w:r w:rsidRPr="00215597">
              <w:rPr>
                <w:sz w:val="24"/>
                <w:szCs w:val="24"/>
              </w:rPr>
              <w:t>4</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406564" w14:textId="77777777" w:rsidR="00203B8A" w:rsidRPr="00215597" w:rsidRDefault="00203B8A" w:rsidP="00C01882">
            <w:pPr>
              <w:jc w:val="center"/>
            </w:pPr>
            <w:r w:rsidRPr="00215597">
              <w:rPr>
                <w:sz w:val="24"/>
                <w:szCs w:val="24"/>
              </w:rPr>
              <w:t>2</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7E9A94" w14:textId="77777777" w:rsidR="00203B8A" w:rsidRPr="00215597" w:rsidRDefault="00203B8A" w:rsidP="00C01882">
            <w:pPr>
              <w:jc w:val="center"/>
            </w:pPr>
            <w:r w:rsidRPr="00215597">
              <w:rPr>
                <w:bCs/>
                <w:sz w:val="24"/>
                <w:szCs w:val="24"/>
              </w:rPr>
              <w:t>9.5</w:t>
            </w:r>
          </w:p>
        </w:tc>
        <w:tc>
          <w:tcPr>
            <w:tcW w:w="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FCCCCC" w14:textId="77777777" w:rsidR="00203B8A" w:rsidRPr="00215597" w:rsidRDefault="00203B8A" w:rsidP="00C01882">
            <w:pPr>
              <w:jc w:val="center"/>
            </w:pPr>
            <w:r w:rsidRPr="00215597">
              <w:rPr>
                <w:sz w:val="24"/>
                <w:szCs w:val="24"/>
              </w:rPr>
              <w:t>-0.5</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498E51" w14:textId="77777777" w:rsidR="00203B8A" w:rsidRPr="00215597" w:rsidRDefault="00203B8A" w:rsidP="00C01882">
            <w:pPr>
              <w:jc w:val="center"/>
            </w:pPr>
            <w:r w:rsidRPr="00215597">
              <w:rPr>
                <w:sz w:val="24"/>
                <w:szCs w:val="24"/>
              </w:rPr>
              <w:t>0.25</w:t>
            </w:r>
          </w:p>
        </w:tc>
      </w:tr>
      <w:tr w:rsidR="00203B8A" w14:paraId="0343E40E" w14:textId="77777777" w:rsidTr="003A586D">
        <w:trPr>
          <w:jc w:val="center"/>
        </w:trPr>
        <w:tc>
          <w:tcPr>
            <w:tcW w:w="283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9CDA5F" w14:textId="77777777" w:rsidR="00203B8A" w:rsidRPr="00215597" w:rsidRDefault="00203B8A" w:rsidP="00C01882">
            <w:r w:rsidRPr="00215597">
              <w:rPr>
                <w:bCs/>
                <w:sz w:val="24"/>
                <w:szCs w:val="24"/>
              </w:rPr>
              <w:t>Сумма</w:t>
            </w:r>
          </w:p>
        </w:tc>
        <w:tc>
          <w:tcPr>
            <w:tcW w:w="66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3725C94" w14:textId="77777777" w:rsidR="00203B8A" w:rsidRPr="00215597" w:rsidRDefault="00203B8A" w:rsidP="00C01882">
            <w:pPr>
              <w:jc w:val="center"/>
            </w:pPr>
            <w:r w:rsidRPr="00215597">
              <w:rPr>
                <w:sz w:val="24"/>
                <w:szCs w:val="24"/>
              </w:rPr>
              <w:t>10.0</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569386" w14:textId="77777777" w:rsidR="00203B8A" w:rsidRPr="00215597" w:rsidRDefault="00203B8A" w:rsidP="00C01882">
            <w:pPr>
              <w:jc w:val="center"/>
            </w:pPr>
            <w:r w:rsidRPr="00215597">
              <w:rPr>
                <w:sz w:val="24"/>
                <w:szCs w:val="24"/>
              </w:rPr>
              <w:t>10.0</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665BE3" w14:textId="77777777" w:rsidR="00203B8A" w:rsidRPr="00215597" w:rsidRDefault="00203B8A" w:rsidP="00C01882">
            <w:pPr>
              <w:jc w:val="center"/>
            </w:pPr>
            <w:r w:rsidRPr="00215597">
              <w:rPr>
                <w:sz w:val="24"/>
                <w:szCs w:val="24"/>
              </w:rPr>
              <w:t>10.0</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2DFF5FF" w14:textId="77777777" w:rsidR="00203B8A" w:rsidRPr="00215597" w:rsidRDefault="00203B8A" w:rsidP="00C01882">
            <w:pPr>
              <w:jc w:val="center"/>
            </w:pPr>
            <w:r w:rsidRPr="00215597">
              <w:rPr>
                <w:sz w:val="24"/>
                <w:szCs w:val="24"/>
              </w:rPr>
              <w:t>10.0</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ED0C01" w14:textId="77777777" w:rsidR="00203B8A" w:rsidRPr="00215597" w:rsidRDefault="00203B8A" w:rsidP="00C01882">
            <w:pPr>
              <w:jc w:val="center"/>
            </w:pPr>
            <w:r w:rsidRPr="00215597">
              <w:rPr>
                <w:bCs/>
                <w:sz w:val="24"/>
                <w:szCs w:val="24"/>
              </w:rPr>
              <w:t>40</w:t>
            </w:r>
          </w:p>
        </w:tc>
        <w:tc>
          <w:tcPr>
            <w:tcW w:w="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F2706F" w14:textId="77777777" w:rsidR="00203B8A" w:rsidRPr="00215597" w:rsidRDefault="00203B8A" w:rsidP="00C01882"/>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D025B9" w14:textId="77777777" w:rsidR="00203B8A" w:rsidRPr="00215597" w:rsidRDefault="00203B8A" w:rsidP="00C01882">
            <w:pPr>
              <w:jc w:val="center"/>
            </w:pPr>
            <w:r w:rsidRPr="00215597">
              <w:rPr>
                <w:bCs/>
                <w:sz w:val="24"/>
                <w:szCs w:val="24"/>
              </w:rPr>
              <w:t>17.5</w:t>
            </w:r>
          </w:p>
        </w:tc>
      </w:tr>
    </w:tbl>
    <w:p w14:paraId="5E90A940" w14:textId="77777777" w:rsidR="00203B8A" w:rsidRDefault="00203B8A" w:rsidP="00203B8A">
      <w:pPr>
        <w:spacing w:before="80"/>
      </w:pPr>
    </w:p>
    <w:p w14:paraId="6EB9F6FB" w14:textId="77777777" w:rsidR="00203B8A" w:rsidRDefault="00203B8A" w:rsidP="00203B8A">
      <w:pPr>
        <w:spacing w:before="40" w:after="40" w:line="360" w:lineRule="auto"/>
        <w:ind w:left="480"/>
      </w:pPr>
      <w:r>
        <w:t>d = (Σxᵢⱼ − m·(n+1)) / 2 = Σxᵢⱼ − 10</w:t>
      </w:r>
    </w:p>
    <w:p w14:paraId="6F450041" w14:textId="77777777" w:rsidR="00203B8A" w:rsidRDefault="00203B8A" w:rsidP="00203B8A">
      <w:pPr>
        <w:spacing w:before="80"/>
      </w:pPr>
    </w:p>
    <w:p w14:paraId="4527AE3B" w14:textId="77777777" w:rsidR="00203B8A" w:rsidRDefault="00203B8A" w:rsidP="00203B8A">
      <w:pPr>
        <w:spacing w:before="40" w:after="40" w:line="360" w:lineRule="auto"/>
        <w:ind w:left="480"/>
      </w:pPr>
      <w:r>
        <w:t>S = 17,5</w:t>
      </w:r>
    </w:p>
    <w:p w14:paraId="1E53E793" w14:textId="77777777" w:rsidR="00203B8A" w:rsidRDefault="00203B8A" w:rsidP="00203B8A">
      <w:pPr>
        <w:spacing w:before="80"/>
      </w:pPr>
    </w:p>
    <w:p w14:paraId="13E7B996" w14:textId="3FB51EF9" w:rsidR="00203B8A" w:rsidRDefault="00C01882" w:rsidP="00203B8A">
      <w:pPr>
        <w:spacing w:before="40" w:after="40" w:line="360" w:lineRule="auto"/>
        <w:ind w:left="480"/>
      </w:pPr>
      <w:r>
        <w:t>T₁ = [(2³−2)] / 12 = 0.</w:t>
      </w:r>
      <w:r w:rsidR="00203B8A">
        <w:t>5</w:t>
      </w:r>
    </w:p>
    <w:p w14:paraId="3BC77866" w14:textId="0F29D403" w:rsidR="00203B8A" w:rsidRDefault="00C01882" w:rsidP="00203B8A">
      <w:pPr>
        <w:spacing w:before="40" w:after="40" w:line="360" w:lineRule="auto"/>
        <w:ind w:left="480"/>
      </w:pPr>
      <w:r>
        <w:t>T₂ = [(2³−2)] / 12 = 0.</w:t>
      </w:r>
      <w:r w:rsidR="00203B8A">
        <w:t>5</w:t>
      </w:r>
    </w:p>
    <w:p w14:paraId="6E62B0C7" w14:textId="0D7A5605" w:rsidR="00203B8A" w:rsidRDefault="00C01882" w:rsidP="00203B8A">
      <w:pPr>
        <w:spacing w:before="40" w:after="40" w:line="360" w:lineRule="auto"/>
        <w:ind w:left="480"/>
      </w:pPr>
      <w:r>
        <w:t>T₃ = [(2³−2)] / 12 = 0.</w:t>
      </w:r>
      <w:r w:rsidR="00203B8A">
        <w:t>5</w:t>
      </w:r>
    </w:p>
    <w:p w14:paraId="5B24A652" w14:textId="435B5C35" w:rsidR="00203B8A" w:rsidRDefault="00C01882" w:rsidP="00203B8A">
      <w:pPr>
        <w:spacing w:before="40" w:after="40" w:line="360" w:lineRule="auto"/>
        <w:ind w:left="480"/>
      </w:pPr>
      <w:r>
        <w:t>T₄ = [(2³−2)] / 12 = 0.</w:t>
      </w:r>
      <w:r w:rsidR="00203B8A">
        <w:t>5</w:t>
      </w:r>
    </w:p>
    <w:p w14:paraId="280D8483" w14:textId="77777777" w:rsidR="00203B8A" w:rsidRDefault="00203B8A" w:rsidP="00203B8A">
      <w:pPr>
        <w:spacing w:before="80"/>
      </w:pPr>
    </w:p>
    <w:p w14:paraId="29A15E92" w14:textId="5CA8D413" w:rsidR="00203B8A" w:rsidRDefault="00203B8A" w:rsidP="00203B8A">
      <w:pPr>
        <w:spacing w:before="40" w:after="40" w:line="360" w:lineRule="auto"/>
        <w:ind w:left="480"/>
      </w:pPr>
      <w:r>
        <w:t>ΣTᵢ</w:t>
      </w:r>
      <w:r w:rsidR="00C01882">
        <w:t xml:space="preserve"> = 2.</w:t>
      </w:r>
      <w:r>
        <w:t>0</w:t>
      </w:r>
    </w:p>
    <w:p w14:paraId="2EB5DDBC" w14:textId="77777777" w:rsidR="00203B8A" w:rsidRDefault="00203B8A" w:rsidP="00203B8A">
      <w:pPr>
        <w:spacing w:before="80"/>
      </w:pPr>
    </w:p>
    <w:p w14:paraId="12082ED8" w14:textId="53ABF166" w:rsidR="00203B8A" w:rsidRDefault="00C01882" w:rsidP="00203B8A">
      <w:pPr>
        <w:spacing w:before="40" w:after="40" w:line="360" w:lineRule="auto"/>
        <w:ind w:left="480"/>
      </w:pPr>
      <w:r>
        <w:t>k₀ = 17.</w:t>
      </w:r>
      <w:r w:rsidR="00203B8A">
        <w:t xml:space="preserve">5 / </w:t>
      </w:r>
      <w:r>
        <w:t>((1/12)·4²·(4³−4) − (1/12)·4·2) = 0.</w:t>
      </w:r>
      <w:r w:rsidR="00203B8A">
        <w:t>2206</w:t>
      </w:r>
    </w:p>
    <w:p w14:paraId="5EF9DB20" w14:textId="77777777" w:rsidR="00203B8A" w:rsidRDefault="00203B8A" w:rsidP="00203B8A">
      <w:pPr>
        <w:spacing w:before="80"/>
      </w:pPr>
    </w:p>
    <w:p w14:paraId="32583F7B" w14:textId="77777777" w:rsidR="00203B8A" w:rsidRDefault="00203B8A" w:rsidP="00203B8A">
      <w:pPr>
        <w:spacing w:before="120" w:after="80" w:line="360" w:lineRule="auto"/>
        <w:jc w:val="center"/>
      </w:pPr>
      <w:r>
        <w:rPr>
          <w:i/>
          <w:iCs/>
        </w:rPr>
        <w:t>Проверка значимости коэффициента конкордации</w:t>
      </w:r>
    </w:p>
    <w:p w14:paraId="7E8817E3" w14:textId="1FB3FFA9" w:rsidR="00203B8A" w:rsidRDefault="00203B8A" w:rsidP="00203B8A">
      <w:pPr>
        <w:spacing w:after="80" w:line="360" w:lineRule="auto"/>
        <w:ind w:firstLine="720"/>
        <w:jc w:val="both"/>
      </w:pPr>
      <w:r>
        <w:t>Вычисленный χ² сравним с табличным значением для числа степеней свободы K = n−1 = 4−1 = 3 и при з</w:t>
      </w:r>
      <w:r w:rsidR="00C01882">
        <w:t>аданном уровне значимости α = 0.</w:t>
      </w:r>
      <w:r>
        <w:t>05.</w:t>
      </w:r>
    </w:p>
    <w:p w14:paraId="4609673C" w14:textId="05B09DDB" w:rsidR="00203B8A" w:rsidRDefault="00203B8A" w:rsidP="00203B8A">
      <w:pPr>
        <w:spacing w:after="80" w:line="360" w:lineRule="auto"/>
        <w:ind w:firstLine="720"/>
        <w:jc w:val="both"/>
      </w:pPr>
      <w:r>
        <w:t>Значение χ² та</w:t>
      </w:r>
      <w:r w:rsidR="00C01882">
        <w:t>бличное: 7.</w:t>
      </w:r>
      <w:r>
        <w:t>815</w:t>
      </w:r>
    </w:p>
    <w:p w14:paraId="71CA47BA" w14:textId="15D411A1" w:rsidR="00203B8A" w:rsidRDefault="00203B8A" w:rsidP="00203B8A">
      <w:pPr>
        <w:spacing w:after="80" w:line="360" w:lineRule="auto"/>
        <w:ind w:firstLine="720"/>
        <w:jc w:val="both"/>
      </w:pPr>
      <w:r>
        <w:t>Значение χ</w:t>
      </w:r>
      <w:r w:rsidR="00C01882">
        <w:t>² расчётное: m·(n−1)·k₀ = 4·3·0.2206 = 2.</w:t>
      </w:r>
      <w:r>
        <w:t xml:space="preserve">6471 </w:t>
      </w:r>
      <w:r w:rsidR="009557F4">
        <w:t>-</w:t>
      </w:r>
      <w:r>
        <w:t xml:space="preserve"> гипотеза о случайной постановке рангов принимается, коэффициент конкордации отличается от 0, согласованности мнений нет.</w:t>
      </w:r>
    </w:p>
    <w:p w14:paraId="782EB017" w14:textId="77777777" w:rsidR="00203B8A" w:rsidRDefault="00203B8A" w:rsidP="00203B8A">
      <w:pPr>
        <w:spacing w:before="80"/>
      </w:pPr>
    </w:p>
    <w:p w14:paraId="32265692" w14:textId="77777777" w:rsidR="00203B8A" w:rsidRDefault="00203B8A" w:rsidP="00203B8A">
      <w:pPr>
        <w:spacing w:before="120" w:after="80" w:line="360" w:lineRule="auto"/>
        <w:jc w:val="center"/>
      </w:pPr>
      <w:r>
        <w:rPr>
          <w:i/>
          <w:iCs/>
        </w:rPr>
        <w:t>Оценка коэффициентов βⱼ важности критериев выбора</w:t>
      </w:r>
    </w:p>
    <w:p w14:paraId="03D3EE64" w14:textId="77777777" w:rsidR="00203B8A" w:rsidRDefault="00203B8A" w:rsidP="003A586D">
      <w:pPr>
        <w:spacing w:before="40" w:after="40" w:line="360" w:lineRule="auto"/>
        <w:ind w:left="480"/>
        <w:jc w:val="both"/>
      </w:pPr>
      <w:r>
        <w:t>βⱼ = {m·(n+1) − xⱼ} / 0,5·m·n·(n+1),   j = 1, 2,..., n</w:t>
      </w:r>
    </w:p>
    <w:p w14:paraId="746D3383" w14:textId="77777777" w:rsidR="00203B8A" w:rsidRDefault="00203B8A" w:rsidP="003A586D">
      <w:pPr>
        <w:spacing w:before="80"/>
        <w:jc w:val="both"/>
      </w:pPr>
    </w:p>
    <w:p w14:paraId="1C5E29D8" w14:textId="31DD5438" w:rsidR="00203B8A" w:rsidRDefault="00C01882" w:rsidP="003A586D">
      <w:pPr>
        <w:spacing w:before="40" w:after="40" w:line="360" w:lineRule="auto"/>
        <w:ind w:left="480"/>
        <w:jc w:val="both"/>
      </w:pPr>
      <w:r>
        <w:t>β₁ = (20−8) / (0.5·80) = 12</w:t>
      </w:r>
      <w:r w:rsidR="00203B8A">
        <w:t xml:space="preserve"> / 40 = 0,300</w:t>
      </w:r>
    </w:p>
    <w:p w14:paraId="637803AE" w14:textId="3F68E03F" w:rsidR="00203B8A" w:rsidRDefault="00C01882" w:rsidP="003A586D">
      <w:pPr>
        <w:spacing w:before="40" w:after="40" w:line="360" w:lineRule="auto"/>
        <w:ind w:left="480"/>
        <w:jc w:val="both"/>
      </w:pPr>
      <w:r>
        <w:t>β₂ = (20−9) / (0.5·80) = 11</w:t>
      </w:r>
      <w:r w:rsidR="00203B8A">
        <w:t xml:space="preserve"> / 40 = 0,275</w:t>
      </w:r>
    </w:p>
    <w:p w14:paraId="0E321D9B" w14:textId="45E5CFF4" w:rsidR="00203B8A" w:rsidRPr="00F452DA" w:rsidRDefault="00C01882" w:rsidP="003A586D">
      <w:pPr>
        <w:spacing w:before="40" w:after="40" w:line="360" w:lineRule="auto"/>
        <w:ind w:left="480"/>
        <w:jc w:val="both"/>
        <w:rPr>
          <w:lang w:val="en-US"/>
        </w:rPr>
      </w:pPr>
      <w:r>
        <w:t>β₃ = (20−13,5) / (0.5·80) = 6.</w:t>
      </w:r>
      <w:r w:rsidR="00F452DA">
        <w:t>5 / 40 = 0,16</w:t>
      </w:r>
      <w:r w:rsidR="00F452DA">
        <w:rPr>
          <w:lang w:val="en-US"/>
        </w:rPr>
        <w:t>25</w:t>
      </w:r>
    </w:p>
    <w:p w14:paraId="33A66C4C" w14:textId="746E21BF" w:rsidR="00203B8A" w:rsidRPr="00F452DA" w:rsidRDefault="00C01882" w:rsidP="003A586D">
      <w:pPr>
        <w:spacing w:before="40" w:after="40" w:line="360" w:lineRule="auto"/>
        <w:ind w:left="480"/>
        <w:jc w:val="both"/>
        <w:rPr>
          <w:lang w:val="en-US"/>
        </w:rPr>
      </w:pPr>
      <w:r>
        <w:t>β₄ = (20−9.5) / (0.5·80) = 10.</w:t>
      </w:r>
      <w:r w:rsidR="00F452DA">
        <w:t>5 / 40 = 0,26</w:t>
      </w:r>
      <w:r w:rsidR="00F452DA">
        <w:rPr>
          <w:lang w:val="en-US"/>
        </w:rPr>
        <w:t>25</w:t>
      </w:r>
    </w:p>
    <w:p w14:paraId="129560CD" w14:textId="77777777" w:rsidR="00203B8A" w:rsidRDefault="00203B8A" w:rsidP="003A586D">
      <w:pPr>
        <w:spacing w:before="80"/>
        <w:jc w:val="both"/>
      </w:pPr>
    </w:p>
    <w:p w14:paraId="07AF4D00" w14:textId="1D530756" w:rsidR="00203B8A" w:rsidRDefault="00203B8A" w:rsidP="003A586D">
      <w:pPr>
        <w:spacing w:before="40" w:after="40" w:line="360" w:lineRule="auto"/>
        <w:ind w:left="480"/>
        <w:jc w:val="both"/>
      </w:pPr>
      <w:r>
        <w:t>Σⱼ₌₁ⁿ (βⱼ) = 0</w:t>
      </w:r>
      <w:r w:rsidR="00C01882">
        <w:t>.</w:t>
      </w:r>
      <w:r>
        <w:t>300 + 0</w:t>
      </w:r>
      <w:r w:rsidR="00C01882">
        <w:t>.</w:t>
      </w:r>
      <w:r>
        <w:t>275 + 0</w:t>
      </w:r>
      <w:r w:rsidR="00C01882">
        <w:t>.</w:t>
      </w:r>
      <w:r w:rsidR="00F452DA">
        <w:t>16</w:t>
      </w:r>
      <w:r w:rsidR="00F452DA">
        <w:rPr>
          <w:lang w:val="en-US"/>
        </w:rPr>
        <w:t>25</w:t>
      </w:r>
      <w:r>
        <w:t xml:space="preserve"> + 0</w:t>
      </w:r>
      <w:r w:rsidR="00C01882">
        <w:t>.</w:t>
      </w:r>
      <w:r w:rsidR="00F452DA">
        <w:t>26</w:t>
      </w:r>
      <w:r w:rsidR="00F452DA">
        <w:rPr>
          <w:lang w:val="en-US"/>
        </w:rPr>
        <w:t>25</w:t>
      </w:r>
      <w:r>
        <w:t>= 1</w:t>
      </w:r>
    </w:p>
    <w:p w14:paraId="3AB06023" w14:textId="047FCA8D" w:rsidR="00203B8A" w:rsidRDefault="00203B8A" w:rsidP="003A586D">
      <w:pPr>
        <w:spacing w:before="40" w:after="40" w:line="360" w:lineRule="auto"/>
        <w:ind w:left="480"/>
        <w:jc w:val="both"/>
      </w:pPr>
      <w:r>
        <w:t>1 = 1</w:t>
      </w:r>
    </w:p>
    <w:p w14:paraId="334E7CD3" w14:textId="29DAA170" w:rsidR="0095458E" w:rsidRPr="0095458E" w:rsidRDefault="0095458E" w:rsidP="003A586D">
      <w:pPr>
        <w:pStyle w:val="2"/>
        <w:jc w:val="both"/>
      </w:pPr>
      <w:bookmarkStart w:id="28" w:name="_Toc227609936"/>
      <w:r>
        <w:t>6</w:t>
      </w:r>
      <w:r w:rsidRPr="0095458E">
        <w:t>.</w:t>
      </w:r>
      <w:r>
        <w:t>2</w:t>
      </w:r>
      <w:r w:rsidRPr="0095458E">
        <w:t xml:space="preserve"> </w:t>
      </w:r>
      <w:r>
        <w:t>Оценка коэффициентов предпочтительности вариантов выбора</w:t>
      </w:r>
      <w:bookmarkEnd w:id="28"/>
      <w:r>
        <w:t xml:space="preserve"> </w:t>
      </w:r>
    </w:p>
    <w:p w14:paraId="0AAEBC20" w14:textId="77777777" w:rsidR="00203B8A" w:rsidRDefault="00203B8A" w:rsidP="003A586D">
      <w:pPr>
        <w:spacing w:before="40" w:after="40" w:line="360" w:lineRule="auto"/>
        <w:ind w:left="480"/>
        <w:jc w:val="both"/>
      </w:pPr>
      <w:r>
        <w:t>γμ = Σⱼ₌₁ⁿ (βⱼ·qⱼμ),   μ = 1,..., N = 4</w:t>
      </w:r>
    </w:p>
    <w:p w14:paraId="6C73CB8C" w14:textId="77777777" w:rsidR="00203B8A" w:rsidRDefault="00203B8A" w:rsidP="003A586D">
      <w:pPr>
        <w:spacing w:before="80"/>
        <w:jc w:val="both"/>
      </w:pPr>
    </w:p>
    <w:p w14:paraId="3154B558" w14:textId="2BAEB120" w:rsidR="00203B8A" w:rsidRPr="00F452DA" w:rsidRDefault="00203B8A" w:rsidP="003A586D">
      <w:pPr>
        <w:spacing w:before="40" w:after="40" w:line="360" w:lineRule="auto"/>
        <w:ind w:left="480"/>
        <w:jc w:val="both"/>
        <w:rPr>
          <w:lang w:val="en-US"/>
        </w:rPr>
      </w:pPr>
      <w:r>
        <w:t>γ₁ = 0</w:t>
      </w:r>
      <w:r w:rsidR="00C01882">
        <w:t>.</w:t>
      </w:r>
      <w:r>
        <w:t>300·0</w:t>
      </w:r>
      <w:r w:rsidR="00C01882">
        <w:t>.</w:t>
      </w:r>
      <w:r>
        <w:t>5 + 0</w:t>
      </w:r>
      <w:r w:rsidR="00C01882">
        <w:t>.</w:t>
      </w:r>
      <w:r>
        <w:t>275·0</w:t>
      </w:r>
      <w:r w:rsidR="00C01882">
        <w:t>.</w:t>
      </w:r>
      <w:r>
        <w:t xml:space="preserve">5 + </w:t>
      </w:r>
      <w:r w:rsidR="00F452DA">
        <w:t>0.16</w:t>
      </w:r>
      <w:r w:rsidR="00F452DA">
        <w:rPr>
          <w:lang w:val="en-US"/>
        </w:rPr>
        <w:t>25</w:t>
      </w:r>
      <w:r>
        <w:t>·0</w:t>
      </w:r>
      <w:r w:rsidR="00C01882">
        <w:t>.</w:t>
      </w:r>
      <w:r>
        <w:t xml:space="preserve">5 + </w:t>
      </w:r>
      <w:r w:rsidR="00F452DA">
        <w:t>0.26</w:t>
      </w:r>
      <w:r w:rsidR="00F452DA">
        <w:rPr>
          <w:lang w:val="en-US"/>
        </w:rPr>
        <w:t>25</w:t>
      </w:r>
      <w:r>
        <w:t>·1 = 0</w:t>
      </w:r>
      <w:r w:rsidR="00C01882">
        <w:t>.</w:t>
      </w:r>
      <w:r w:rsidR="00F452DA">
        <w:t>63</w:t>
      </w:r>
      <w:r w:rsidR="00F452DA">
        <w:rPr>
          <w:lang w:val="en-US"/>
        </w:rPr>
        <w:t>125</w:t>
      </w:r>
    </w:p>
    <w:p w14:paraId="19BDB1A2" w14:textId="151DDEE0" w:rsidR="00203B8A" w:rsidRPr="00F452DA" w:rsidRDefault="00203B8A" w:rsidP="003A586D">
      <w:pPr>
        <w:spacing w:before="40" w:after="40" w:line="360" w:lineRule="auto"/>
        <w:ind w:left="480"/>
        <w:jc w:val="both"/>
      </w:pPr>
      <w:r>
        <w:t>γ₂ = 0</w:t>
      </w:r>
      <w:r w:rsidR="00C01882">
        <w:t>.</w:t>
      </w:r>
      <w:r>
        <w:t>300·</w:t>
      </w:r>
      <w:r w:rsidRPr="00203B8A">
        <w:t>0</w:t>
      </w:r>
      <w:r w:rsidR="00C01882">
        <w:t>.</w:t>
      </w:r>
      <w:r w:rsidRPr="00203B8A">
        <w:t>8</w:t>
      </w:r>
      <w:r>
        <w:t xml:space="preserve"> + 0</w:t>
      </w:r>
      <w:r w:rsidR="00C01882">
        <w:t>.</w:t>
      </w:r>
      <w:r>
        <w:t>275·</w:t>
      </w:r>
      <w:r w:rsidRPr="00203B8A">
        <w:t>1</w:t>
      </w:r>
      <w:r>
        <w:t xml:space="preserve"> + </w:t>
      </w:r>
      <w:r w:rsidR="00F452DA">
        <w:t>0.16</w:t>
      </w:r>
      <w:r w:rsidR="00F452DA">
        <w:rPr>
          <w:lang w:val="en-US"/>
        </w:rPr>
        <w:t>25</w:t>
      </w:r>
      <w:r>
        <w:t xml:space="preserve">·1 + </w:t>
      </w:r>
      <w:r w:rsidR="00F452DA">
        <w:t>0.26</w:t>
      </w:r>
      <w:r w:rsidR="00F452DA">
        <w:rPr>
          <w:lang w:val="en-US"/>
        </w:rPr>
        <w:t>25</w:t>
      </w:r>
      <w:r>
        <w:t>·0</w:t>
      </w:r>
      <w:r w:rsidR="00C01882">
        <w:t>.</w:t>
      </w:r>
      <w:r>
        <w:t>8 = 0</w:t>
      </w:r>
      <w:r w:rsidR="00C01882">
        <w:t>.</w:t>
      </w:r>
      <w:r w:rsidRPr="0094057C">
        <w:t>8</w:t>
      </w:r>
      <w:r w:rsidRPr="00203B8A">
        <w:t>8</w:t>
      </w:r>
      <w:r w:rsidR="00F452DA">
        <w:rPr>
          <w:lang w:val="en-US"/>
        </w:rPr>
        <w:t>75</w:t>
      </w:r>
    </w:p>
    <w:p w14:paraId="1D546454" w14:textId="2C5D5838" w:rsidR="00203B8A" w:rsidRPr="00F452DA" w:rsidRDefault="00203B8A" w:rsidP="003A586D">
      <w:pPr>
        <w:spacing w:before="40" w:after="40" w:line="360" w:lineRule="auto"/>
        <w:ind w:left="480"/>
        <w:jc w:val="both"/>
        <w:rPr>
          <w:lang w:val="en-US"/>
        </w:rPr>
      </w:pPr>
      <w:r>
        <w:t>γ₃ = 0</w:t>
      </w:r>
      <w:r w:rsidR="00C01882">
        <w:t>.</w:t>
      </w:r>
      <w:r>
        <w:t>300·1 + 0</w:t>
      </w:r>
      <w:r w:rsidR="00C01882">
        <w:t>.</w:t>
      </w:r>
      <w:r>
        <w:t>275·0</w:t>
      </w:r>
      <w:r w:rsidR="00C01882">
        <w:t>.</w:t>
      </w:r>
      <w:r w:rsidRPr="0073576C">
        <w:t>8</w:t>
      </w:r>
      <w:r>
        <w:t xml:space="preserve"> + </w:t>
      </w:r>
      <w:r w:rsidR="00F452DA">
        <w:t>0.16</w:t>
      </w:r>
      <w:r w:rsidR="00F452DA">
        <w:rPr>
          <w:lang w:val="en-US"/>
        </w:rPr>
        <w:t>25</w:t>
      </w:r>
      <w:r>
        <w:t xml:space="preserve">·1 + </w:t>
      </w:r>
      <w:r w:rsidR="00F452DA">
        <w:t>0.26</w:t>
      </w:r>
      <w:r w:rsidR="00F452DA">
        <w:rPr>
          <w:lang w:val="en-US"/>
        </w:rPr>
        <w:t>25</w:t>
      </w:r>
      <w:r>
        <w:t>·0</w:t>
      </w:r>
      <w:r w:rsidR="00C01882">
        <w:t>.</w:t>
      </w:r>
      <w:r>
        <w:t>5 = 0</w:t>
      </w:r>
      <w:r w:rsidR="00C01882">
        <w:t>.</w:t>
      </w:r>
      <w:r w:rsidR="00F452DA">
        <w:t>81375</w:t>
      </w:r>
    </w:p>
    <w:p w14:paraId="678903A2" w14:textId="15B3D5FB" w:rsidR="00203B8A" w:rsidRPr="00E54AB8" w:rsidRDefault="00203B8A" w:rsidP="003A586D">
      <w:pPr>
        <w:spacing w:before="40" w:after="40" w:line="360" w:lineRule="auto"/>
        <w:ind w:left="480"/>
        <w:jc w:val="both"/>
      </w:pPr>
      <w:r>
        <w:t>γ₄ = 0</w:t>
      </w:r>
      <w:r w:rsidR="00C01882">
        <w:t>.</w:t>
      </w:r>
      <w:r>
        <w:t>300·0</w:t>
      </w:r>
      <w:r w:rsidR="00C01882">
        <w:t>.</w:t>
      </w:r>
      <w:r>
        <w:t>5 + 0</w:t>
      </w:r>
      <w:r w:rsidR="00C01882">
        <w:t>.</w:t>
      </w:r>
      <w:r>
        <w:t>275·0</w:t>
      </w:r>
      <w:r w:rsidR="00C01882">
        <w:t>.</w:t>
      </w:r>
      <w:r>
        <w:t xml:space="preserve">5 + </w:t>
      </w:r>
      <w:r w:rsidR="00F452DA">
        <w:t>0.16</w:t>
      </w:r>
      <w:r w:rsidR="00F452DA">
        <w:rPr>
          <w:lang w:val="en-US"/>
        </w:rPr>
        <w:t>25</w:t>
      </w:r>
      <w:r>
        <w:t>·0</w:t>
      </w:r>
      <w:r w:rsidR="00C01882">
        <w:t>.</w:t>
      </w:r>
      <w:r>
        <w:t xml:space="preserve">8 + </w:t>
      </w:r>
      <w:r w:rsidR="00F452DA">
        <w:t>0.26</w:t>
      </w:r>
      <w:r w:rsidR="00F452DA">
        <w:rPr>
          <w:lang w:val="en-US"/>
        </w:rPr>
        <w:t>25</w:t>
      </w:r>
      <w:r>
        <w:t>·</w:t>
      </w:r>
      <w:r w:rsidRPr="0073576C">
        <w:t>1</w:t>
      </w:r>
      <w:r>
        <w:t xml:space="preserve"> = 0</w:t>
      </w:r>
      <w:r w:rsidR="00C01882">
        <w:t>.</w:t>
      </w:r>
      <w:r>
        <w:t>6</w:t>
      </w:r>
      <w:r w:rsidR="00F452DA">
        <w:t>8</w:t>
      </w:r>
    </w:p>
    <w:p w14:paraId="5DA3ADED" w14:textId="436FFCC3" w:rsidR="00971ABA" w:rsidRPr="00971ABA" w:rsidRDefault="00971ABA" w:rsidP="003A586D">
      <w:pPr>
        <w:pStyle w:val="2"/>
        <w:jc w:val="both"/>
      </w:pPr>
      <w:bookmarkStart w:id="29" w:name="_Toc227609937"/>
      <w:r w:rsidRPr="00971ABA">
        <w:t>6.</w:t>
      </w:r>
      <w:r w:rsidR="00E54AB8">
        <w:t>3</w:t>
      </w:r>
      <w:r w:rsidRPr="00971ABA">
        <w:t xml:space="preserve"> Выводы по разделу</w:t>
      </w:r>
      <w:bookmarkEnd w:id="29"/>
    </w:p>
    <w:p w14:paraId="76962A6D" w14:textId="4297EFFC" w:rsidR="0095458E" w:rsidRDefault="0095458E" w:rsidP="0095458E">
      <w:pPr>
        <w:spacing w:after="80" w:line="360" w:lineRule="auto"/>
        <w:ind w:firstLine="720"/>
        <w:jc w:val="both"/>
      </w:pPr>
      <w:r>
        <w:t>Наилучшую оценку среди рассматриваемых вариантов име</w:t>
      </w:r>
      <w:r w:rsidR="00C01882">
        <w:t>ет разрабатываемый МПРК: γ₂ = 0.</w:t>
      </w:r>
      <w:r>
        <w:t>8</w:t>
      </w:r>
      <w:r w:rsidR="006F2543">
        <w:t>8</w:t>
      </w:r>
      <w:r w:rsidR="006F2543" w:rsidRPr="006F2543">
        <w:t>75</w:t>
      </w:r>
      <w:r>
        <w:t>.</w:t>
      </w:r>
    </w:p>
    <w:p w14:paraId="79E67CBF" w14:textId="5F0E7E3B" w:rsidR="0095458E" w:rsidRDefault="0095458E" w:rsidP="0095458E">
      <w:pPr>
        <w:spacing w:after="80" w:line="360" w:lineRule="auto"/>
        <w:ind w:firstLine="720"/>
        <w:jc w:val="both"/>
      </w:pPr>
      <w:r>
        <w:t>На 2-м мест</w:t>
      </w:r>
      <w:r w:rsidR="00C01882">
        <w:t>е нейросетевой детектор: γ₃ = 0.</w:t>
      </w:r>
      <w:r w:rsidR="006F2543">
        <w:t>81</w:t>
      </w:r>
      <w:r w:rsidR="006F2543" w:rsidRPr="006F2543">
        <w:t>375</w:t>
      </w:r>
      <w:r>
        <w:t>. Данный вариант превосходит МПРК по скорости обработки (критерий К1)</w:t>
      </w:r>
      <w:r w:rsidRPr="0073576C">
        <w:t xml:space="preserve">, </w:t>
      </w:r>
      <w:r>
        <w:t>получив оценку «Отлично». Однако его применимость существенно ограничена отсутствием достаточного объёма размеченных обучающих данных специфически для режимных карт, а также полным отсутствием контроля со стороны специалиста в процессе распознавания. По критерию точности (К2) и универсальности (К4) нейросеть уступает МПРК.</w:t>
      </w:r>
    </w:p>
    <w:p w14:paraId="1A4CB3FC" w14:textId="4A0D7ACB" w:rsidR="0095458E" w:rsidRDefault="0095458E" w:rsidP="0095458E">
      <w:pPr>
        <w:spacing w:after="80" w:line="360" w:lineRule="auto"/>
        <w:ind w:firstLine="720"/>
        <w:jc w:val="both"/>
      </w:pPr>
      <w:r>
        <w:t>На 3-м</w:t>
      </w:r>
      <w:r w:rsidR="00C01882">
        <w:t xml:space="preserve"> месте ERP/BI-платформы: γ₄ = 0.</w:t>
      </w:r>
      <w:r>
        <w:t>6</w:t>
      </w:r>
      <w:r w:rsidRPr="0073576C">
        <w:t>8</w:t>
      </w:r>
      <w:r>
        <w:t>. Несмотря на стандартизованный формат импорта, данный вариант не устраняет необходимость ручного переноса данных из графической карты.</w:t>
      </w:r>
    </w:p>
    <w:p w14:paraId="6DF23558" w14:textId="1EC0F5F1" w:rsidR="002B6C73" w:rsidRPr="00E54AB8" w:rsidRDefault="0095458E" w:rsidP="00E54AB8">
      <w:pPr>
        <w:spacing w:after="80" w:line="360" w:lineRule="auto"/>
        <w:ind w:firstLine="720"/>
        <w:jc w:val="both"/>
      </w:pPr>
      <w:r>
        <w:t>Наименьшую предпочтительность имеет суще</w:t>
      </w:r>
      <w:r w:rsidR="00C01882">
        <w:t>ствующий ручной процесс: γ₁ = 0.</w:t>
      </w:r>
      <w:r w:rsidR="006F2543">
        <w:t>63</w:t>
      </w:r>
      <w:r w:rsidR="006F2543" w:rsidRPr="006F2543">
        <w:t>125</w:t>
      </w:r>
      <w:r>
        <w:t>, что количественно подтверждает выводы анализа AS-IS из раздела 2.</w:t>
      </w:r>
      <w:r w:rsidR="00E54AB8">
        <w:t xml:space="preserve"> </w:t>
      </w:r>
      <w:r w:rsidR="00971ABA" w:rsidRPr="00971ABA">
        <w:t>Таким образом, разработка МПРК обоснована количественно по методу экспертных оценок и признаётся целесообразной.</w:t>
      </w:r>
      <w:r>
        <w:br/>
      </w:r>
    </w:p>
    <w:p w14:paraId="2E7089C2" w14:textId="57DA54C0" w:rsidR="003E4043" w:rsidRDefault="00C01882" w:rsidP="003A586D">
      <w:pPr>
        <w:pStyle w:val="1"/>
        <w:jc w:val="both"/>
      </w:pPr>
      <w:bookmarkStart w:id="30" w:name="_Toc227609938"/>
      <w:r>
        <w:lastRenderedPageBreak/>
        <w:t>7. ТЕХНИЧЕСКОЕ ЗАДАНИЕ НА СОЗДАНИЕ МОДУЛЯ ПРЕОБРАЗОВАНИЯ РЕЖИМНЫХ КАРТ</w:t>
      </w:r>
      <w:bookmarkEnd w:id="30"/>
    </w:p>
    <w:p w14:paraId="2E61A8A0" w14:textId="7C3FE503" w:rsidR="003E4043" w:rsidRDefault="00C01882" w:rsidP="003A586D">
      <w:pPr>
        <w:spacing w:line="360" w:lineRule="auto"/>
        <w:ind w:firstLine="720"/>
        <w:jc w:val="both"/>
      </w:pPr>
      <w:r>
        <w:t>Настоящее техническое задание разработано в соответствии с требованиями 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r w:rsidR="00655FFC" w:rsidRPr="00655FFC">
        <w:t xml:space="preserve"> </w:t>
      </w:r>
      <w:r w:rsidR="00655FFC">
        <w:t>[1]</w:t>
      </w:r>
      <w:r>
        <w:t>.</w:t>
      </w:r>
    </w:p>
    <w:p w14:paraId="738ED119" w14:textId="593D0B9A" w:rsidR="003E4043" w:rsidRPr="00C01882" w:rsidRDefault="001372DF" w:rsidP="003A586D">
      <w:pPr>
        <w:pStyle w:val="2"/>
        <w:ind w:left="720"/>
        <w:jc w:val="both"/>
      </w:pPr>
      <w:bookmarkStart w:id="31" w:name="_Toc227609939"/>
      <w:r>
        <w:t>7.1</w:t>
      </w:r>
      <w:r w:rsidR="00C01882">
        <w:t xml:space="preserve"> Общие сведения</w:t>
      </w:r>
      <w:bookmarkEnd w:id="31"/>
    </w:p>
    <w:p w14:paraId="48F89728" w14:textId="77777777" w:rsidR="003E4043" w:rsidRDefault="00C01882" w:rsidP="003A586D">
      <w:pPr>
        <w:spacing w:line="360" w:lineRule="auto"/>
        <w:ind w:firstLine="720"/>
        <w:jc w:val="both"/>
      </w:pPr>
      <w:r>
        <w:t>Полное наименование системы: Модуль преобразования режимных карт движения поездов в структурированные данные на основе интерактивной разметки (МПРК).</w:t>
      </w:r>
    </w:p>
    <w:p w14:paraId="03CBA2BD" w14:textId="77777777" w:rsidR="003E4043" w:rsidRDefault="00C01882" w:rsidP="003A586D">
      <w:pPr>
        <w:spacing w:line="360" w:lineRule="auto"/>
        <w:ind w:firstLine="720"/>
        <w:jc w:val="both"/>
      </w:pPr>
      <w:r>
        <w:t>Условное обозначение: МПРК.</w:t>
      </w:r>
    </w:p>
    <w:p w14:paraId="362EF1E5" w14:textId="77777777" w:rsidR="003E4043" w:rsidRDefault="00C01882" w:rsidP="003A586D">
      <w:pPr>
        <w:spacing w:line="360" w:lineRule="auto"/>
        <w:ind w:firstLine="720"/>
        <w:jc w:val="both"/>
      </w:pPr>
      <w:r>
        <w:t>Заказчик: Федеральное государственное бюджетное учреждение «Всероссийский научно-исследовательский институт железнодорожного транспорта» (ВНИИЖТ), г. Москва.</w:t>
      </w:r>
    </w:p>
    <w:p w14:paraId="4202B1BD" w14:textId="77777777" w:rsidR="003E4043" w:rsidRDefault="00C01882" w:rsidP="003A586D">
      <w:pPr>
        <w:spacing w:line="360" w:lineRule="auto"/>
        <w:ind w:firstLine="720"/>
        <w:jc w:val="both"/>
      </w:pPr>
      <w:r>
        <w:t>Разработчик: определяется по результатам конкурсных процедур в соответствии с требованиями заказчика.</w:t>
      </w:r>
    </w:p>
    <w:p w14:paraId="7C696770" w14:textId="2F11C037" w:rsidR="003E4043" w:rsidRDefault="00C01882" w:rsidP="003A586D">
      <w:pPr>
        <w:spacing w:line="360" w:lineRule="auto"/>
        <w:ind w:firstLine="720"/>
        <w:jc w:val="both"/>
      </w:pPr>
      <w:r>
        <w:t xml:space="preserve">Плановые сроки начала и окончания работ устанавливаются в договоре на разработку. Ориентировочная продолжительность разработки </w:t>
      </w:r>
      <w:r w:rsidR="006B22C6">
        <w:t>-</w:t>
      </w:r>
      <w:r>
        <w:t xml:space="preserve"> 12 месяцев с момента подписания договора.</w:t>
      </w:r>
    </w:p>
    <w:p w14:paraId="72B23456" w14:textId="77777777" w:rsidR="003E4043" w:rsidRDefault="00C01882" w:rsidP="003A586D">
      <w:pPr>
        <w:spacing w:line="360" w:lineRule="auto"/>
        <w:ind w:firstLine="720"/>
        <w:jc w:val="both"/>
      </w:pPr>
      <w:r>
        <w:t>Порядок оформления и предъявления заказчику результатов работ: разработчик предоставляет заказчику пояснительную записку, исходный код программного обеспечения, инструкцию пользователя, программу и методику испытаний, протокол испытаний.</w:t>
      </w:r>
    </w:p>
    <w:p w14:paraId="398EC2CD" w14:textId="246701B3" w:rsidR="003E4043" w:rsidRDefault="00C01882" w:rsidP="003A586D">
      <w:pPr>
        <w:pStyle w:val="2"/>
        <w:ind w:left="720"/>
        <w:jc w:val="both"/>
      </w:pPr>
      <w:bookmarkStart w:id="32" w:name="_Toc227609940"/>
      <w:r>
        <w:t>7</w:t>
      </w:r>
      <w:r w:rsidR="001372DF">
        <w:t>.2</w:t>
      </w:r>
      <w:r>
        <w:t xml:space="preserve"> Назначение и цели создания системы</w:t>
      </w:r>
      <w:bookmarkEnd w:id="32"/>
      <w:r>
        <w:t xml:space="preserve"> </w:t>
      </w:r>
    </w:p>
    <w:p w14:paraId="34D3FA2E" w14:textId="77777777" w:rsidR="003E4043" w:rsidRDefault="00C01882" w:rsidP="003A586D">
      <w:pPr>
        <w:spacing w:line="360" w:lineRule="auto"/>
        <w:ind w:firstLine="720"/>
        <w:jc w:val="both"/>
      </w:pPr>
      <w:r>
        <w:t>Назначение МПРК: обеспечение полуавтоматического преобразования режимных карт движения поездов, разработанных в среде Microsoft Visio (формат .vsdx), в машиночитаемые структурированные данные посредством интерактивной разметки в рамках автоматизированного рабочего места составителя режимных карт.</w:t>
      </w:r>
    </w:p>
    <w:p w14:paraId="43318A08" w14:textId="77777777" w:rsidR="003E4043" w:rsidRDefault="00C01882" w:rsidP="003A586D">
      <w:pPr>
        <w:spacing w:line="360" w:lineRule="auto"/>
        <w:ind w:firstLine="720"/>
        <w:jc w:val="both"/>
      </w:pPr>
      <w:r>
        <w:lastRenderedPageBreak/>
        <w:t>Цели создания системы:</w:t>
      </w:r>
    </w:p>
    <w:p w14:paraId="5E892E25" w14:textId="77777777" w:rsidR="003E4043" w:rsidRDefault="00C01882" w:rsidP="003A586D">
      <w:pPr>
        <w:pStyle w:val="a4"/>
        <w:numPr>
          <w:ilvl w:val="0"/>
          <w:numId w:val="10"/>
        </w:numPr>
        <w:spacing w:line="360" w:lineRule="auto"/>
        <w:jc w:val="both"/>
      </w:pPr>
      <w:r>
        <w:t>сокращение трудоёмкости процесса извлечения данных из режимных карт не менее чем в 5 раз по сравнению с ручной обработкой;</w:t>
      </w:r>
    </w:p>
    <w:p w14:paraId="4FBC2818" w14:textId="50BAC915" w:rsidR="003E4043" w:rsidRDefault="00C01882" w:rsidP="003A586D">
      <w:pPr>
        <w:pStyle w:val="a4"/>
        <w:numPr>
          <w:ilvl w:val="0"/>
          <w:numId w:val="10"/>
        </w:numPr>
        <w:spacing w:line="360" w:lineRule="auto"/>
        <w:jc w:val="both"/>
      </w:pPr>
      <w:r>
        <w:t>стандартизация формата представления данных режимных карт в виде структурированных файлов JSON;</w:t>
      </w:r>
    </w:p>
    <w:p w14:paraId="005AF4B8" w14:textId="77777777" w:rsidR="003E4043" w:rsidRDefault="00C01882" w:rsidP="003A586D">
      <w:pPr>
        <w:pStyle w:val="a4"/>
        <w:numPr>
          <w:ilvl w:val="0"/>
          <w:numId w:val="10"/>
        </w:numPr>
        <w:spacing w:line="360" w:lineRule="auto"/>
        <w:jc w:val="both"/>
      </w:pPr>
      <w:r>
        <w:t>формирование накапливаемого фонда машиночитаемых данных о нормативных параметрах движения поездов для использования в исследовательской деятельности ВНИИЖТ;</w:t>
      </w:r>
    </w:p>
    <w:p w14:paraId="3C6ADBB6" w14:textId="77777777" w:rsidR="003E4043" w:rsidRDefault="00C01882" w:rsidP="003A586D">
      <w:pPr>
        <w:pStyle w:val="a4"/>
        <w:numPr>
          <w:ilvl w:val="0"/>
          <w:numId w:val="10"/>
        </w:numPr>
        <w:spacing w:line="360" w:lineRule="auto"/>
        <w:jc w:val="both"/>
      </w:pPr>
      <w:r>
        <w:t>снижение вероятности ошибок при переносе числовых параметров из графических документов в информационные системы.</w:t>
      </w:r>
    </w:p>
    <w:p w14:paraId="6A7B96AE" w14:textId="3AEA84C3" w:rsidR="003E4043" w:rsidRDefault="001372DF" w:rsidP="003A586D">
      <w:pPr>
        <w:pStyle w:val="2"/>
        <w:ind w:left="720"/>
        <w:jc w:val="both"/>
      </w:pPr>
      <w:bookmarkStart w:id="33" w:name="_Toc227609941"/>
      <w:r>
        <w:t>7.3</w:t>
      </w:r>
      <w:r w:rsidR="00C01882">
        <w:t xml:space="preserve"> Характеристика объекта автоматизации</w:t>
      </w:r>
      <w:bookmarkEnd w:id="33"/>
      <w:r w:rsidR="00C01882">
        <w:t xml:space="preserve"> </w:t>
      </w:r>
    </w:p>
    <w:p w14:paraId="225076F7" w14:textId="77777777" w:rsidR="003E4043" w:rsidRDefault="00C01882" w:rsidP="003A586D">
      <w:pPr>
        <w:spacing w:line="360" w:lineRule="auto"/>
        <w:ind w:firstLine="720"/>
        <w:jc w:val="both"/>
      </w:pPr>
      <w:r>
        <w:t>Объектом автоматизации является процесс обработки режимных карт движения поездов в подразделениях ВНИИЖТ, занимающихся исследованиями в области тяговых расчётов, организации движения и цифровизации железнодорожного транспорта. Краткая характеристика объекта автоматизации приведена в разделе 1 настоящей пояснительной записки. Процесс «как есть» описан в разделе 2 (модель AS-IS). Недостатки существующего процесса, устраняемые посредством внедрения МПРК, определены в разделах 1.2 и 2.1.</w:t>
      </w:r>
    </w:p>
    <w:p w14:paraId="03F0AED6" w14:textId="20A373EF" w:rsidR="003E4043" w:rsidRDefault="00C01882" w:rsidP="003A586D">
      <w:pPr>
        <w:pStyle w:val="2"/>
        <w:ind w:left="720"/>
        <w:jc w:val="both"/>
      </w:pPr>
      <w:bookmarkStart w:id="34" w:name="_Toc227609942"/>
      <w:r>
        <w:t>7.4. Требования к системе</w:t>
      </w:r>
      <w:bookmarkEnd w:id="34"/>
      <w:r>
        <w:t xml:space="preserve"> </w:t>
      </w:r>
    </w:p>
    <w:p w14:paraId="436FF7B2" w14:textId="18B6FE23" w:rsidR="003E4043" w:rsidRDefault="001372DF" w:rsidP="003A586D">
      <w:pPr>
        <w:spacing w:before="180" w:line="360" w:lineRule="auto"/>
        <w:jc w:val="both"/>
      </w:pPr>
      <w:r>
        <w:rPr>
          <w:b/>
          <w:bCs/>
        </w:rPr>
        <w:t>7.4.1</w:t>
      </w:r>
      <w:r w:rsidR="00C01882">
        <w:rPr>
          <w:b/>
          <w:bCs/>
        </w:rPr>
        <w:t xml:space="preserve"> Требования к системе в целом</w:t>
      </w:r>
    </w:p>
    <w:p w14:paraId="397E4B18" w14:textId="77777777" w:rsidR="003E4043" w:rsidRDefault="00C01882" w:rsidP="003A586D">
      <w:pPr>
        <w:spacing w:line="360" w:lineRule="auto"/>
        <w:ind w:firstLine="720"/>
        <w:jc w:val="both"/>
      </w:pPr>
      <w:r>
        <w:t>Система должна функционировать в режиме настольного приложения (desktop application) на автоматизированных рабочих местах специалистов ВНИИЖТ под управлением операционных систем Windows 10 и выше.</w:t>
      </w:r>
    </w:p>
    <w:p w14:paraId="3D13B2FB" w14:textId="77777777" w:rsidR="003E4043" w:rsidRDefault="00C01882" w:rsidP="003A586D">
      <w:pPr>
        <w:spacing w:line="360" w:lineRule="auto"/>
        <w:ind w:firstLine="720"/>
        <w:jc w:val="both"/>
      </w:pPr>
      <w:r>
        <w:t>Система должна обеспечивать одновременную работу не менее 5 пользователей при развёртывании сервера базы данных в локальной сети подразделения.</w:t>
      </w:r>
    </w:p>
    <w:p w14:paraId="37C62A2A" w14:textId="77777777" w:rsidR="003E4043" w:rsidRDefault="00C01882" w:rsidP="003A586D">
      <w:pPr>
        <w:spacing w:line="360" w:lineRule="auto"/>
        <w:ind w:firstLine="720"/>
        <w:jc w:val="both"/>
      </w:pPr>
      <w:r>
        <w:lastRenderedPageBreak/>
        <w:t>Система должна сохранять результаты разметки в базе данных после каждого действия пользователя (автосохранение), исключая потерю данных при аварийном завершении работы приложения.</w:t>
      </w:r>
    </w:p>
    <w:p w14:paraId="484C6513" w14:textId="77777777" w:rsidR="003E4043" w:rsidRDefault="00C01882" w:rsidP="003A586D">
      <w:pPr>
        <w:spacing w:line="360" w:lineRule="auto"/>
        <w:ind w:firstLine="720"/>
        <w:jc w:val="both"/>
      </w:pPr>
      <w:r>
        <w:t>Система должна поддерживать русскоязычный интерфейс пользователя.</w:t>
      </w:r>
    </w:p>
    <w:p w14:paraId="35CE5F3F" w14:textId="1559DDFE" w:rsidR="003E4043" w:rsidRDefault="001372DF" w:rsidP="003A586D">
      <w:pPr>
        <w:spacing w:before="180" w:line="360" w:lineRule="auto"/>
        <w:jc w:val="both"/>
      </w:pPr>
      <w:r>
        <w:rPr>
          <w:b/>
          <w:bCs/>
        </w:rPr>
        <w:t>7.4.2</w:t>
      </w:r>
      <w:r w:rsidR="00C01882">
        <w:rPr>
          <w:b/>
          <w:bCs/>
        </w:rPr>
        <w:t xml:space="preserve"> Требования к функциям (задачам)</w:t>
      </w:r>
    </w:p>
    <w:p w14:paraId="4928C974" w14:textId="77777777" w:rsidR="003E4043" w:rsidRDefault="00C01882" w:rsidP="003A586D">
      <w:pPr>
        <w:spacing w:line="360" w:lineRule="auto"/>
        <w:ind w:firstLine="720"/>
        <w:jc w:val="both"/>
      </w:pPr>
      <w:r>
        <w:t>Система должна выполнять следующие функции:</w:t>
      </w:r>
    </w:p>
    <w:p w14:paraId="3CC5519D" w14:textId="77777777" w:rsidR="003E4043" w:rsidRDefault="00C01882" w:rsidP="003A586D">
      <w:pPr>
        <w:pStyle w:val="a4"/>
        <w:numPr>
          <w:ilvl w:val="0"/>
          <w:numId w:val="11"/>
        </w:numPr>
        <w:spacing w:line="360" w:lineRule="auto"/>
        <w:jc w:val="both"/>
      </w:pPr>
      <w:r>
        <w:t>Ф-01. Загрузка файла режимной карты в формате .vsdx или растрового изображения (PNG, JPEG) и автоматический синтаксический разбор XML-структуры файла Visio с извлечением всех графических объектов, текстовых надписей и координат.</w:t>
      </w:r>
    </w:p>
    <w:p w14:paraId="78D8D224" w14:textId="77777777" w:rsidR="003E4043" w:rsidRDefault="00C01882" w:rsidP="003A586D">
      <w:pPr>
        <w:pStyle w:val="a4"/>
        <w:numPr>
          <w:ilvl w:val="0"/>
          <w:numId w:val="11"/>
        </w:numPr>
        <w:spacing w:line="360" w:lineRule="auto"/>
        <w:jc w:val="both"/>
      </w:pPr>
      <w:r>
        <w:t>Ф-02. Отображение содержимого карты на интерактивном графическом холсте с поддержкой масштабирования (от 25% до 400%), прокрутки и выделения отдельных объектов.</w:t>
      </w:r>
    </w:p>
    <w:p w14:paraId="3102B4AD" w14:textId="77777777" w:rsidR="003E4043" w:rsidRDefault="00C01882" w:rsidP="003A586D">
      <w:pPr>
        <w:pStyle w:val="a4"/>
        <w:numPr>
          <w:ilvl w:val="0"/>
          <w:numId w:val="11"/>
        </w:numPr>
        <w:spacing w:line="360" w:lineRule="auto"/>
        <w:jc w:val="both"/>
      </w:pPr>
      <w:r>
        <w:t>Ф-03. Присвоение выделенному элементу карты семантического типа из справочника типов аннотаций с заданием числового или текстового значения параметра.</w:t>
      </w:r>
    </w:p>
    <w:p w14:paraId="4FDA2597" w14:textId="77777777" w:rsidR="003E4043" w:rsidRDefault="00C01882" w:rsidP="003A586D">
      <w:pPr>
        <w:pStyle w:val="a4"/>
        <w:numPr>
          <w:ilvl w:val="0"/>
          <w:numId w:val="11"/>
        </w:numPr>
        <w:spacing w:line="360" w:lineRule="auto"/>
        <w:jc w:val="both"/>
      </w:pPr>
      <w:r>
        <w:t>Ф-04. Визуальная индикация на холсте статуса разметки каждого элемента (не размечен / размечен / под вопросом).</w:t>
      </w:r>
    </w:p>
    <w:p w14:paraId="7EE0FC66" w14:textId="77777777" w:rsidR="003E4043" w:rsidRDefault="00C01882" w:rsidP="003A586D">
      <w:pPr>
        <w:pStyle w:val="a4"/>
        <w:numPr>
          <w:ilvl w:val="0"/>
          <w:numId w:val="11"/>
        </w:numPr>
        <w:spacing w:line="360" w:lineRule="auto"/>
        <w:jc w:val="both"/>
      </w:pPr>
      <w:r>
        <w:t>Ф-05. Управление справочником типов аннотаций: добавление, редактирование и деактивация типов администратором системы.</w:t>
      </w:r>
    </w:p>
    <w:p w14:paraId="183FE080" w14:textId="6FC42EC6" w:rsidR="003E4043" w:rsidRDefault="00C01882" w:rsidP="003A586D">
      <w:pPr>
        <w:pStyle w:val="a4"/>
        <w:numPr>
          <w:ilvl w:val="0"/>
          <w:numId w:val="11"/>
        </w:numPr>
        <w:spacing w:line="360" w:lineRule="auto"/>
        <w:jc w:val="both"/>
      </w:pPr>
      <w:r>
        <w:t>Ф-06. Формирование и сохранение экспортного файла в формат</w:t>
      </w:r>
      <w:r w:rsidR="009867AA">
        <w:t>е</w:t>
      </w:r>
      <w:r>
        <w:t xml:space="preserve"> JSON (в соответствии с зафиксированной JSON Schema) по завершении разметки</w:t>
      </w:r>
      <w:r w:rsidR="00655FFC">
        <w:t>[10]</w:t>
      </w:r>
      <w:r>
        <w:t>.</w:t>
      </w:r>
    </w:p>
    <w:p w14:paraId="65944353" w14:textId="77777777" w:rsidR="003E4043" w:rsidRDefault="00C01882" w:rsidP="003A586D">
      <w:pPr>
        <w:pStyle w:val="a4"/>
        <w:numPr>
          <w:ilvl w:val="0"/>
          <w:numId w:val="11"/>
        </w:numPr>
        <w:spacing w:line="360" w:lineRule="auto"/>
        <w:jc w:val="both"/>
      </w:pPr>
      <w:r>
        <w:t>Ф-07. Хранение истории сессий разметки с возможностью просмотра и продолжения ранее незавершённой сессии.</w:t>
      </w:r>
    </w:p>
    <w:p w14:paraId="03E7A32B" w14:textId="77777777" w:rsidR="003E4043" w:rsidRDefault="00C01882" w:rsidP="003A586D">
      <w:pPr>
        <w:pStyle w:val="a4"/>
        <w:numPr>
          <w:ilvl w:val="0"/>
          <w:numId w:val="11"/>
        </w:numPr>
        <w:spacing w:line="360" w:lineRule="auto"/>
        <w:jc w:val="both"/>
      </w:pPr>
      <w:r>
        <w:t>Ф-08. Разграничение доступа пользователей по ролям: «составитель» (выполнение разметки), «аналитик» (просмотр и экспорт данных), «администратор» (управление справочниками и учётными записями).</w:t>
      </w:r>
    </w:p>
    <w:p w14:paraId="7E7F6B66" w14:textId="77777777" w:rsidR="003A586D" w:rsidRDefault="003A586D" w:rsidP="003A586D">
      <w:pPr>
        <w:spacing w:before="180" w:line="360" w:lineRule="auto"/>
        <w:jc w:val="both"/>
        <w:rPr>
          <w:b/>
          <w:bCs/>
        </w:rPr>
      </w:pPr>
    </w:p>
    <w:p w14:paraId="686B5E31" w14:textId="0594444B" w:rsidR="003E4043" w:rsidRDefault="001372DF" w:rsidP="003A586D">
      <w:pPr>
        <w:spacing w:before="180" w:line="360" w:lineRule="auto"/>
        <w:jc w:val="both"/>
      </w:pPr>
      <w:r>
        <w:rPr>
          <w:b/>
          <w:bCs/>
        </w:rPr>
        <w:lastRenderedPageBreak/>
        <w:t>7.4.3</w:t>
      </w:r>
      <w:r w:rsidR="00C01882">
        <w:rPr>
          <w:b/>
          <w:bCs/>
        </w:rPr>
        <w:t xml:space="preserve"> Требования к надёжности</w:t>
      </w:r>
    </w:p>
    <w:p w14:paraId="7A097921" w14:textId="77777777" w:rsidR="003E4043" w:rsidRDefault="00C01882" w:rsidP="003A586D">
      <w:pPr>
        <w:spacing w:line="360" w:lineRule="auto"/>
        <w:ind w:firstLine="720"/>
        <w:jc w:val="both"/>
      </w:pPr>
      <w:r>
        <w:t>Вероятность безотказной работы системы в течение одной рабочей смены (8 часов) должна составлять не менее 0,99. Среднее время восстановления после сбоя не должно превышать 15 минут. Система должна корректно обрабатывать некорректные входные файлы (повреждённые .vsdx, файлы неподдерживаемого формата), сообщая пользователю об ошибке без аварийного завершения.</w:t>
      </w:r>
    </w:p>
    <w:p w14:paraId="5878E671" w14:textId="240CB4D5" w:rsidR="003E4043" w:rsidRDefault="00C01882" w:rsidP="003A586D">
      <w:pPr>
        <w:spacing w:before="180" w:line="360" w:lineRule="auto"/>
        <w:jc w:val="both"/>
      </w:pPr>
      <w:r>
        <w:rPr>
          <w:b/>
          <w:bCs/>
        </w:rPr>
        <w:t>7.4.4 Требования к информационной безопасности</w:t>
      </w:r>
    </w:p>
    <w:p w14:paraId="312D55D8" w14:textId="77777777" w:rsidR="003E4043" w:rsidRDefault="00C01882" w:rsidP="003A586D">
      <w:pPr>
        <w:spacing w:line="360" w:lineRule="auto"/>
        <w:ind w:firstLine="720"/>
        <w:jc w:val="both"/>
      </w:pPr>
      <w:r>
        <w:t>Аутентификация пользователей должна выполняться по паре «логин / пароль». Хранение паролей в базе данных допускается исключительно в виде хешей (алгоритм bcrypt). Доступ к функциям системы должен предоставляться в соответствии с ролью пользователя (ролевая модель доступа, RBAC). Файлы экспорта должны сохраняться в каталоге, доступном только авторизованным пользователям операционной системы.</w:t>
      </w:r>
    </w:p>
    <w:p w14:paraId="3342FC50" w14:textId="1988659F" w:rsidR="003E4043" w:rsidRDefault="001372DF" w:rsidP="003A586D">
      <w:pPr>
        <w:spacing w:before="180" w:line="360" w:lineRule="auto"/>
        <w:jc w:val="both"/>
      </w:pPr>
      <w:r>
        <w:rPr>
          <w:b/>
          <w:bCs/>
        </w:rPr>
        <w:t>7.4.5</w:t>
      </w:r>
      <w:r w:rsidR="00C01882">
        <w:rPr>
          <w:b/>
          <w:bCs/>
        </w:rPr>
        <w:t xml:space="preserve"> Требования к составу и параметрам технических средств</w:t>
      </w:r>
    </w:p>
    <w:p w14:paraId="2BD64F6C" w14:textId="77777777" w:rsidR="003E4043" w:rsidRDefault="00C01882" w:rsidP="003A586D">
      <w:pPr>
        <w:spacing w:line="360" w:lineRule="auto"/>
        <w:ind w:firstLine="720"/>
        <w:jc w:val="both"/>
      </w:pPr>
      <w:r>
        <w:t>Минимальные требования к аппаратному обеспечению рабочего места пользователя: процессор с тактовой частотой не менее 2,0 ГГц; оперативная память не менее 8 ГБ; разрешение монитора не менее 1920×1080 пикселей; свободное место на жёстком диске не менее 20 ГБ (для хранения файлов карт и базы данных). Для серверной части (PostgreSQL): процессор не менее 4 ядер, оперативная память не менее 16 ГБ.</w:t>
      </w:r>
    </w:p>
    <w:p w14:paraId="57B1AB37" w14:textId="01A21912" w:rsidR="003E4043" w:rsidRDefault="001372DF" w:rsidP="003A586D">
      <w:pPr>
        <w:spacing w:before="180" w:line="360" w:lineRule="auto"/>
        <w:jc w:val="both"/>
      </w:pPr>
      <w:r>
        <w:rPr>
          <w:b/>
          <w:bCs/>
        </w:rPr>
        <w:t>7.4.6</w:t>
      </w:r>
      <w:r w:rsidR="00C01882">
        <w:rPr>
          <w:b/>
          <w:bCs/>
        </w:rPr>
        <w:t xml:space="preserve"> Требования к программному обеспечению</w:t>
      </w:r>
    </w:p>
    <w:p w14:paraId="5318C652" w14:textId="0EB12F3C" w:rsidR="00E54AB8" w:rsidRDefault="00C01882" w:rsidP="003A586D">
      <w:pPr>
        <w:spacing w:line="360" w:lineRule="auto"/>
        <w:ind w:firstLine="720"/>
        <w:jc w:val="both"/>
      </w:pPr>
      <w:r>
        <w:t>Операционная система рабочего места: Windows 10 (версия 1909 и выше) или Windows 11. Среда выполнения: Python 3.11 и выше (устанавливается в составе дистрибутива МПРК). СУБД: PostgreSQL 15 (устанавливается на выделенный сервер или рабочее место в однопользовательском режиме). Установка Microsoft Visio на рабочем месте не требуется.</w:t>
      </w:r>
    </w:p>
    <w:p w14:paraId="298ECA0A" w14:textId="77777777" w:rsidR="001372DF" w:rsidRDefault="001372DF" w:rsidP="003A586D">
      <w:pPr>
        <w:spacing w:line="360" w:lineRule="auto"/>
        <w:ind w:firstLine="720"/>
        <w:jc w:val="both"/>
      </w:pPr>
    </w:p>
    <w:p w14:paraId="2D852D65" w14:textId="556FCF85" w:rsidR="003E4043" w:rsidRDefault="00C01882" w:rsidP="003A586D">
      <w:pPr>
        <w:pStyle w:val="2"/>
        <w:ind w:left="720"/>
        <w:jc w:val="both"/>
      </w:pPr>
      <w:bookmarkStart w:id="35" w:name="_Toc227609943"/>
      <w:r>
        <w:lastRenderedPageBreak/>
        <w:t>7</w:t>
      </w:r>
      <w:r w:rsidR="001372DF">
        <w:t>.5</w:t>
      </w:r>
      <w:r>
        <w:t xml:space="preserve"> Состав и содержание работ по созданию системы</w:t>
      </w:r>
      <w:bookmarkEnd w:id="35"/>
      <w:r>
        <w:t xml:space="preserve"> </w:t>
      </w:r>
    </w:p>
    <w:p w14:paraId="692B4259" w14:textId="17F50330" w:rsidR="003E4043" w:rsidRDefault="00C01882" w:rsidP="003A586D">
      <w:pPr>
        <w:spacing w:line="360" w:lineRule="auto"/>
        <w:ind w:firstLine="720"/>
        <w:jc w:val="both"/>
      </w:pPr>
      <w:r>
        <w:t>Создание МПРК осуществляется в следующих стадиях в соответствии с ГОСТ 34.601-90</w:t>
      </w:r>
      <w:r w:rsidR="00655FFC">
        <w:t>[3]</w:t>
      </w:r>
      <w:r>
        <w:t>:</w:t>
      </w:r>
    </w:p>
    <w:p w14:paraId="3B9D3530" w14:textId="77777777" w:rsidR="003E4043" w:rsidRDefault="00C01882" w:rsidP="003A586D">
      <w:pPr>
        <w:pStyle w:val="a4"/>
        <w:numPr>
          <w:ilvl w:val="0"/>
          <w:numId w:val="12"/>
        </w:numPr>
        <w:spacing w:line="360" w:lineRule="auto"/>
        <w:jc w:val="both"/>
      </w:pPr>
      <w:r>
        <w:t>Стадия 1. Формирование требований к автоматизированной системе: обследование объекта, разработка отчёта о предпроектном обследовании, формирование технического задания. (Выполнена в рамках настоящей работы.)</w:t>
      </w:r>
    </w:p>
    <w:p w14:paraId="190E38A6" w14:textId="77777777" w:rsidR="003E4043" w:rsidRDefault="00C01882" w:rsidP="003A586D">
      <w:pPr>
        <w:pStyle w:val="a4"/>
        <w:numPr>
          <w:ilvl w:val="0"/>
          <w:numId w:val="12"/>
        </w:numPr>
        <w:spacing w:line="360" w:lineRule="auto"/>
        <w:jc w:val="both"/>
      </w:pPr>
      <w:r>
        <w:t>Стадия 2. Разработка концепции: разработка эскизного проекта, утверждение концепции.</w:t>
      </w:r>
    </w:p>
    <w:p w14:paraId="519FF359" w14:textId="77777777" w:rsidR="003E4043" w:rsidRDefault="00C01882" w:rsidP="003A586D">
      <w:pPr>
        <w:pStyle w:val="a4"/>
        <w:numPr>
          <w:ilvl w:val="0"/>
          <w:numId w:val="12"/>
        </w:numPr>
        <w:spacing w:line="360" w:lineRule="auto"/>
        <w:jc w:val="both"/>
      </w:pPr>
      <w:r>
        <w:t>Стадия 3. Техническое проектирование: разработка архитектурных решений, схем данных, интерфейсов модулей.</w:t>
      </w:r>
    </w:p>
    <w:p w14:paraId="00477C45" w14:textId="77777777" w:rsidR="003E4043" w:rsidRDefault="00C01882" w:rsidP="003A586D">
      <w:pPr>
        <w:pStyle w:val="a4"/>
        <w:numPr>
          <w:ilvl w:val="0"/>
          <w:numId w:val="12"/>
        </w:numPr>
        <w:spacing w:line="360" w:lineRule="auto"/>
        <w:jc w:val="both"/>
      </w:pPr>
      <w:r>
        <w:t>Стадия 4. Рабочее проектирование: разработка программного кода, базы данных, пользовательского интерфейса, документации.</w:t>
      </w:r>
    </w:p>
    <w:p w14:paraId="51771BDC" w14:textId="77777777" w:rsidR="003E4043" w:rsidRDefault="00C01882" w:rsidP="003A586D">
      <w:pPr>
        <w:pStyle w:val="a4"/>
        <w:numPr>
          <w:ilvl w:val="0"/>
          <w:numId w:val="12"/>
        </w:numPr>
        <w:spacing w:line="360" w:lineRule="auto"/>
        <w:jc w:val="both"/>
      </w:pPr>
      <w:r>
        <w:t>Стадия 5. Ввод в действие: опытная эксплуатация, устранение замечаний, приёмочные испытания, ввод в промышленную эксплуатацию.</w:t>
      </w:r>
    </w:p>
    <w:p w14:paraId="6174BAFC" w14:textId="68083F84" w:rsidR="003E4043" w:rsidRDefault="001372DF" w:rsidP="003A586D">
      <w:pPr>
        <w:pStyle w:val="2"/>
        <w:ind w:left="720"/>
        <w:jc w:val="both"/>
      </w:pPr>
      <w:bookmarkStart w:id="36" w:name="_Toc227609944"/>
      <w:r>
        <w:t>7.6</w:t>
      </w:r>
      <w:r w:rsidR="00C01882">
        <w:t xml:space="preserve"> Порядок контроля и приёмки системы</w:t>
      </w:r>
      <w:bookmarkEnd w:id="36"/>
      <w:r w:rsidR="00C01882">
        <w:t xml:space="preserve"> </w:t>
      </w:r>
    </w:p>
    <w:p w14:paraId="56364BA2" w14:textId="77777777" w:rsidR="003E4043" w:rsidRDefault="00C01882" w:rsidP="003A586D">
      <w:pPr>
        <w:spacing w:line="360" w:lineRule="auto"/>
        <w:ind w:firstLine="720"/>
        <w:jc w:val="both"/>
      </w:pPr>
      <w:r>
        <w:t>Приёмка МПРК осуществляется в соответствии с программой и методикой испытаний, разрабатываемой на стадии рабочего проектирования. Испытания включают: предварительные испытания (проверка функциональных требований Ф-01…Ф-08 на тестовых данных); опытную эксплуатацию продолжительностью не менее 1 месяца с участием специалистов ВНИИЖТ; приёмочные испытания (подтверждение соответствия системы требованиям настоящего ТЗ). По результатам приёмочных испытаний составляется акт приёмки.</w:t>
      </w:r>
    </w:p>
    <w:p w14:paraId="7C0069E1" w14:textId="17C22510" w:rsidR="003E4043" w:rsidRDefault="001372DF" w:rsidP="003A586D">
      <w:pPr>
        <w:pStyle w:val="2"/>
        <w:ind w:left="720"/>
        <w:jc w:val="both"/>
      </w:pPr>
      <w:bookmarkStart w:id="37" w:name="_Toc227609945"/>
      <w:r>
        <w:t>7.7</w:t>
      </w:r>
      <w:r w:rsidR="00C01882">
        <w:t xml:space="preserve"> Требования к составу и содержанию работ по подготовке объекта автоматизации к вводу системы в действие</w:t>
      </w:r>
      <w:bookmarkEnd w:id="37"/>
      <w:r w:rsidR="00C01882">
        <w:t xml:space="preserve"> </w:t>
      </w:r>
    </w:p>
    <w:p w14:paraId="36EAC963" w14:textId="62542BF1" w:rsidR="003E4043" w:rsidRDefault="00C01882" w:rsidP="003A586D">
      <w:pPr>
        <w:spacing w:line="360" w:lineRule="auto"/>
        <w:ind w:firstLine="720"/>
        <w:jc w:val="both"/>
      </w:pPr>
      <w:r>
        <w:t xml:space="preserve">Для ввода МПРК в действие заказчик обеспечивает: выделение серверного оборудования для установки PostgreSQL; предоставление сетевого </w:t>
      </w:r>
      <w:r>
        <w:lastRenderedPageBreak/>
        <w:t xml:space="preserve">доступа с рабочих мест пользователей к серверу базы данных; формирование перечня специалистов </w:t>
      </w:r>
      <w:r w:rsidR="006B22C6">
        <w:t>-</w:t>
      </w:r>
      <w:r>
        <w:t xml:space="preserve"> пользователей системы и их ролей; проведение обучения пользователей (не менее 4 часов); предоставление не менее 10 тестовых файлов режимных карт для проведения предварительных испытаний.</w:t>
      </w:r>
    </w:p>
    <w:p w14:paraId="683C9D20" w14:textId="45DBE11D" w:rsidR="003E4043" w:rsidRDefault="001372DF" w:rsidP="003A586D">
      <w:pPr>
        <w:pStyle w:val="2"/>
        <w:ind w:left="720"/>
        <w:jc w:val="both"/>
      </w:pPr>
      <w:bookmarkStart w:id="38" w:name="_Toc227609946"/>
      <w:r>
        <w:t>7.8</w:t>
      </w:r>
      <w:r w:rsidR="00C01882">
        <w:t xml:space="preserve"> Требования к документированию</w:t>
      </w:r>
      <w:bookmarkEnd w:id="38"/>
      <w:r w:rsidR="00C01882">
        <w:t xml:space="preserve"> </w:t>
      </w:r>
    </w:p>
    <w:p w14:paraId="7864BD5F" w14:textId="77777777" w:rsidR="003E4043" w:rsidRDefault="00C01882" w:rsidP="003A586D">
      <w:pPr>
        <w:spacing w:line="360" w:lineRule="auto"/>
        <w:ind w:firstLine="720"/>
        <w:jc w:val="both"/>
      </w:pPr>
      <w:r>
        <w:t>В составе разрабатываемой документации должны быть представлены: техническое задание (настоящий документ); пояснительная записка к техническому проекту; описание программы; руководство пользователя; руководство администратора; программа и методика испытаний; паспорт программного обеспечения.</w:t>
      </w:r>
    </w:p>
    <w:p w14:paraId="4BC1E32B" w14:textId="77777777" w:rsidR="003E4043" w:rsidRDefault="00C01882">
      <w:r>
        <w:br/>
      </w:r>
    </w:p>
    <w:p w14:paraId="05120199" w14:textId="77777777" w:rsidR="002B6C73" w:rsidRDefault="002B6C73">
      <w:pPr>
        <w:rPr>
          <w:b/>
          <w:bCs/>
        </w:rPr>
      </w:pPr>
      <w:r>
        <w:br w:type="page"/>
      </w:r>
    </w:p>
    <w:p w14:paraId="6834B39F" w14:textId="7FF56AE0" w:rsidR="003E4043" w:rsidRDefault="00C01882">
      <w:pPr>
        <w:pStyle w:val="1"/>
        <w:jc w:val="center"/>
      </w:pPr>
      <w:bookmarkStart w:id="39" w:name="_Toc227609947"/>
      <w:r>
        <w:lastRenderedPageBreak/>
        <w:t>ЗАКЛЮЧЕНИЕ</w:t>
      </w:r>
      <w:bookmarkEnd w:id="39"/>
    </w:p>
    <w:p w14:paraId="48DBD425" w14:textId="77777777" w:rsidR="003E4043" w:rsidRDefault="00C01882">
      <w:pPr>
        <w:spacing w:line="360" w:lineRule="auto"/>
        <w:ind w:firstLine="720"/>
        <w:jc w:val="both"/>
      </w:pPr>
      <w:r>
        <w:t>В рамках настоящего курсового проекта выполнен предпроектный анализ задачи преобразования режимных карт движения поездов в структурированные данные на основе интерактивной разметки, а также разработано техническое задание на создание соответствующего программного модуля (МПРК).</w:t>
      </w:r>
    </w:p>
    <w:p w14:paraId="3466732C" w14:textId="77777777" w:rsidR="003E4043" w:rsidRDefault="00C01882">
      <w:pPr>
        <w:spacing w:line="360" w:lineRule="auto"/>
        <w:ind w:firstLine="720"/>
        <w:jc w:val="both"/>
      </w:pPr>
      <w:r>
        <w:t>В ходе выполнения работы достигнуты следующие результаты. Проведён анализ предметной области, в результате которого установлены ключевые характеристики режимных карт как объекта автоматизации, выявлены недостатки существующей технологии ручной обработки и сформулирована постановка задачи исследования. Построены модели бизнес-процессов AS-IS и TO-BE, наглядно демонстрирующие изменения в организации процесса при внедрении МПРК: сокращение времени обработки карты с 3–8 часов до 20–40 минут, устранение ручного переноса данных и стандартизация выходного формата.</w:t>
      </w:r>
    </w:p>
    <w:p w14:paraId="595D2FC1" w14:textId="782C316F" w:rsidR="003E4043" w:rsidRDefault="00C01882">
      <w:pPr>
        <w:spacing w:line="360" w:lineRule="auto"/>
        <w:ind w:firstLine="720"/>
        <w:jc w:val="both"/>
      </w:pPr>
      <w:r>
        <w:t>Выполнен обзор и сравнительный анализ существующих программных решений в области обработки графических схем. Установлено, что ни одно из рассмотренных готовых средств не обеспечивает полного решения задачи применительно к нестандартизованным режимным картам. Наиболее перспективным подходом признана комбинация программного разбора файлов .vsdx с контролируемой пользователем интерактивной разметкой. На основании этого вывода обоснован и сформирован технологический стек МПРК: Python 3.11, библиотека vsdx, фреймворк PyQt6, СУБД PostgreSQL 15, библиотека OpenCV</w:t>
      </w:r>
      <w:r w:rsidR="00DB59FC">
        <w:t>[5]</w:t>
      </w:r>
      <w:r>
        <w:t>.</w:t>
      </w:r>
    </w:p>
    <w:p w14:paraId="66FDF7F8" w14:textId="77777777" w:rsidR="003E4043" w:rsidRDefault="00C01882">
      <w:pPr>
        <w:spacing w:line="360" w:lineRule="auto"/>
        <w:ind w:firstLine="720"/>
        <w:jc w:val="both"/>
      </w:pPr>
      <w:r>
        <w:t>Разработаны логическая и физическая модели данных МПРК, включающие восемь сущностей предметной области. Реляционная структура базы данных обеспечивает целостность данных, версионирование сессий разметки и журналирование операций экспорта.</w:t>
      </w:r>
    </w:p>
    <w:p w14:paraId="381EE4C6" w14:textId="5598D5E2" w:rsidR="003E4043" w:rsidRDefault="00C01882">
      <w:pPr>
        <w:spacing w:line="360" w:lineRule="auto"/>
        <w:ind w:firstLine="720"/>
        <w:jc w:val="both"/>
      </w:pPr>
      <w:r>
        <w:t xml:space="preserve">Обоснована целесообразность разработки системы по трём направлениям: анализ неудовлетворённой потребности, подтверждение </w:t>
      </w:r>
      <w:r>
        <w:lastRenderedPageBreak/>
        <w:t>технической реализуемости и оценка ожидаемого эффекта. Разработано техническое задание на создание МПРК в соответствии с требованиями ГОСТ, включающее восемь функциональных требований, требования к надёжности, безопасности, программному и аппаратному обеспечению, составу работ и документированию.</w:t>
      </w:r>
    </w:p>
    <w:p w14:paraId="143B4731" w14:textId="63523004" w:rsidR="003E4043" w:rsidRDefault="00C01882">
      <w:pPr>
        <w:spacing w:line="360" w:lineRule="auto"/>
        <w:ind w:firstLine="720"/>
        <w:jc w:val="both"/>
      </w:pPr>
      <w:r>
        <w:t xml:space="preserve">Практическая значимость проведённой работы определяется возможностью непосредственного использования разработанных материалов </w:t>
      </w:r>
      <w:r w:rsidR="006B22C6">
        <w:t>-</w:t>
      </w:r>
      <w:r>
        <w:t xml:space="preserve"> прежде всего технического задания и моделей данных </w:t>
      </w:r>
      <w:r w:rsidR="006B22C6">
        <w:t>-</w:t>
      </w:r>
      <w:r>
        <w:t xml:space="preserve"> в качестве исходной документации для последующей программной реализации МПРК в рамках выпускной квалификационной работы.</w:t>
      </w:r>
    </w:p>
    <w:p w14:paraId="4126CC50" w14:textId="77777777" w:rsidR="003E4043" w:rsidRDefault="00C01882">
      <w:pPr>
        <w:spacing w:line="360" w:lineRule="auto"/>
        <w:ind w:firstLine="720"/>
        <w:jc w:val="both"/>
      </w:pPr>
      <w:r>
        <w:t>Перспективами дальнейшего развития системы являются: интеграция модулей машинного обучения для предварительной автоматической разметки типовых элементов карт; разработка веб-версии АРМ для обеспечения доступа без установки клиентского приложения; подключение к нормативным базам данных РЖД для автоматической верификации извлечённых параметров.</w:t>
      </w:r>
    </w:p>
    <w:p w14:paraId="0878E4AB" w14:textId="77777777" w:rsidR="003E4043" w:rsidRDefault="00C01882">
      <w:r>
        <w:br/>
      </w:r>
    </w:p>
    <w:p w14:paraId="6B3A756B" w14:textId="77777777" w:rsidR="006B22C6" w:rsidRDefault="006B22C6">
      <w:pPr>
        <w:rPr>
          <w:b/>
          <w:bCs/>
        </w:rPr>
      </w:pPr>
      <w:r>
        <w:br w:type="page"/>
      </w:r>
    </w:p>
    <w:p w14:paraId="20E9322A" w14:textId="2ABDEBFA" w:rsidR="003E4043" w:rsidRPr="001372DF" w:rsidRDefault="00C01882">
      <w:pPr>
        <w:pStyle w:val="1"/>
        <w:jc w:val="center"/>
      </w:pPr>
      <w:bookmarkStart w:id="40" w:name="_Toc227609948"/>
      <w:r>
        <w:lastRenderedPageBreak/>
        <w:t xml:space="preserve">СПИСОК </w:t>
      </w:r>
      <w:r w:rsidR="001372DF">
        <w:t>ИСПОЛЬЗОВАНЫХ ИСТОЧНИКОВ ИНФОРМАЦИИ</w:t>
      </w:r>
      <w:bookmarkEnd w:id="40"/>
    </w:p>
    <w:p w14:paraId="2D363805" w14:textId="3CCF0351" w:rsidR="003E4043" w:rsidRDefault="00C01882">
      <w:pPr>
        <w:pStyle w:val="a4"/>
        <w:numPr>
          <w:ilvl w:val="0"/>
          <w:numId w:val="3"/>
        </w:numPr>
        <w:spacing w:after="120" w:line="360" w:lineRule="auto"/>
        <w:jc w:val="both"/>
      </w:pPr>
      <w:r>
        <w:t xml:space="preserve">ГОСТ 34.602-2020. Информационные технологии. Комплекс стандартов на автоматизированные системы. Техническое задание на создание автоматизированной системы. </w:t>
      </w:r>
      <w:r w:rsidR="007F4D19">
        <w:t xml:space="preserve">– Москва </w:t>
      </w:r>
      <w:bookmarkStart w:id="41" w:name="_GoBack"/>
      <w:bookmarkEnd w:id="41"/>
      <w:r>
        <w:t>: Российский институт стандартизации, 2022.</w:t>
      </w:r>
    </w:p>
    <w:p w14:paraId="140FEB97" w14:textId="6CC486F6" w:rsidR="003E4043" w:rsidRDefault="00C01882">
      <w:pPr>
        <w:pStyle w:val="a4"/>
        <w:numPr>
          <w:ilvl w:val="0"/>
          <w:numId w:val="3"/>
        </w:numPr>
        <w:spacing w:after="120" w:line="360" w:lineRule="auto"/>
        <w:jc w:val="both"/>
      </w:pPr>
      <w:r>
        <w:t xml:space="preserve">ГОСТ 7.32-2017. Система стандартов по информации, библиотечному и издательскому делу. Отчёт о научно-исследовательской работе. Структура и правила оформления. </w:t>
      </w:r>
      <w:r w:rsidR="006B22C6">
        <w:t>-</w:t>
      </w:r>
      <w:r>
        <w:t xml:space="preserve"> Москва : Стандартинформ, 2018.</w:t>
      </w:r>
    </w:p>
    <w:p w14:paraId="41CDB62E" w14:textId="2A8D6DB4" w:rsidR="003E4043" w:rsidRDefault="00C01882">
      <w:pPr>
        <w:pStyle w:val="a4"/>
        <w:numPr>
          <w:ilvl w:val="0"/>
          <w:numId w:val="3"/>
        </w:numPr>
        <w:spacing w:after="120" w:line="360" w:lineRule="auto"/>
        <w:jc w:val="both"/>
      </w:pPr>
      <w:r>
        <w:t xml:space="preserve">ГОСТ 34.601-90. Автоматизированные системы. Стадии создания. </w:t>
      </w:r>
      <w:r w:rsidR="006B22C6">
        <w:t>-</w:t>
      </w:r>
      <w:r>
        <w:t xml:space="preserve"> Москва : Издательство стандартов, 1990.</w:t>
      </w:r>
    </w:p>
    <w:p w14:paraId="0BD2D0A4" w14:textId="7796F9F0" w:rsidR="003E4043" w:rsidRDefault="00C01882">
      <w:pPr>
        <w:pStyle w:val="a4"/>
        <w:numPr>
          <w:ilvl w:val="0"/>
          <w:numId w:val="3"/>
        </w:numPr>
        <w:spacing w:after="120" w:line="360" w:lineRule="auto"/>
        <w:jc w:val="both"/>
      </w:pPr>
      <w:r>
        <w:t xml:space="preserve">Иванов Д.Ю., Новиков Ф.А. Моделирование на UML: учебно-методическое пособие. </w:t>
      </w:r>
      <w:r w:rsidR="006B22C6">
        <w:t>-</w:t>
      </w:r>
      <w:r>
        <w:t xml:space="preserve"> СПб. : Изд-во СПбГУ ИТМО, 2010. </w:t>
      </w:r>
      <w:r w:rsidR="006B22C6">
        <w:t>-</w:t>
      </w:r>
      <w:r>
        <w:t xml:space="preserve"> 200 с. </w:t>
      </w:r>
      <w:r w:rsidR="006B22C6">
        <w:t>-</w:t>
      </w:r>
      <w:r>
        <w:t xml:space="preserve"> URL: https://books.ifmo.ru/file/pdf/722.pdf (дата обращения: 04.03.2026).</w:t>
      </w:r>
    </w:p>
    <w:p w14:paraId="319AD375" w14:textId="61C8D744" w:rsidR="003E4043" w:rsidRDefault="00C01882">
      <w:pPr>
        <w:pStyle w:val="a4"/>
        <w:numPr>
          <w:ilvl w:val="0"/>
          <w:numId w:val="3"/>
        </w:numPr>
        <w:spacing w:after="120" w:line="360" w:lineRule="auto"/>
        <w:jc w:val="both"/>
      </w:pPr>
      <w:r>
        <w:t xml:space="preserve">vsdx package documentation [Электронный ресурс]. </w:t>
      </w:r>
      <w:r w:rsidR="006B22C6">
        <w:t>-</w:t>
      </w:r>
      <w:r>
        <w:t xml:space="preserve"> URL: https://pypi.org/project/vsdx/ (дата обращения: 29.03.2026).</w:t>
      </w:r>
    </w:p>
    <w:p w14:paraId="1BAF0BF8" w14:textId="5525CEA2" w:rsidR="003E4043" w:rsidRPr="00971ABA" w:rsidRDefault="00C01882">
      <w:pPr>
        <w:pStyle w:val="a4"/>
        <w:numPr>
          <w:ilvl w:val="0"/>
          <w:numId w:val="3"/>
        </w:numPr>
        <w:spacing w:after="120" w:line="360" w:lineRule="auto"/>
        <w:jc w:val="both"/>
        <w:rPr>
          <w:lang w:val="en-US"/>
        </w:rPr>
      </w:pPr>
      <w:r w:rsidRPr="00971ABA">
        <w:rPr>
          <w:lang w:val="en-US"/>
        </w:rPr>
        <w:t>Office Visio file format specification (.vsdx) [</w:t>
      </w:r>
      <w:r>
        <w:t>Электронный</w:t>
      </w:r>
      <w:r w:rsidRPr="00971ABA">
        <w:rPr>
          <w:lang w:val="en-US"/>
        </w:rPr>
        <w:t xml:space="preserve"> </w:t>
      </w:r>
      <w:r>
        <w:t>ресурс</w:t>
      </w:r>
      <w:r w:rsidRPr="00971ABA">
        <w:rPr>
          <w:lang w:val="en-US"/>
        </w:rPr>
        <w:t xml:space="preserve">]. </w:t>
      </w:r>
      <w:r w:rsidR="006B22C6">
        <w:rPr>
          <w:lang w:val="en-US"/>
        </w:rPr>
        <w:t>-</w:t>
      </w:r>
      <w:r w:rsidRPr="00971ABA">
        <w:rPr>
          <w:lang w:val="en-US"/>
        </w:rPr>
        <w:t xml:space="preserve"> URL: https://learn.microsoft.com/en-us/openspecs/office_file_formats/ms-vsdx/ (</w:t>
      </w:r>
      <w:r>
        <w:t>дата</w:t>
      </w:r>
      <w:r w:rsidRPr="00971ABA">
        <w:rPr>
          <w:lang w:val="en-US"/>
        </w:rPr>
        <w:t xml:space="preserve"> </w:t>
      </w:r>
      <w:r>
        <w:t>обращения</w:t>
      </w:r>
      <w:r w:rsidRPr="00971ABA">
        <w:rPr>
          <w:lang w:val="en-US"/>
        </w:rPr>
        <w:t>: 29.03.2026).</w:t>
      </w:r>
    </w:p>
    <w:p w14:paraId="256AE21E" w14:textId="6F933CB2" w:rsidR="003E4043" w:rsidRPr="00971ABA" w:rsidRDefault="00C01882">
      <w:pPr>
        <w:pStyle w:val="a4"/>
        <w:numPr>
          <w:ilvl w:val="0"/>
          <w:numId w:val="3"/>
        </w:numPr>
        <w:spacing w:after="120" w:line="360" w:lineRule="auto"/>
        <w:jc w:val="both"/>
        <w:rPr>
          <w:lang w:val="en-US"/>
        </w:rPr>
      </w:pPr>
      <w:r w:rsidRPr="00971ABA">
        <w:rPr>
          <w:lang w:val="en-US"/>
        </w:rPr>
        <w:t>OpenCV Library Documentation [</w:t>
      </w:r>
      <w:r>
        <w:t>Электронный</w:t>
      </w:r>
      <w:r w:rsidRPr="00971ABA">
        <w:rPr>
          <w:lang w:val="en-US"/>
        </w:rPr>
        <w:t xml:space="preserve"> </w:t>
      </w:r>
      <w:r>
        <w:t>ресурс</w:t>
      </w:r>
      <w:r w:rsidRPr="00971ABA">
        <w:rPr>
          <w:lang w:val="en-US"/>
        </w:rPr>
        <w:t xml:space="preserve">]. </w:t>
      </w:r>
      <w:r w:rsidR="006B22C6">
        <w:rPr>
          <w:lang w:val="en-US"/>
        </w:rPr>
        <w:t>-</w:t>
      </w:r>
      <w:r w:rsidRPr="00971ABA">
        <w:rPr>
          <w:lang w:val="en-US"/>
        </w:rPr>
        <w:t xml:space="preserve"> URL: https://opencv.org/ (</w:t>
      </w:r>
      <w:r>
        <w:t>дата</w:t>
      </w:r>
      <w:r w:rsidRPr="00971ABA">
        <w:rPr>
          <w:lang w:val="en-US"/>
        </w:rPr>
        <w:t xml:space="preserve"> </w:t>
      </w:r>
      <w:r>
        <w:t>обращения</w:t>
      </w:r>
      <w:r w:rsidRPr="00971ABA">
        <w:rPr>
          <w:lang w:val="en-US"/>
        </w:rPr>
        <w:t>: 29.03.2026).</w:t>
      </w:r>
    </w:p>
    <w:p w14:paraId="10715525" w14:textId="6B930A96" w:rsidR="003E4043" w:rsidRDefault="00C01882">
      <w:pPr>
        <w:pStyle w:val="a4"/>
        <w:numPr>
          <w:ilvl w:val="0"/>
          <w:numId w:val="3"/>
        </w:numPr>
        <w:spacing w:after="120" w:line="360" w:lineRule="auto"/>
        <w:jc w:val="both"/>
      </w:pPr>
      <w:r>
        <w:t xml:space="preserve">PyQt6 Documentation [Электронный ресурс]. </w:t>
      </w:r>
      <w:r w:rsidR="006B22C6">
        <w:t>-</w:t>
      </w:r>
      <w:r>
        <w:t xml:space="preserve"> URL: https://www.riverbankcomputing.com/static/Docs/PyQt6/ (дата обращения: 04.03.2026).</w:t>
      </w:r>
    </w:p>
    <w:p w14:paraId="66DC216A" w14:textId="33A00592" w:rsidR="003E4043" w:rsidRDefault="00C01882">
      <w:pPr>
        <w:pStyle w:val="a4"/>
        <w:numPr>
          <w:ilvl w:val="0"/>
          <w:numId w:val="3"/>
        </w:numPr>
        <w:spacing w:after="120" w:line="360" w:lineRule="auto"/>
        <w:jc w:val="both"/>
      </w:pPr>
      <w:r>
        <w:t xml:space="preserve">PostgreSQL 15 Documentation [Электронный ресурс]. </w:t>
      </w:r>
      <w:r w:rsidR="006B22C6">
        <w:t>-</w:t>
      </w:r>
      <w:r>
        <w:t xml:space="preserve"> URL: https://www.postgresql.org/docs/15/ (дата обращения: 04.03.2026).</w:t>
      </w:r>
    </w:p>
    <w:p w14:paraId="25FAC975" w14:textId="042D9165" w:rsidR="003E4043" w:rsidRDefault="00C01882">
      <w:pPr>
        <w:pStyle w:val="a4"/>
        <w:numPr>
          <w:ilvl w:val="0"/>
          <w:numId w:val="3"/>
        </w:numPr>
        <w:spacing w:after="120" w:line="360" w:lineRule="auto"/>
        <w:jc w:val="both"/>
      </w:pPr>
      <w:r>
        <w:t xml:space="preserve">JSON Schema specification [Электронный ресурс]. </w:t>
      </w:r>
      <w:r w:rsidR="006B22C6">
        <w:t>-</w:t>
      </w:r>
      <w:r>
        <w:t xml:space="preserve"> URL: https://json-schema.org/ (дата обращения: 29.03.2026).</w:t>
      </w:r>
    </w:p>
    <w:p w14:paraId="210F6133" w14:textId="2EF62F3F" w:rsidR="003E4043" w:rsidRDefault="00C01882">
      <w:pPr>
        <w:pStyle w:val="a4"/>
        <w:numPr>
          <w:ilvl w:val="0"/>
          <w:numId w:val="3"/>
        </w:numPr>
        <w:spacing w:after="120" w:line="360" w:lineRule="auto"/>
        <w:jc w:val="both"/>
      </w:pPr>
      <w:r>
        <w:lastRenderedPageBreak/>
        <w:t xml:space="preserve">Стратегия цифровой трансформации ОАО «РЖД» до 2025 года. Утверждена советом директоров ОАО «РЖД» от 22.10.2019 [Электронный ресурс]. </w:t>
      </w:r>
      <w:r w:rsidR="006B22C6">
        <w:t>-</w:t>
      </w:r>
      <w:r>
        <w:t xml:space="preserve"> URL: https://www.rzd.ru (дата обращения: 15.03.2026).</w:t>
      </w:r>
    </w:p>
    <w:p w14:paraId="6610B73E" w14:textId="6EBAA297" w:rsidR="003E4043" w:rsidRDefault="00C01882">
      <w:pPr>
        <w:pStyle w:val="a4"/>
        <w:numPr>
          <w:ilvl w:val="0"/>
          <w:numId w:val="3"/>
        </w:numPr>
        <w:spacing w:after="120" w:line="360" w:lineRule="auto"/>
        <w:jc w:val="both"/>
      </w:pPr>
      <w:r>
        <w:t xml:space="preserve">lxml Library Documentation [Электронный ресурс]. </w:t>
      </w:r>
      <w:r w:rsidR="006B22C6">
        <w:t>-</w:t>
      </w:r>
      <w:r>
        <w:t xml:space="preserve"> URL: https://lxml.de/ (дата обращения: 29.03.2026).</w:t>
      </w:r>
    </w:p>
    <w:sectPr w:rsidR="003E4043" w:rsidSect="0027524D">
      <w:footerReference w:type="default" r:id="rId12"/>
      <w:pgSz w:w="11906" w:h="16838"/>
      <w:pgMar w:top="1134" w:right="850" w:bottom="1134" w:left="1701" w:header="708" w:footer="708" w:gutter="0"/>
      <w:pgNumType w:start="3"/>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85C5A3" w14:textId="77777777" w:rsidR="000034AD" w:rsidRDefault="000034AD">
      <w:r>
        <w:separator/>
      </w:r>
    </w:p>
  </w:endnote>
  <w:endnote w:type="continuationSeparator" w:id="0">
    <w:p w14:paraId="584C68E8" w14:textId="77777777" w:rsidR="000034AD" w:rsidRDefault="00003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223F0E" w14:textId="77777777" w:rsidR="001372DF" w:rsidRDefault="001372DF">
    <w:pPr>
      <w:jc w:val="center"/>
    </w:pPr>
    <w:r>
      <w:rPr>
        <w:sz w:val="24"/>
        <w:szCs w:val="24"/>
      </w:rPr>
      <w:fldChar w:fldCharType="begin"/>
    </w:r>
    <w:r>
      <w:rPr>
        <w:sz w:val="24"/>
        <w:szCs w:val="24"/>
      </w:rPr>
      <w:instrText>PAGE</w:instrText>
    </w:r>
    <w:r>
      <w:rPr>
        <w:sz w:val="24"/>
        <w:szCs w:val="24"/>
      </w:rPr>
      <w:fldChar w:fldCharType="separate"/>
    </w:r>
    <w:r w:rsidR="007F4D19">
      <w:rPr>
        <w:noProof/>
        <w:sz w:val="24"/>
        <w:szCs w:val="24"/>
      </w:rPr>
      <w:t>45</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4F58B5" w14:textId="77777777" w:rsidR="000034AD" w:rsidRDefault="000034AD">
      <w:r>
        <w:separator/>
      </w:r>
    </w:p>
  </w:footnote>
  <w:footnote w:type="continuationSeparator" w:id="0">
    <w:p w14:paraId="35743B82" w14:textId="77777777" w:rsidR="000034AD" w:rsidRDefault="000034A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32070"/>
    <w:multiLevelType w:val="hybridMultilevel"/>
    <w:tmpl w:val="D4882364"/>
    <w:lvl w:ilvl="0" w:tplc="FFFFFFFF">
      <w:start w:val="1"/>
      <w:numFmt w:val="decimal"/>
      <w:lvlText w:val="%1."/>
      <w:lvlJc w:val="left"/>
      <w:pPr>
        <w:ind w:left="785"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6231A89"/>
    <w:multiLevelType w:val="hybridMultilevel"/>
    <w:tmpl w:val="D4882364"/>
    <w:lvl w:ilvl="0" w:tplc="0419000F">
      <w:start w:val="1"/>
      <w:numFmt w:val="decimal"/>
      <w:lvlText w:val="%1."/>
      <w:lvlJc w:val="left"/>
      <w:pPr>
        <w:ind w:left="785" w:hanging="360"/>
      </w:pPr>
    </w:lvl>
    <w:lvl w:ilvl="1" w:tplc="2CB0A1A2">
      <w:numFmt w:val="decimal"/>
      <w:lvlText w:val=""/>
      <w:lvlJc w:val="left"/>
    </w:lvl>
    <w:lvl w:ilvl="2" w:tplc="37C2745A">
      <w:numFmt w:val="decimal"/>
      <w:lvlText w:val=""/>
      <w:lvlJc w:val="left"/>
    </w:lvl>
    <w:lvl w:ilvl="3" w:tplc="39E428B8">
      <w:numFmt w:val="decimal"/>
      <w:lvlText w:val=""/>
      <w:lvlJc w:val="left"/>
    </w:lvl>
    <w:lvl w:ilvl="4" w:tplc="7A6A9D54">
      <w:numFmt w:val="decimal"/>
      <w:lvlText w:val=""/>
      <w:lvlJc w:val="left"/>
    </w:lvl>
    <w:lvl w:ilvl="5" w:tplc="49BE614E">
      <w:numFmt w:val="decimal"/>
      <w:lvlText w:val=""/>
      <w:lvlJc w:val="left"/>
    </w:lvl>
    <w:lvl w:ilvl="6" w:tplc="5F0CEC54">
      <w:numFmt w:val="decimal"/>
      <w:lvlText w:val=""/>
      <w:lvlJc w:val="left"/>
    </w:lvl>
    <w:lvl w:ilvl="7" w:tplc="DB6C7FF0">
      <w:numFmt w:val="decimal"/>
      <w:lvlText w:val=""/>
      <w:lvlJc w:val="left"/>
    </w:lvl>
    <w:lvl w:ilvl="8" w:tplc="786AF5A8">
      <w:numFmt w:val="decimal"/>
      <w:lvlText w:val=""/>
      <w:lvlJc w:val="left"/>
    </w:lvl>
  </w:abstractNum>
  <w:abstractNum w:abstractNumId="2">
    <w:nsid w:val="0F3E774E"/>
    <w:multiLevelType w:val="hybridMultilevel"/>
    <w:tmpl w:val="D4882364"/>
    <w:lvl w:ilvl="0" w:tplc="FFFFFFFF">
      <w:start w:val="1"/>
      <w:numFmt w:val="decimal"/>
      <w:lvlText w:val="%1."/>
      <w:lvlJc w:val="left"/>
      <w:pPr>
        <w:ind w:left="785"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24DA6962"/>
    <w:multiLevelType w:val="hybridMultilevel"/>
    <w:tmpl w:val="D4882364"/>
    <w:lvl w:ilvl="0" w:tplc="FFFFFFFF">
      <w:start w:val="1"/>
      <w:numFmt w:val="decimal"/>
      <w:lvlText w:val="%1."/>
      <w:lvlJc w:val="left"/>
      <w:pPr>
        <w:ind w:left="785"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465E4564"/>
    <w:multiLevelType w:val="hybridMultilevel"/>
    <w:tmpl w:val="877AEF1E"/>
    <w:lvl w:ilvl="0" w:tplc="DAC424E4">
      <w:start w:val="1"/>
      <w:numFmt w:val="bullet"/>
      <w:lvlText w:val="●"/>
      <w:lvlJc w:val="left"/>
      <w:pPr>
        <w:ind w:left="720" w:hanging="360"/>
      </w:pPr>
    </w:lvl>
    <w:lvl w:ilvl="1" w:tplc="A9B88C20">
      <w:start w:val="1"/>
      <w:numFmt w:val="bullet"/>
      <w:lvlText w:val="○"/>
      <w:lvlJc w:val="left"/>
      <w:pPr>
        <w:ind w:left="1440" w:hanging="360"/>
      </w:pPr>
    </w:lvl>
    <w:lvl w:ilvl="2" w:tplc="262254E0">
      <w:start w:val="1"/>
      <w:numFmt w:val="bullet"/>
      <w:lvlText w:val="■"/>
      <w:lvlJc w:val="left"/>
      <w:pPr>
        <w:ind w:left="2160" w:hanging="360"/>
      </w:pPr>
    </w:lvl>
    <w:lvl w:ilvl="3" w:tplc="77207F4A">
      <w:start w:val="1"/>
      <w:numFmt w:val="bullet"/>
      <w:lvlText w:val="●"/>
      <w:lvlJc w:val="left"/>
      <w:pPr>
        <w:ind w:left="2880" w:hanging="360"/>
      </w:pPr>
    </w:lvl>
    <w:lvl w:ilvl="4" w:tplc="E17C0AE8">
      <w:start w:val="1"/>
      <w:numFmt w:val="bullet"/>
      <w:lvlText w:val="○"/>
      <w:lvlJc w:val="left"/>
      <w:pPr>
        <w:ind w:left="3600" w:hanging="360"/>
      </w:pPr>
    </w:lvl>
    <w:lvl w:ilvl="5" w:tplc="CF1E508E">
      <w:start w:val="1"/>
      <w:numFmt w:val="bullet"/>
      <w:lvlText w:val="■"/>
      <w:lvlJc w:val="left"/>
      <w:pPr>
        <w:ind w:left="4320" w:hanging="360"/>
      </w:pPr>
    </w:lvl>
    <w:lvl w:ilvl="6" w:tplc="BF56D2B0">
      <w:start w:val="1"/>
      <w:numFmt w:val="bullet"/>
      <w:lvlText w:val="●"/>
      <w:lvlJc w:val="left"/>
      <w:pPr>
        <w:ind w:left="5040" w:hanging="360"/>
      </w:pPr>
    </w:lvl>
    <w:lvl w:ilvl="7" w:tplc="6400EF4A">
      <w:start w:val="1"/>
      <w:numFmt w:val="bullet"/>
      <w:lvlText w:val="●"/>
      <w:lvlJc w:val="left"/>
      <w:pPr>
        <w:ind w:left="5760" w:hanging="360"/>
      </w:pPr>
    </w:lvl>
    <w:lvl w:ilvl="8" w:tplc="7082A162">
      <w:start w:val="1"/>
      <w:numFmt w:val="bullet"/>
      <w:lvlText w:val="●"/>
      <w:lvlJc w:val="left"/>
      <w:pPr>
        <w:ind w:left="6480" w:hanging="360"/>
      </w:pPr>
    </w:lvl>
  </w:abstractNum>
  <w:abstractNum w:abstractNumId="5">
    <w:nsid w:val="4C5060C0"/>
    <w:multiLevelType w:val="hybridMultilevel"/>
    <w:tmpl w:val="D4882364"/>
    <w:lvl w:ilvl="0" w:tplc="FFFFFFFF">
      <w:start w:val="1"/>
      <w:numFmt w:val="decimal"/>
      <w:lvlText w:val="%1."/>
      <w:lvlJc w:val="left"/>
      <w:pPr>
        <w:ind w:left="785"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51E764B3"/>
    <w:multiLevelType w:val="hybridMultilevel"/>
    <w:tmpl w:val="D4882364"/>
    <w:lvl w:ilvl="0" w:tplc="FFFFFFFF">
      <w:start w:val="1"/>
      <w:numFmt w:val="decimal"/>
      <w:lvlText w:val="%1."/>
      <w:lvlJc w:val="left"/>
      <w:pPr>
        <w:ind w:left="785"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555C7C19"/>
    <w:multiLevelType w:val="hybridMultilevel"/>
    <w:tmpl w:val="8F28961C"/>
    <w:lvl w:ilvl="0" w:tplc="8074608C">
      <w:start w:val="1"/>
      <w:numFmt w:val="decimal"/>
      <w:lvlText w:val="%1"/>
      <w:lvlJc w:val="left"/>
      <w:pPr>
        <w:ind w:left="720" w:hanging="360"/>
      </w:pPr>
      <w:rPr>
        <w:rFonts w:hint="default"/>
      </w:rPr>
    </w:lvl>
    <w:lvl w:ilvl="1" w:tplc="8EC83036">
      <w:numFmt w:val="decimal"/>
      <w:lvlText w:val=""/>
      <w:lvlJc w:val="left"/>
    </w:lvl>
    <w:lvl w:ilvl="2" w:tplc="DF6249D2">
      <w:numFmt w:val="decimal"/>
      <w:lvlText w:val=""/>
      <w:lvlJc w:val="left"/>
    </w:lvl>
    <w:lvl w:ilvl="3" w:tplc="58EEF8D8">
      <w:numFmt w:val="decimal"/>
      <w:lvlText w:val=""/>
      <w:lvlJc w:val="left"/>
    </w:lvl>
    <w:lvl w:ilvl="4" w:tplc="1E0ADEAC">
      <w:numFmt w:val="decimal"/>
      <w:lvlText w:val=""/>
      <w:lvlJc w:val="left"/>
    </w:lvl>
    <w:lvl w:ilvl="5" w:tplc="15C23202">
      <w:numFmt w:val="decimal"/>
      <w:lvlText w:val=""/>
      <w:lvlJc w:val="left"/>
    </w:lvl>
    <w:lvl w:ilvl="6" w:tplc="BEE4DA4C">
      <w:numFmt w:val="decimal"/>
      <w:lvlText w:val=""/>
      <w:lvlJc w:val="left"/>
    </w:lvl>
    <w:lvl w:ilvl="7" w:tplc="23469A1C">
      <w:numFmt w:val="decimal"/>
      <w:lvlText w:val=""/>
      <w:lvlJc w:val="left"/>
    </w:lvl>
    <w:lvl w:ilvl="8" w:tplc="A412D430">
      <w:numFmt w:val="decimal"/>
      <w:lvlText w:val=""/>
      <w:lvlJc w:val="left"/>
    </w:lvl>
  </w:abstractNum>
  <w:abstractNum w:abstractNumId="8">
    <w:nsid w:val="5DD74DB8"/>
    <w:multiLevelType w:val="hybridMultilevel"/>
    <w:tmpl w:val="D4882364"/>
    <w:lvl w:ilvl="0" w:tplc="FFFFFFFF">
      <w:start w:val="1"/>
      <w:numFmt w:val="decimal"/>
      <w:lvlText w:val="%1."/>
      <w:lvlJc w:val="left"/>
      <w:pPr>
        <w:ind w:left="785"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656C1A8A"/>
    <w:multiLevelType w:val="hybridMultilevel"/>
    <w:tmpl w:val="D4882364"/>
    <w:lvl w:ilvl="0" w:tplc="FFFFFFFF">
      <w:start w:val="1"/>
      <w:numFmt w:val="decimal"/>
      <w:lvlText w:val="%1."/>
      <w:lvlJc w:val="left"/>
      <w:pPr>
        <w:ind w:left="785"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6CF674A7"/>
    <w:multiLevelType w:val="hybridMultilevel"/>
    <w:tmpl w:val="D4882364"/>
    <w:lvl w:ilvl="0" w:tplc="FFFFFFFF">
      <w:start w:val="1"/>
      <w:numFmt w:val="decimal"/>
      <w:lvlText w:val="%1."/>
      <w:lvlJc w:val="left"/>
      <w:pPr>
        <w:ind w:left="785"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4"/>
    <w:lvlOverride w:ilvl="0">
      <w:startOverride w:val="1"/>
    </w:lvlOverride>
  </w:num>
  <w:num w:numId="2">
    <w:abstractNumId w:val="1"/>
  </w:num>
  <w:num w:numId="3">
    <w:abstractNumId w:val="7"/>
  </w:num>
  <w:num w:numId="4">
    <w:abstractNumId w:val="1"/>
  </w:num>
  <w:num w:numId="5">
    <w:abstractNumId w:val="0"/>
  </w:num>
  <w:num w:numId="6">
    <w:abstractNumId w:val="9"/>
  </w:num>
  <w:num w:numId="7">
    <w:abstractNumId w:val="5"/>
  </w:num>
  <w:num w:numId="8">
    <w:abstractNumId w:val="2"/>
  </w:num>
  <w:num w:numId="9">
    <w:abstractNumId w:val="8"/>
  </w:num>
  <w:num w:numId="10">
    <w:abstractNumId w:val="3"/>
  </w:num>
  <w:num w:numId="11">
    <w:abstractNumId w:val="6"/>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043"/>
    <w:rsid w:val="000034AD"/>
    <w:rsid w:val="00135B44"/>
    <w:rsid w:val="001372DF"/>
    <w:rsid w:val="001C58A6"/>
    <w:rsid w:val="00203B8A"/>
    <w:rsid w:val="00215597"/>
    <w:rsid w:val="0027524D"/>
    <w:rsid w:val="002B6C73"/>
    <w:rsid w:val="003A586D"/>
    <w:rsid w:val="003E4043"/>
    <w:rsid w:val="00406154"/>
    <w:rsid w:val="00445EE1"/>
    <w:rsid w:val="006008E4"/>
    <w:rsid w:val="006317B1"/>
    <w:rsid w:val="00655FFC"/>
    <w:rsid w:val="006B22C6"/>
    <w:rsid w:val="006F2543"/>
    <w:rsid w:val="007F4D19"/>
    <w:rsid w:val="00820EAA"/>
    <w:rsid w:val="0095458E"/>
    <w:rsid w:val="009557F4"/>
    <w:rsid w:val="00971ABA"/>
    <w:rsid w:val="009867AA"/>
    <w:rsid w:val="00A558C3"/>
    <w:rsid w:val="00B530AD"/>
    <w:rsid w:val="00C01882"/>
    <w:rsid w:val="00CB5773"/>
    <w:rsid w:val="00CF1CC0"/>
    <w:rsid w:val="00DB59FC"/>
    <w:rsid w:val="00E54AB8"/>
    <w:rsid w:val="00E65245"/>
    <w:rsid w:val="00F37360"/>
    <w:rsid w:val="00F452DA"/>
    <w:rsid w:val="00F540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A8FA4"/>
  <w15:docId w15:val="{B97F225D-F0B2-4430-A659-C198B0A4B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530AD"/>
  </w:style>
  <w:style w:type="paragraph" w:styleId="1">
    <w:name w:val="heading 1"/>
    <w:uiPriority w:val="9"/>
    <w:qFormat/>
    <w:pPr>
      <w:spacing w:before="480" w:after="240"/>
      <w:outlineLvl w:val="0"/>
    </w:pPr>
    <w:rPr>
      <w:b/>
      <w:bCs/>
    </w:rPr>
  </w:style>
  <w:style w:type="paragraph" w:styleId="2">
    <w:name w:val="heading 2"/>
    <w:link w:val="20"/>
    <w:uiPriority w:val="9"/>
    <w:unhideWhenUsed/>
    <w:qFormat/>
    <w:pPr>
      <w:spacing w:before="360" w:after="18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TOC Heading"/>
    <w:basedOn w:val="1"/>
    <w:next w:val="a"/>
    <w:uiPriority w:val="39"/>
    <w:unhideWhenUsed/>
    <w:qFormat/>
    <w:rsid w:val="00A558C3"/>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11">
    <w:name w:val="toc 1"/>
    <w:basedOn w:val="a"/>
    <w:next w:val="a"/>
    <w:autoRedefine/>
    <w:uiPriority w:val="39"/>
    <w:unhideWhenUsed/>
    <w:rsid w:val="00A558C3"/>
    <w:pPr>
      <w:spacing w:after="100"/>
    </w:pPr>
  </w:style>
  <w:style w:type="paragraph" w:styleId="21">
    <w:name w:val="toc 2"/>
    <w:basedOn w:val="a"/>
    <w:next w:val="a"/>
    <w:autoRedefine/>
    <w:uiPriority w:val="39"/>
    <w:unhideWhenUsed/>
    <w:rsid w:val="00A558C3"/>
    <w:pPr>
      <w:spacing w:after="100"/>
      <w:ind w:left="280"/>
    </w:pPr>
  </w:style>
  <w:style w:type="paragraph" w:styleId="ad">
    <w:name w:val="header"/>
    <w:basedOn w:val="a"/>
    <w:link w:val="ae"/>
    <w:uiPriority w:val="99"/>
    <w:unhideWhenUsed/>
    <w:rsid w:val="0027524D"/>
    <w:pPr>
      <w:tabs>
        <w:tab w:val="center" w:pos="4677"/>
        <w:tab w:val="right" w:pos="9355"/>
      </w:tabs>
    </w:pPr>
  </w:style>
  <w:style w:type="character" w:customStyle="1" w:styleId="ae">
    <w:name w:val="Верхний колонтитул Знак"/>
    <w:basedOn w:val="a0"/>
    <w:link w:val="ad"/>
    <w:uiPriority w:val="99"/>
    <w:rsid w:val="0027524D"/>
  </w:style>
  <w:style w:type="paragraph" w:styleId="af">
    <w:name w:val="footer"/>
    <w:basedOn w:val="a"/>
    <w:link w:val="af0"/>
    <w:uiPriority w:val="99"/>
    <w:unhideWhenUsed/>
    <w:rsid w:val="0027524D"/>
    <w:pPr>
      <w:tabs>
        <w:tab w:val="center" w:pos="4677"/>
        <w:tab w:val="right" w:pos="9355"/>
      </w:tabs>
    </w:pPr>
  </w:style>
  <w:style w:type="character" w:customStyle="1" w:styleId="af0">
    <w:name w:val="Нижний колонтитул Знак"/>
    <w:basedOn w:val="a0"/>
    <w:link w:val="af"/>
    <w:uiPriority w:val="99"/>
    <w:rsid w:val="0027524D"/>
  </w:style>
  <w:style w:type="character" w:customStyle="1" w:styleId="20">
    <w:name w:val="Заголовок 2 Знак"/>
    <w:basedOn w:val="a0"/>
    <w:link w:val="2"/>
    <w:uiPriority w:val="9"/>
    <w:rsid w:val="009545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9844813">
      <w:bodyDiv w:val="1"/>
      <w:marLeft w:val="0"/>
      <w:marRight w:val="0"/>
      <w:marTop w:val="0"/>
      <w:marBottom w:val="0"/>
      <w:divBdr>
        <w:top w:val="none" w:sz="0" w:space="0" w:color="auto"/>
        <w:left w:val="none" w:sz="0" w:space="0" w:color="auto"/>
        <w:bottom w:val="none" w:sz="0" w:space="0" w:color="auto"/>
        <w:right w:val="none" w:sz="0" w:space="0" w:color="auto"/>
      </w:divBdr>
    </w:div>
    <w:div w:id="14150858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5AA01-6FFE-4F1D-AC5B-ECA572851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8889</Words>
  <Characters>50671</Characters>
  <Application>Microsoft Office Word</Application>
  <DocSecurity>0</DocSecurity>
  <Lines>422</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Учетная запись Майкрософт</cp:lastModifiedBy>
  <cp:revision>2</cp:revision>
  <dcterms:created xsi:type="dcterms:W3CDTF">2026-04-20T19:58:00Z</dcterms:created>
  <dcterms:modified xsi:type="dcterms:W3CDTF">2026-04-20T19:58:00Z</dcterms:modified>
</cp:coreProperties>
</file>