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25C8A" w14:textId="5F2C1F4A" w:rsidR="000469D1" w:rsidRPr="000469D1" w:rsidRDefault="000469D1" w:rsidP="00117341">
      <w:pPr>
        <w:jc w:val="both"/>
        <w:rPr>
          <w:rFonts w:ascii="Arial Narrow" w:hAnsi="Arial Narrow" w:cs="Times New Roman"/>
          <w:b/>
          <w:bCs/>
          <w:sz w:val="24"/>
          <w:szCs w:val="24"/>
        </w:rPr>
      </w:pPr>
      <w:r w:rsidRPr="000469D1">
        <w:rPr>
          <w:rFonts w:ascii="Arial Narrow" w:hAnsi="Arial Narrow" w:cs="Times New Roman"/>
          <w:b/>
          <w:bCs/>
          <w:sz w:val="24"/>
          <w:szCs w:val="24"/>
        </w:rPr>
        <w:t xml:space="preserve">11. </w:t>
      </w:r>
      <w:r w:rsidRPr="000469D1">
        <w:rPr>
          <w:rFonts w:ascii="Arial Narrow" w:hAnsi="Arial Narrow"/>
          <w:color w:val="000000"/>
          <w:sz w:val="24"/>
          <w:szCs w:val="24"/>
        </w:rPr>
        <w:t xml:space="preserve">Differentiate the Two parts of </w:t>
      </w:r>
      <w:proofErr w:type="gramStart"/>
      <w:r w:rsidRPr="000469D1">
        <w:rPr>
          <w:rFonts w:ascii="Arial Narrow" w:hAnsi="Arial Narrow"/>
          <w:color w:val="000000"/>
          <w:sz w:val="24"/>
          <w:szCs w:val="24"/>
        </w:rPr>
        <w:t>Computer;</w:t>
      </w:r>
      <w:proofErr w:type="gramEnd"/>
    </w:p>
    <w:p w14:paraId="458ACD92" w14:textId="499908C5" w:rsidR="00117341" w:rsidRPr="000469D1" w:rsidRDefault="00117341" w:rsidP="00117341">
      <w:pPr>
        <w:jc w:val="both"/>
        <w:rPr>
          <w:rFonts w:ascii="Arial Narrow" w:hAnsi="Arial Narrow" w:cs="Times New Roman"/>
          <w:b/>
          <w:bCs/>
          <w:sz w:val="24"/>
          <w:szCs w:val="24"/>
        </w:rPr>
      </w:pPr>
      <w:r w:rsidRPr="000469D1">
        <w:rPr>
          <w:rFonts w:ascii="Arial Narrow" w:hAnsi="Arial Narrow" w:cs="Times New Roman"/>
          <w:b/>
          <w:bCs/>
          <w:sz w:val="24"/>
          <w:szCs w:val="24"/>
        </w:rPr>
        <w:t xml:space="preserve">Hardware </w:t>
      </w:r>
    </w:p>
    <w:p w14:paraId="3F5BD95E" w14:textId="77777777" w:rsidR="0079385E" w:rsidRPr="000469D1" w:rsidRDefault="0079385E" w:rsidP="0079385E">
      <w:pPr>
        <w:ind w:firstLine="720"/>
        <w:jc w:val="both"/>
        <w:rPr>
          <w:rFonts w:ascii="Arial Narrow" w:hAnsi="Arial Narrow" w:cs="Times New Roman"/>
          <w:sz w:val="24"/>
          <w:szCs w:val="24"/>
        </w:rPr>
      </w:pPr>
      <w:r w:rsidRPr="000469D1">
        <w:rPr>
          <w:rFonts w:ascii="Arial Narrow" w:hAnsi="Arial Narrow" w:cs="Times New Roman"/>
          <w:sz w:val="24"/>
          <w:szCs w:val="24"/>
        </w:rPr>
        <w:t>Any physical component of a computer is referred to as hardware. This includes components like keyboards, monitors, and the inside workings of gadgets like hard drives and microchips.</w:t>
      </w:r>
    </w:p>
    <w:p w14:paraId="783A95DC" w14:textId="3BAB8D63" w:rsidR="00117341" w:rsidRPr="000469D1" w:rsidRDefault="00117341" w:rsidP="00117341">
      <w:pPr>
        <w:jc w:val="both"/>
        <w:rPr>
          <w:rFonts w:ascii="Arial Narrow" w:hAnsi="Arial Narrow" w:cs="Times New Roman"/>
          <w:b/>
          <w:bCs/>
          <w:sz w:val="24"/>
          <w:szCs w:val="24"/>
        </w:rPr>
      </w:pPr>
      <w:r w:rsidRPr="000469D1">
        <w:rPr>
          <w:rFonts w:ascii="Arial Narrow" w:hAnsi="Arial Narrow" w:cs="Times New Roman"/>
          <w:b/>
          <w:bCs/>
          <w:sz w:val="24"/>
          <w:szCs w:val="24"/>
        </w:rPr>
        <w:t>Software</w:t>
      </w:r>
    </w:p>
    <w:p w14:paraId="6E4D528C" w14:textId="220361FD" w:rsidR="0079385E" w:rsidRPr="000469D1" w:rsidRDefault="0079385E" w:rsidP="0079385E">
      <w:pPr>
        <w:ind w:firstLine="720"/>
        <w:jc w:val="both"/>
        <w:rPr>
          <w:rFonts w:ascii="Arial Narrow" w:hAnsi="Arial Narrow" w:cs="Times New Roman"/>
          <w:sz w:val="24"/>
          <w:szCs w:val="24"/>
        </w:rPr>
      </w:pPr>
      <w:r w:rsidRPr="000469D1">
        <w:rPr>
          <w:rFonts w:ascii="Arial Narrow" w:hAnsi="Arial Narrow" w:cs="Times New Roman"/>
          <w:sz w:val="24"/>
          <w:szCs w:val="24"/>
        </w:rPr>
        <w:t>Software, which includes computer programs and mobile apps, is anything that instructs hardware on what to do and how to do it.</w:t>
      </w:r>
    </w:p>
    <w:p w14:paraId="1D7D7F55" w14:textId="719AAC93" w:rsidR="000469D1" w:rsidRPr="000469D1" w:rsidRDefault="000469D1" w:rsidP="000469D1">
      <w:pPr>
        <w:jc w:val="both"/>
        <w:rPr>
          <w:rFonts w:ascii="Arial Narrow" w:hAnsi="Arial Narrow" w:cs="Times New Roman"/>
          <w:b/>
          <w:bCs/>
          <w:sz w:val="24"/>
          <w:szCs w:val="24"/>
        </w:rPr>
      </w:pPr>
      <w:r w:rsidRPr="000469D1">
        <w:rPr>
          <w:rFonts w:ascii="Arial Narrow" w:hAnsi="Arial Narrow" w:cs="Times New Roman"/>
          <w:sz w:val="24"/>
          <w:szCs w:val="24"/>
        </w:rPr>
        <w:t>12</w:t>
      </w:r>
      <w:r w:rsidRPr="000469D1">
        <w:rPr>
          <w:rFonts w:ascii="Arial Narrow" w:hAnsi="Arial Narrow" w:cs="Times New Roman"/>
          <w:b/>
          <w:bCs/>
          <w:sz w:val="24"/>
          <w:szCs w:val="24"/>
        </w:rPr>
        <w:t xml:space="preserve">. </w:t>
      </w:r>
      <w:r w:rsidRPr="000469D1">
        <w:rPr>
          <w:rFonts w:ascii="Arial Narrow" w:hAnsi="Arial Narrow"/>
          <w:b/>
          <w:bCs/>
          <w:color w:val="000000"/>
          <w:sz w:val="24"/>
          <w:szCs w:val="24"/>
        </w:rPr>
        <w:t>Describe the four categories of hardware. Cite example for each category.</w:t>
      </w:r>
    </w:p>
    <w:p w14:paraId="1C500C80" w14:textId="2145BBFF" w:rsidR="00117341" w:rsidRPr="000469D1" w:rsidRDefault="00117341" w:rsidP="00117341">
      <w:pPr>
        <w:jc w:val="both"/>
        <w:rPr>
          <w:rFonts w:ascii="Arial Narrow" w:hAnsi="Arial Narrow" w:cs="Times New Roman"/>
          <w:b/>
          <w:bCs/>
          <w:sz w:val="24"/>
          <w:szCs w:val="24"/>
        </w:rPr>
      </w:pPr>
      <w:r w:rsidRPr="000469D1">
        <w:rPr>
          <w:rFonts w:ascii="Arial Narrow" w:hAnsi="Arial Narrow" w:cs="Times New Roman"/>
          <w:b/>
          <w:bCs/>
          <w:sz w:val="24"/>
          <w:szCs w:val="24"/>
        </w:rPr>
        <w:t>Input Devices</w:t>
      </w:r>
    </w:p>
    <w:p w14:paraId="6DDBCDEA" w14:textId="612A9FB4" w:rsidR="0079385E" w:rsidRPr="000469D1" w:rsidRDefault="0079385E" w:rsidP="00F90D56">
      <w:pPr>
        <w:ind w:firstLine="720"/>
        <w:jc w:val="both"/>
        <w:rPr>
          <w:rFonts w:ascii="Arial Narrow" w:hAnsi="Arial Narrow" w:cs="Times New Roman"/>
          <w:sz w:val="24"/>
          <w:szCs w:val="24"/>
        </w:rPr>
      </w:pPr>
      <w:r w:rsidRPr="000469D1">
        <w:rPr>
          <w:rFonts w:ascii="Arial Narrow" w:hAnsi="Arial Narrow" w:cs="Times New Roman"/>
          <w:sz w:val="24"/>
          <w:szCs w:val="24"/>
        </w:rPr>
        <w:t xml:space="preserve">are tools that are used to input data or commands to the central processor unit. are categorized according on the process they employ </w:t>
      </w:r>
      <w:r w:rsidRPr="000469D1">
        <w:rPr>
          <w:rFonts w:ascii="Arial Narrow" w:hAnsi="Arial Narrow" w:cs="Times New Roman"/>
          <w:sz w:val="24"/>
          <w:szCs w:val="24"/>
        </w:rPr>
        <w:t xml:space="preserve"> </w:t>
      </w:r>
    </w:p>
    <w:p w14:paraId="349FD1C1" w14:textId="5BCF9F99" w:rsidR="00F90D56" w:rsidRPr="000469D1" w:rsidRDefault="0079385E" w:rsidP="0079385E">
      <w:pPr>
        <w:jc w:val="both"/>
        <w:rPr>
          <w:rFonts w:ascii="Arial Narrow" w:hAnsi="Arial Narrow" w:cs="Times New Roman"/>
          <w:b/>
          <w:bCs/>
          <w:sz w:val="24"/>
          <w:szCs w:val="24"/>
        </w:rPr>
      </w:pPr>
      <w:r w:rsidRPr="000469D1">
        <w:rPr>
          <w:rFonts w:ascii="Arial Narrow" w:hAnsi="Arial Narrow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FF7D89F" wp14:editId="4877271A">
            <wp:simplePos x="0" y="0"/>
            <wp:positionH relativeFrom="margin">
              <wp:posOffset>-14605</wp:posOffset>
            </wp:positionH>
            <wp:positionV relativeFrom="paragraph">
              <wp:posOffset>22470</wp:posOffset>
            </wp:positionV>
            <wp:extent cx="3460115" cy="1477010"/>
            <wp:effectExtent l="0" t="0" r="6985" b="8890"/>
            <wp:wrapSquare wrapText="bothSides"/>
            <wp:docPr id="5" name="Picture 5" descr="What is a Keyboard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 is a Keyboard?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115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7341" w:rsidRPr="000469D1">
        <w:rPr>
          <w:rFonts w:ascii="Arial Narrow" w:hAnsi="Arial Narrow" w:cs="Times New Roman"/>
          <w:b/>
          <w:bCs/>
          <w:sz w:val="24"/>
          <w:szCs w:val="24"/>
        </w:rPr>
        <w:t>Example:</w:t>
      </w:r>
    </w:p>
    <w:p w14:paraId="4F304A90" w14:textId="2E02B4E1" w:rsidR="00117341" w:rsidRPr="000469D1" w:rsidRDefault="00117341" w:rsidP="00F90D56">
      <w:pPr>
        <w:pStyle w:val="ListParagraph"/>
        <w:numPr>
          <w:ilvl w:val="0"/>
          <w:numId w:val="2"/>
        </w:numPr>
        <w:jc w:val="both"/>
        <w:rPr>
          <w:rFonts w:ascii="Arial Narrow" w:hAnsi="Arial Narrow" w:cs="Times New Roman"/>
          <w:b/>
          <w:bCs/>
          <w:sz w:val="24"/>
          <w:szCs w:val="24"/>
        </w:rPr>
      </w:pPr>
      <w:r w:rsidRPr="000469D1">
        <w:rPr>
          <w:rFonts w:ascii="Arial Narrow" w:hAnsi="Arial Narrow" w:cs="Times New Roman"/>
          <w:b/>
          <w:bCs/>
          <w:sz w:val="24"/>
          <w:szCs w:val="24"/>
        </w:rPr>
        <w:t>Keyboard</w:t>
      </w:r>
    </w:p>
    <w:p w14:paraId="686B534E" w14:textId="5A91EBF5" w:rsidR="0079385E" w:rsidRPr="000469D1" w:rsidRDefault="0079385E" w:rsidP="0079385E">
      <w:pPr>
        <w:ind w:left="1440"/>
        <w:jc w:val="both"/>
        <w:rPr>
          <w:rFonts w:ascii="Arial Narrow" w:hAnsi="Arial Narrow" w:cs="Times New Roman"/>
          <w:sz w:val="24"/>
          <w:szCs w:val="24"/>
        </w:rPr>
      </w:pPr>
      <w:r w:rsidRPr="000469D1">
        <w:rPr>
          <w:rFonts w:ascii="Arial Narrow" w:hAnsi="Arial Narrow" w:cs="Times New Roman"/>
          <w:sz w:val="24"/>
          <w:szCs w:val="24"/>
        </w:rPr>
        <w:t xml:space="preserve">Using a </w:t>
      </w:r>
      <w:r w:rsidR="000469D1" w:rsidRPr="000469D1">
        <w:rPr>
          <w:rFonts w:ascii="Arial Narrow" w:hAnsi="Arial Narrow" w:cs="Times New Roman"/>
          <w:sz w:val="24"/>
          <w:szCs w:val="24"/>
        </w:rPr>
        <w:t>keyboard, we</w:t>
      </w:r>
      <w:r w:rsidRPr="000469D1">
        <w:rPr>
          <w:rFonts w:ascii="Arial Narrow" w:hAnsi="Arial Narrow" w:cs="Times New Roman"/>
          <w:sz w:val="24"/>
          <w:szCs w:val="24"/>
        </w:rPr>
        <w:t xml:space="preserve"> as a user can enter letters, words, and numbers into your computer. When you type, you press each key on the keyboard separately.</w:t>
      </w:r>
    </w:p>
    <w:p w14:paraId="68C5E96B" w14:textId="7CA45F0F" w:rsidR="000469D1" w:rsidRDefault="000469D1" w:rsidP="0079385E">
      <w:pPr>
        <w:jc w:val="both"/>
        <w:rPr>
          <w:rFonts w:ascii="Arial Narrow" w:hAnsi="Arial Narrow" w:cs="Times New Roman"/>
          <w:b/>
          <w:bCs/>
          <w:sz w:val="24"/>
          <w:szCs w:val="24"/>
        </w:rPr>
      </w:pPr>
    </w:p>
    <w:p w14:paraId="79EF4694" w14:textId="6B1B69A3" w:rsidR="00117341" w:rsidRPr="000469D1" w:rsidRDefault="00830BF5" w:rsidP="0079385E">
      <w:pPr>
        <w:jc w:val="both"/>
        <w:rPr>
          <w:rFonts w:ascii="Arial Narrow" w:hAnsi="Arial Narrow" w:cs="Times New Roman"/>
          <w:b/>
          <w:bCs/>
          <w:sz w:val="24"/>
          <w:szCs w:val="24"/>
        </w:rPr>
      </w:pPr>
      <w:r w:rsidRPr="000469D1">
        <w:rPr>
          <w:rFonts w:ascii="Arial Narrow" w:hAnsi="Arial Narrow" w:cs="Times New Roman"/>
          <w:b/>
          <w:bCs/>
          <w:sz w:val="24"/>
          <w:szCs w:val="24"/>
        </w:rPr>
        <w:t>Output Devices</w:t>
      </w:r>
    </w:p>
    <w:p w14:paraId="4AE73BDF" w14:textId="063CC503" w:rsidR="0079385E" w:rsidRPr="000469D1" w:rsidRDefault="0079385E" w:rsidP="001B7460">
      <w:pPr>
        <w:jc w:val="both"/>
        <w:rPr>
          <w:rFonts w:ascii="Arial Narrow" w:hAnsi="Arial Narrow" w:cs="Times New Roman"/>
          <w:sz w:val="24"/>
          <w:szCs w:val="24"/>
        </w:rPr>
      </w:pPr>
      <w:r w:rsidRPr="000469D1">
        <w:rPr>
          <w:rFonts w:ascii="Arial Narrow" w:hAnsi="Arial Narrow" w:cs="Times New Roman"/>
          <w:sz w:val="24"/>
          <w:szCs w:val="24"/>
        </w:rPr>
        <w:t xml:space="preserve">The output category includes hardware elements that disseminate and display information as well as data. </w:t>
      </w:r>
      <w:r w:rsidR="000469D1" w:rsidRPr="000469D1">
        <w:rPr>
          <w:rFonts w:ascii="Arial Narrow" w:hAnsi="Arial Narrow" w:cs="Times New Roman"/>
          <w:sz w:val="24"/>
          <w:szCs w:val="24"/>
        </w:rPr>
        <w:t>The result</w:t>
      </w:r>
      <w:r w:rsidRPr="000469D1">
        <w:rPr>
          <w:rFonts w:ascii="Arial Narrow" w:hAnsi="Arial Narrow" w:cs="Times New Roman"/>
          <w:sz w:val="24"/>
          <w:szCs w:val="24"/>
        </w:rPr>
        <w:t xml:space="preserve"> of a cycle that begins with the entry of raw data and processing is output. These elements fall under the categories of output for both softcopy </w:t>
      </w:r>
    </w:p>
    <w:p w14:paraId="29B0F6FF" w14:textId="2AD5B35F" w:rsidR="00F90D56" w:rsidRPr="000469D1" w:rsidRDefault="001B7460" w:rsidP="001B7460">
      <w:pPr>
        <w:jc w:val="both"/>
        <w:rPr>
          <w:rFonts w:ascii="Arial Narrow" w:hAnsi="Arial Narrow" w:cs="Times New Roman"/>
          <w:sz w:val="24"/>
          <w:szCs w:val="24"/>
        </w:rPr>
      </w:pPr>
      <w:r w:rsidRPr="000469D1">
        <w:rPr>
          <w:rFonts w:ascii="Arial Narrow" w:hAnsi="Arial Narrow" w:cs="Times New Roman"/>
          <w:sz w:val="24"/>
          <w:szCs w:val="24"/>
        </w:rPr>
        <w:t xml:space="preserve">Example: </w:t>
      </w:r>
    </w:p>
    <w:p w14:paraId="610BD5C7" w14:textId="634EFC01" w:rsidR="00F90D56" w:rsidRPr="000469D1" w:rsidRDefault="000469D1" w:rsidP="00F90D56">
      <w:pPr>
        <w:pStyle w:val="ListParagraph"/>
        <w:numPr>
          <w:ilvl w:val="0"/>
          <w:numId w:val="2"/>
        </w:numPr>
        <w:jc w:val="both"/>
        <w:rPr>
          <w:rFonts w:ascii="Arial Narrow" w:hAnsi="Arial Narrow" w:cs="Times New Roman"/>
          <w:b/>
          <w:bCs/>
          <w:sz w:val="24"/>
          <w:szCs w:val="24"/>
        </w:rPr>
      </w:pPr>
      <w:r w:rsidRPr="000469D1">
        <w:rPr>
          <w:rFonts w:ascii="Arial Narrow" w:hAnsi="Arial Narrow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9CE5B52" wp14:editId="23093646">
            <wp:simplePos x="0" y="0"/>
            <wp:positionH relativeFrom="margin">
              <wp:posOffset>-635</wp:posOffset>
            </wp:positionH>
            <wp:positionV relativeFrom="paragraph">
              <wp:posOffset>19050</wp:posOffset>
            </wp:positionV>
            <wp:extent cx="3390265" cy="2138045"/>
            <wp:effectExtent l="0" t="0" r="635" b="0"/>
            <wp:wrapSquare wrapText="bothSides"/>
            <wp:docPr id="6" name="Picture 6" descr="What Is a Monitor? (Computer Monitor, CRT/LCD Monitor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hat Is a Monitor? (Computer Monitor, CRT/LCD Monitors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460" w:rsidRPr="000469D1">
        <w:rPr>
          <w:rFonts w:ascii="Arial Narrow" w:hAnsi="Arial Narrow" w:cs="Times New Roman"/>
          <w:b/>
          <w:bCs/>
          <w:sz w:val="24"/>
          <w:szCs w:val="24"/>
        </w:rPr>
        <w:t>Monitor</w:t>
      </w:r>
    </w:p>
    <w:p w14:paraId="4C27B32A" w14:textId="5CB34250" w:rsidR="001B7460" w:rsidRPr="000469D1" w:rsidRDefault="0079385E" w:rsidP="001B7460">
      <w:pPr>
        <w:jc w:val="both"/>
        <w:rPr>
          <w:rFonts w:ascii="Arial Narrow" w:hAnsi="Arial Narrow" w:cs="Times New Roman"/>
          <w:sz w:val="24"/>
          <w:szCs w:val="24"/>
        </w:rPr>
      </w:pPr>
      <w:r w:rsidRPr="000469D1">
        <w:rPr>
          <w:rFonts w:ascii="Arial Narrow" w:hAnsi="Arial Narrow" w:cs="Times New Roman"/>
          <w:sz w:val="24"/>
          <w:szCs w:val="24"/>
        </w:rPr>
        <w:t>an output device that shows information as text or images. A discrete monitor consists of an external user control panel, a visual display, support circuitry, a power supply, and enclosure.</w:t>
      </w:r>
    </w:p>
    <w:p w14:paraId="39B41304" w14:textId="5F067E4C" w:rsidR="0079385E" w:rsidRPr="000469D1" w:rsidRDefault="0079385E" w:rsidP="001B7460">
      <w:pPr>
        <w:jc w:val="both"/>
        <w:rPr>
          <w:rFonts w:ascii="Arial Narrow" w:hAnsi="Arial Narrow" w:cs="Times New Roman"/>
          <w:b/>
          <w:bCs/>
          <w:sz w:val="24"/>
          <w:szCs w:val="24"/>
        </w:rPr>
      </w:pPr>
    </w:p>
    <w:p w14:paraId="1B0028EC" w14:textId="7BE8601B" w:rsidR="00F90D56" w:rsidRPr="000469D1" w:rsidRDefault="00F90D56" w:rsidP="001B7460">
      <w:pPr>
        <w:jc w:val="both"/>
        <w:rPr>
          <w:rFonts w:ascii="Arial Narrow" w:hAnsi="Arial Narrow" w:cs="Times New Roman"/>
          <w:b/>
          <w:bCs/>
          <w:sz w:val="24"/>
          <w:szCs w:val="24"/>
        </w:rPr>
      </w:pPr>
    </w:p>
    <w:p w14:paraId="1B78CC4C" w14:textId="77777777" w:rsidR="00F90D56" w:rsidRPr="000469D1" w:rsidRDefault="00F90D56" w:rsidP="001B7460">
      <w:pPr>
        <w:jc w:val="both"/>
        <w:rPr>
          <w:rFonts w:ascii="Arial Narrow" w:hAnsi="Arial Narrow" w:cs="Times New Roman"/>
          <w:b/>
          <w:bCs/>
          <w:sz w:val="24"/>
          <w:szCs w:val="24"/>
        </w:rPr>
      </w:pPr>
    </w:p>
    <w:p w14:paraId="5BB29C35" w14:textId="0DA559F5" w:rsidR="001B7460" w:rsidRPr="000469D1" w:rsidRDefault="001B7460" w:rsidP="001B7460">
      <w:pPr>
        <w:jc w:val="both"/>
        <w:rPr>
          <w:rFonts w:ascii="Arial Narrow" w:hAnsi="Arial Narrow" w:cs="Times New Roman"/>
          <w:b/>
          <w:bCs/>
          <w:sz w:val="24"/>
          <w:szCs w:val="24"/>
        </w:rPr>
      </w:pPr>
      <w:r w:rsidRPr="000469D1">
        <w:rPr>
          <w:rFonts w:ascii="Arial Narrow" w:hAnsi="Arial Narrow" w:cs="Times New Roman"/>
          <w:b/>
          <w:bCs/>
          <w:sz w:val="24"/>
          <w:szCs w:val="24"/>
        </w:rPr>
        <w:lastRenderedPageBreak/>
        <w:t>Storage Devices</w:t>
      </w:r>
    </w:p>
    <w:p w14:paraId="66421E68" w14:textId="1DF2B683" w:rsidR="0079385E" w:rsidRPr="000469D1" w:rsidRDefault="0079385E" w:rsidP="001B7460">
      <w:pPr>
        <w:jc w:val="both"/>
        <w:rPr>
          <w:rFonts w:ascii="Arial Narrow" w:hAnsi="Arial Narrow" w:cs="Times New Roman"/>
          <w:sz w:val="24"/>
          <w:szCs w:val="24"/>
        </w:rPr>
      </w:pPr>
      <w:r w:rsidRPr="000469D1">
        <w:rPr>
          <w:rFonts w:ascii="Arial Narrow" w:hAnsi="Arial Narrow" w:cs="Times New Roman"/>
          <w:sz w:val="24"/>
          <w:szCs w:val="24"/>
        </w:rPr>
        <w:t xml:space="preserve">It was categorized as a memory/storage device. Under primary and secondary memory, storage is separated. Either they are </w:t>
      </w:r>
      <w:r w:rsidRPr="000469D1">
        <w:rPr>
          <w:rFonts w:ascii="Arial Narrow" w:hAnsi="Arial Narrow" w:cs="Times New Roman"/>
          <w:sz w:val="24"/>
          <w:szCs w:val="24"/>
        </w:rPr>
        <w:t>volatile,</w:t>
      </w:r>
      <w:r w:rsidRPr="000469D1">
        <w:rPr>
          <w:rFonts w:ascii="Arial Narrow" w:hAnsi="Arial Narrow" w:cs="Times New Roman"/>
          <w:sz w:val="24"/>
          <w:szCs w:val="24"/>
        </w:rPr>
        <w:t xml:space="preserve"> or they aren't.</w:t>
      </w:r>
    </w:p>
    <w:p w14:paraId="64CF46D1" w14:textId="05A84C97" w:rsidR="001B7460" w:rsidRPr="000469D1" w:rsidRDefault="001B7460" w:rsidP="001B7460">
      <w:pPr>
        <w:jc w:val="both"/>
        <w:rPr>
          <w:rFonts w:ascii="Arial Narrow" w:hAnsi="Arial Narrow" w:cs="Times New Roman"/>
          <w:sz w:val="24"/>
          <w:szCs w:val="24"/>
        </w:rPr>
      </w:pPr>
      <w:r w:rsidRPr="000469D1">
        <w:rPr>
          <w:rFonts w:ascii="Arial Narrow" w:hAnsi="Arial Narrow" w:cs="Times New Roman"/>
          <w:sz w:val="24"/>
          <w:szCs w:val="24"/>
        </w:rPr>
        <w:t xml:space="preserve">Example: </w:t>
      </w:r>
    </w:p>
    <w:p w14:paraId="4B6D4CE6" w14:textId="1C6D417A" w:rsidR="001B7460" w:rsidRPr="000469D1" w:rsidRDefault="001B7460" w:rsidP="001B7460">
      <w:pPr>
        <w:ind w:left="720" w:firstLine="720"/>
        <w:jc w:val="both"/>
        <w:rPr>
          <w:rFonts w:ascii="Arial Narrow" w:hAnsi="Arial Narrow" w:cs="Times New Roman"/>
          <w:b/>
          <w:bCs/>
          <w:sz w:val="24"/>
          <w:szCs w:val="24"/>
        </w:rPr>
      </w:pPr>
      <w:r w:rsidRPr="000469D1">
        <w:rPr>
          <w:rFonts w:ascii="Arial Narrow" w:hAnsi="Arial Narrow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94ABFEB" wp14:editId="580093DF">
            <wp:simplePos x="0" y="0"/>
            <wp:positionH relativeFrom="column">
              <wp:posOffset>-70485</wp:posOffset>
            </wp:positionH>
            <wp:positionV relativeFrom="paragraph">
              <wp:posOffset>302895</wp:posOffset>
            </wp:positionV>
            <wp:extent cx="2616200" cy="1997075"/>
            <wp:effectExtent l="0" t="0" r="0" b="31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8" r="13055"/>
                    <a:stretch/>
                  </pic:blipFill>
                  <pic:spPr bwMode="auto">
                    <a:xfrm>
                      <a:off x="0" y="0"/>
                      <a:ext cx="261620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69D1">
        <w:rPr>
          <w:rFonts w:ascii="Arial Narrow" w:hAnsi="Arial Narrow" w:cs="Times New Roman"/>
          <w:b/>
          <w:bCs/>
          <w:sz w:val="24"/>
          <w:szCs w:val="24"/>
        </w:rPr>
        <w:t>CPU</w:t>
      </w:r>
      <w:r w:rsidRPr="000469D1">
        <w:rPr>
          <w:rFonts w:ascii="Arial Narrow" w:hAnsi="Arial Narrow" w:cs="Times New Roman"/>
          <w:b/>
          <w:bCs/>
          <w:sz w:val="24"/>
          <w:szCs w:val="24"/>
        </w:rPr>
        <w:tab/>
      </w:r>
      <w:r w:rsidRPr="000469D1">
        <w:rPr>
          <w:rFonts w:ascii="Arial Narrow" w:hAnsi="Arial Narrow" w:cs="Times New Roman"/>
          <w:sz w:val="24"/>
          <w:szCs w:val="24"/>
        </w:rPr>
        <w:tab/>
      </w:r>
      <w:r w:rsidRPr="000469D1">
        <w:rPr>
          <w:rFonts w:ascii="Arial Narrow" w:hAnsi="Arial Narrow" w:cs="Times New Roman"/>
          <w:sz w:val="24"/>
          <w:szCs w:val="24"/>
        </w:rPr>
        <w:tab/>
      </w:r>
      <w:r w:rsidRPr="000469D1">
        <w:rPr>
          <w:rFonts w:ascii="Arial Narrow" w:hAnsi="Arial Narrow" w:cs="Times New Roman"/>
          <w:sz w:val="24"/>
          <w:szCs w:val="24"/>
        </w:rPr>
        <w:tab/>
      </w:r>
      <w:r w:rsidRPr="000469D1">
        <w:rPr>
          <w:rFonts w:ascii="Arial Narrow" w:hAnsi="Arial Narrow" w:cs="Times New Roman"/>
          <w:sz w:val="24"/>
          <w:szCs w:val="24"/>
        </w:rPr>
        <w:tab/>
      </w:r>
      <w:r w:rsidRPr="000469D1">
        <w:rPr>
          <w:rFonts w:ascii="Arial Narrow" w:hAnsi="Arial Narrow" w:cs="Times New Roman"/>
          <w:sz w:val="24"/>
          <w:szCs w:val="24"/>
        </w:rPr>
        <w:tab/>
      </w:r>
      <w:r w:rsidRPr="000469D1">
        <w:rPr>
          <w:rFonts w:ascii="Arial Narrow" w:hAnsi="Arial Narrow" w:cs="Times New Roman"/>
          <w:b/>
          <w:bCs/>
          <w:sz w:val="24"/>
          <w:szCs w:val="24"/>
        </w:rPr>
        <w:t xml:space="preserve">    </w:t>
      </w:r>
      <w:r w:rsidRPr="000469D1">
        <w:rPr>
          <w:rFonts w:ascii="Arial Narrow" w:hAnsi="Arial Narrow" w:cs="Times New Roman"/>
          <w:b/>
          <w:bCs/>
          <w:sz w:val="24"/>
          <w:szCs w:val="24"/>
        </w:rPr>
        <w:t>Computer memory devices</w:t>
      </w:r>
    </w:p>
    <w:p w14:paraId="4592CA57" w14:textId="43AC599E" w:rsidR="001B7460" w:rsidRPr="000469D1" w:rsidRDefault="001B7460" w:rsidP="001B7460">
      <w:pPr>
        <w:jc w:val="both"/>
        <w:rPr>
          <w:rFonts w:ascii="Arial Narrow" w:hAnsi="Arial Narrow" w:cs="Times New Roman"/>
          <w:b/>
          <w:bCs/>
          <w:sz w:val="24"/>
          <w:szCs w:val="24"/>
        </w:rPr>
      </w:pPr>
      <w:r w:rsidRPr="000469D1">
        <w:rPr>
          <w:rFonts w:ascii="Arial Narrow" w:hAnsi="Arial Narrow" w:cs="Times New Roman"/>
          <w:b/>
          <w:bCs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739B5D1" wp14:editId="60241B45">
            <wp:simplePos x="0" y="0"/>
            <wp:positionH relativeFrom="margin">
              <wp:posOffset>3024505</wp:posOffset>
            </wp:positionH>
            <wp:positionV relativeFrom="paragraph">
              <wp:posOffset>26670</wp:posOffset>
            </wp:positionV>
            <wp:extent cx="2912745" cy="2005965"/>
            <wp:effectExtent l="0" t="0" r="190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EEA93" w14:textId="4A6D1CF8" w:rsidR="001B7460" w:rsidRPr="000469D1" w:rsidRDefault="001B7460" w:rsidP="001B7460">
      <w:pPr>
        <w:jc w:val="both"/>
        <w:rPr>
          <w:rFonts w:ascii="Arial Narrow" w:hAnsi="Arial Narrow" w:cs="Times New Roman"/>
          <w:b/>
          <w:bCs/>
          <w:sz w:val="24"/>
          <w:szCs w:val="24"/>
        </w:rPr>
      </w:pPr>
    </w:p>
    <w:p w14:paraId="5A25CAC9" w14:textId="232902EE" w:rsidR="001B7460" w:rsidRPr="000469D1" w:rsidRDefault="001B7460" w:rsidP="001B7460">
      <w:pPr>
        <w:jc w:val="both"/>
        <w:rPr>
          <w:rFonts w:ascii="Arial Narrow" w:hAnsi="Arial Narrow" w:cs="Times New Roman"/>
          <w:b/>
          <w:bCs/>
          <w:sz w:val="24"/>
          <w:szCs w:val="24"/>
        </w:rPr>
      </w:pPr>
    </w:p>
    <w:p w14:paraId="3D8D056C" w14:textId="043E2C84" w:rsidR="001B7460" w:rsidRPr="000469D1" w:rsidRDefault="001B7460" w:rsidP="001B7460">
      <w:pPr>
        <w:jc w:val="both"/>
        <w:rPr>
          <w:rFonts w:ascii="Arial Narrow" w:hAnsi="Arial Narrow" w:cs="Times New Roman"/>
          <w:b/>
          <w:bCs/>
          <w:sz w:val="24"/>
          <w:szCs w:val="24"/>
        </w:rPr>
      </w:pPr>
    </w:p>
    <w:p w14:paraId="7041D23A" w14:textId="77777777" w:rsidR="001B7460" w:rsidRPr="000469D1" w:rsidRDefault="001B7460" w:rsidP="001B7460">
      <w:pPr>
        <w:jc w:val="both"/>
        <w:rPr>
          <w:rFonts w:ascii="Arial Narrow" w:hAnsi="Arial Narrow" w:cs="Times New Roman"/>
          <w:b/>
          <w:bCs/>
          <w:sz w:val="24"/>
          <w:szCs w:val="24"/>
        </w:rPr>
      </w:pPr>
    </w:p>
    <w:p w14:paraId="107B6645" w14:textId="77777777" w:rsidR="001B7460" w:rsidRPr="000469D1" w:rsidRDefault="001B7460" w:rsidP="001B7460">
      <w:pPr>
        <w:jc w:val="both"/>
        <w:rPr>
          <w:rFonts w:ascii="Arial Narrow" w:hAnsi="Arial Narrow" w:cs="Times New Roman"/>
          <w:b/>
          <w:bCs/>
          <w:sz w:val="24"/>
          <w:szCs w:val="24"/>
        </w:rPr>
      </w:pPr>
    </w:p>
    <w:p w14:paraId="05E21F01" w14:textId="77777777" w:rsidR="001B7460" w:rsidRPr="000469D1" w:rsidRDefault="001B7460" w:rsidP="001B7460">
      <w:pPr>
        <w:jc w:val="both"/>
        <w:rPr>
          <w:rFonts w:ascii="Arial Narrow" w:hAnsi="Arial Narrow" w:cs="Times New Roman"/>
          <w:b/>
          <w:bCs/>
          <w:sz w:val="24"/>
          <w:szCs w:val="24"/>
        </w:rPr>
      </w:pPr>
    </w:p>
    <w:p w14:paraId="1C345720" w14:textId="77777777" w:rsidR="001B7460" w:rsidRPr="000469D1" w:rsidRDefault="001B7460" w:rsidP="001B7460">
      <w:pPr>
        <w:jc w:val="both"/>
        <w:rPr>
          <w:rFonts w:ascii="Arial Narrow" w:hAnsi="Arial Narrow" w:cs="Times New Roman"/>
          <w:b/>
          <w:bCs/>
          <w:sz w:val="24"/>
          <w:szCs w:val="24"/>
        </w:rPr>
      </w:pPr>
    </w:p>
    <w:p w14:paraId="31301D36" w14:textId="227165D7" w:rsidR="001B7460" w:rsidRPr="000469D1" w:rsidRDefault="001B7460" w:rsidP="001B7460">
      <w:pPr>
        <w:jc w:val="both"/>
        <w:rPr>
          <w:rFonts w:ascii="Arial Narrow" w:hAnsi="Arial Narrow" w:cs="Times New Roman"/>
          <w:b/>
          <w:bCs/>
          <w:sz w:val="24"/>
          <w:szCs w:val="24"/>
        </w:rPr>
      </w:pPr>
      <w:r w:rsidRPr="000469D1">
        <w:rPr>
          <w:rFonts w:ascii="Arial Narrow" w:hAnsi="Arial Narrow" w:cs="Times New Roman"/>
          <w:b/>
          <w:bCs/>
          <w:sz w:val="24"/>
          <w:szCs w:val="24"/>
        </w:rPr>
        <w:t>Processing Devices</w:t>
      </w:r>
    </w:p>
    <w:p w14:paraId="2C9F6591" w14:textId="2F5DF932" w:rsidR="0079385E" w:rsidRDefault="001B7460" w:rsidP="001B7460">
      <w:pPr>
        <w:jc w:val="both"/>
        <w:rPr>
          <w:rFonts w:ascii="Arial Narrow" w:hAnsi="Arial Narrow" w:cs="Times New Roman"/>
          <w:sz w:val="24"/>
          <w:szCs w:val="24"/>
        </w:rPr>
      </w:pPr>
      <w:r w:rsidRPr="000469D1">
        <w:rPr>
          <w:rFonts w:ascii="Arial Narrow" w:hAnsi="Arial Narrow" w:cs="Times New Roman"/>
          <w:sz w:val="24"/>
          <w:szCs w:val="24"/>
        </w:rPr>
        <w:t>Processing is the core function of a computer. It is the stage where raw data is transformed into information. Once data has been processed, it can be used for useful purposes</w:t>
      </w:r>
      <w:r w:rsidRPr="000469D1">
        <w:rPr>
          <w:rFonts w:ascii="Arial Narrow" w:hAnsi="Arial Narrow" w:cs="Times New Roman"/>
          <w:sz w:val="24"/>
          <w:szCs w:val="24"/>
        </w:rPr>
        <w:t xml:space="preserve">. </w:t>
      </w:r>
    </w:p>
    <w:p w14:paraId="432DB421" w14:textId="77777777" w:rsidR="000469D1" w:rsidRPr="000469D1" w:rsidRDefault="000469D1" w:rsidP="001B7460">
      <w:pPr>
        <w:jc w:val="both"/>
        <w:rPr>
          <w:rFonts w:ascii="Arial Narrow" w:hAnsi="Arial Narrow" w:cs="Times New Roman"/>
          <w:sz w:val="24"/>
          <w:szCs w:val="24"/>
        </w:rPr>
      </w:pPr>
    </w:p>
    <w:p w14:paraId="2ECA41AF" w14:textId="5BD38123" w:rsidR="00F90D56" w:rsidRPr="000469D1" w:rsidRDefault="0079385E" w:rsidP="001B7460">
      <w:pPr>
        <w:jc w:val="both"/>
        <w:rPr>
          <w:rFonts w:ascii="Arial Narrow" w:hAnsi="Arial Narrow" w:cs="Times New Roman"/>
          <w:b/>
          <w:bCs/>
          <w:sz w:val="24"/>
          <w:szCs w:val="24"/>
        </w:rPr>
      </w:pPr>
      <w:r w:rsidRPr="000469D1">
        <w:rPr>
          <w:rFonts w:ascii="Arial Narrow" w:hAnsi="Arial Narrow" w:cs="Times New Roman"/>
          <w:b/>
          <w:bCs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C9B73B3" wp14:editId="2803D6B4">
            <wp:simplePos x="0" y="0"/>
            <wp:positionH relativeFrom="column">
              <wp:posOffset>2095256</wp:posOffset>
            </wp:positionH>
            <wp:positionV relativeFrom="paragraph">
              <wp:posOffset>342</wp:posOffset>
            </wp:positionV>
            <wp:extent cx="4079240" cy="266827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D56" w:rsidRPr="000469D1">
        <w:rPr>
          <w:rFonts w:ascii="Arial Narrow" w:hAnsi="Arial Narrow" w:cs="Times New Roman"/>
          <w:b/>
          <w:bCs/>
          <w:sz w:val="24"/>
          <w:szCs w:val="24"/>
        </w:rPr>
        <w:t xml:space="preserve">Example </w:t>
      </w:r>
    </w:p>
    <w:p w14:paraId="51459AFB" w14:textId="034599F8" w:rsidR="00F90D56" w:rsidRPr="000469D1" w:rsidRDefault="00F90D56" w:rsidP="001B7460">
      <w:pPr>
        <w:jc w:val="both"/>
        <w:rPr>
          <w:rFonts w:ascii="Arial Narrow" w:hAnsi="Arial Narrow" w:cs="Times New Roman"/>
          <w:b/>
          <w:bCs/>
          <w:sz w:val="24"/>
          <w:szCs w:val="24"/>
        </w:rPr>
      </w:pPr>
      <w:r w:rsidRPr="000469D1">
        <w:rPr>
          <w:rFonts w:ascii="Arial Narrow" w:hAnsi="Arial Narrow" w:cs="Times New Roman"/>
          <w:b/>
          <w:bCs/>
          <w:sz w:val="24"/>
          <w:szCs w:val="24"/>
        </w:rPr>
        <w:t xml:space="preserve">Microprocessor </w:t>
      </w:r>
    </w:p>
    <w:p w14:paraId="146485D6" w14:textId="4CEC8180" w:rsidR="00F90D56" w:rsidRPr="000469D1" w:rsidRDefault="0079385E" w:rsidP="001B7460">
      <w:pPr>
        <w:jc w:val="both"/>
        <w:rPr>
          <w:rFonts w:ascii="Arial Narrow" w:hAnsi="Arial Narrow" w:cs="Times New Roman"/>
          <w:sz w:val="24"/>
          <w:szCs w:val="24"/>
        </w:rPr>
      </w:pPr>
      <w:r w:rsidRPr="000469D1">
        <w:rPr>
          <w:rFonts w:ascii="Arial Narrow" w:hAnsi="Arial Narrow" w:cs="Times New Roman"/>
          <w:sz w:val="24"/>
          <w:szCs w:val="24"/>
        </w:rPr>
        <w:t>The main item in this category is the microprocessor. It tightly coordinates its operations with primary memory. During processing, data is temporarily stored in the processor cache and main memory.</w:t>
      </w:r>
    </w:p>
    <w:sectPr w:rsidR="00F90D56" w:rsidRPr="000469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4644C"/>
    <w:multiLevelType w:val="hybridMultilevel"/>
    <w:tmpl w:val="1A6A9468"/>
    <w:lvl w:ilvl="0" w:tplc="3409000F">
      <w:start w:val="1"/>
      <w:numFmt w:val="decimal"/>
      <w:lvlText w:val="%1."/>
      <w:lvlJc w:val="left"/>
      <w:pPr>
        <w:ind w:left="1440" w:hanging="360"/>
      </w:p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9CB4E5B"/>
    <w:multiLevelType w:val="hybridMultilevel"/>
    <w:tmpl w:val="D952A728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72206956">
    <w:abstractNumId w:val="0"/>
  </w:num>
  <w:num w:numId="2" w16cid:durableId="7458837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341"/>
    <w:rsid w:val="000469D1"/>
    <w:rsid w:val="00117341"/>
    <w:rsid w:val="001B7460"/>
    <w:rsid w:val="0079385E"/>
    <w:rsid w:val="00830BF5"/>
    <w:rsid w:val="00BF7CA8"/>
    <w:rsid w:val="00F90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DF87C"/>
  <w15:chartTrackingRefBased/>
  <w15:docId w15:val="{8BF03D70-201A-4670-89BE-C0476CF04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0D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</Pages>
  <Words>284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Aira Mae Villanueva</dc:creator>
  <cp:keywords/>
  <dc:description/>
  <cp:lastModifiedBy>Aira Mae Villanueva</cp:lastModifiedBy>
  <cp:revision>1</cp:revision>
  <dcterms:created xsi:type="dcterms:W3CDTF">2022-12-06T08:46:00Z</dcterms:created>
  <dcterms:modified xsi:type="dcterms:W3CDTF">2022-12-06T09:46:00Z</dcterms:modified>
</cp:coreProperties>
</file>