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4102" w14:textId="4667C5D8" w:rsidR="00A834D1" w:rsidRPr="00B91F7D" w:rsidRDefault="00A834D1" w:rsidP="00B91F7D">
      <w:pPr>
        <w:ind w:right="51"/>
        <w:jc w:val="center"/>
        <w:rPr>
          <w:sz w:val="24"/>
          <w:szCs w:val="24"/>
        </w:rPr>
      </w:pPr>
      <w:r w:rsidRPr="00B91F7D">
        <w:rPr>
          <w:sz w:val="24"/>
          <w:szCs w:val="24"/>
        </w:rPr>
        <w:t>TECNOLÓGICO NACIONAL DE MÉXICO.</w:t>
      </w:r>
    </w:p>
    <w:p w14:paraId="161DC710" w14:textId="77777777" w:rsidR="00B91F7D" w:rsidRDefault="00B91F7D" w:rsidP="00B91F7D">
      <w:pPr>
        <w:ind w:right="51"/>
        <w:jc w:val="center"/>
      </w:pPr>
    </w:p>
    <w:p w14:paraId="0B08C5F8" w14:textId="3DCDDD01" w:rsidR="00A834D1" w:rsidRPr="00B91F7D" w:rsidRDefault="00A834D1" w:rsidP="00A834D1">
      <w:pPr>
        <w:ind w:right="51"/>
        <w:jc w:val="center"/>
        <w:rPr>
          <w:sz w:val="24"/>
          <w:szCs w:val="24"/>
        </w:rPr>
      </w:pPr>
      <w:r w:rsidRPr="00B91F7D">
        <w:rPr>
          <w:sz w:val="24"/>
          <w:szCs w:val="24"/>
        </w:rPr>
        <w:t>INSTITUTO TECNOLÓGICO DE NUEVO LAREDO.</w:t>
      </w:r>
    </w:p>
    <w:p w14:paraId="6A9F5F35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7F146338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C2F5BEC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FE63AE2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E6DDB40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6780F659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597794D7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5B95D425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1DF879B1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60614481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693BD00" w14:textId="77777777" w:rsidR="009F171C" w:rsidRPr="00B91F7D" w:rsidRDefault="00A834D1">
      <w:pPr>
        <w:pStyle w:val="Ttulo1"/>
        <w:ind w:left="10" w:right="67"/>
        <w:rPr>
          <w:szCs w:val="24"/>
        </w:rPr>
      </w:pPr>
      <w:r w:rsidRPr="00B91F7D">
        <w:rPr>
          <w:szCs w:val="24"/>
        </w:rPr>
        <w:t>DESAFÍO MENTAL</w:t>
      </w:r>
    </w:p>
    <w:p w14:paraId="562EC86F" w14:textId="77777777" w:rsidR="009F171C" w:rsidRDefault="009F171C">
      <w:pPr>
        <w:pStyle w:val="Ttulo1"/>
        <w:ind w:left="10" w:right="67"/>
      </w:pPr>
    </w:p>
    <w:p w14:paraId="40BF7A80" w14:textId="77777777" w:rsidR="009F171C" w:rsidRDefault="009F171C">
      <w:pPr>
        <w:pStyle w:val="Ttulo1"/>
        <w:ind w:left="10" w:right="67"/>
      </w:pPr>
    </w:p>
    <w:p w14:paraId="6FF9916A" w14:textId="77777777" w:rsidR="009F171C" w:rsidRDefault="009F171C">
      <w:pPr>
        <w:pStyle w:val="Ttulo1"/>
        <w:ind w:left="10" w:right="67"/>
      </w:pPr>
    </w:p>
    <w:p w14:paraId="1AAB03A4" w14:textId="77777777" w:rsidR="009F171C" w:rsidRDefault="009F171C">
      <w:pPr>
        <w:pStyle w:val="Ttulo1"/>
        <w:ind w:left="10" w:right="67"/>
      </w:pPr>
      <w:r>
        <w:t>AGUIRRE CÁRDENAS, EDUARDO JARED</w:t>
      </w:r>
    </w:p>
    <w:p w14:paraId="350B32E2" w14:textId="77777777" w:rsidR="009F171C" w:rsidRDefault="009F171C">
      <w:pPr>
        <w:pStyle w:val="Ttulo1"/>
        <w:ind w:left="10" w:right="67"/>
      </w:pPr>
      <w:r>
        <w:t>ALONSO LARA, JONATHAN</w:t>
      </w:r>
    </w:p>
    <w:p w14:paraId="39952886" w14:textId="77777777" w:rsidR="009F171C" w:rsidRDefault="009F171C">
      <w:pPr>
        <w:pStyle w:val="Ttulo1"/>
        <w:ind w:left="10" w:right="67"/>
      </w:pPr>
      <w:r>
        <w:t>ESPINO RODRIGUEZ, JESUS REYNALDO</w:t>
      </w:r>
    </w:p>
    <w:p w14:paraId="68FAA847" w14:textId="77777777" w:rsidR="009F171C" w:rsidRDefault="009F171C">
      <w:pPr>
        <w:pStyle w:val="Ttulo1"/>
        <w:ind w:left="10" w:right="67"/>
      </w:pPr>
      <w:r>
        <w:t>RENDON GARCIA, VICTOR MANUEL</w:t>
      </w:r>
    </w:p>
    <w:p w14:paraId="0979A3F7" w14:textId="77777777" w:rsidR="009F171C" w:rsidRDefault="009F171C">
      <w:pPr>
        <w:pStyle w:val="Ttulo1"/>
        <w:ind w:left="10" w:right="67"/>
      </w:pPr>
      <w:r>
        <w:t>SALINAS DE LOS SANTOS, RENE ALEXIS</w:t>
      </w:r>
    </w:p>
    <w:p w14:paraId="0E8DF477" w14:textId="153E135D" w:rsidR="00A834D1" w:rsidRDefault="00A834D1" w:rsidP="009F171C">
      <w:pPr>
        <w:pStyle w:val="Ttulo1"/>
        <w:ind w:left="0" w:right="67" w:firstLine="0"/>
        <w:jc w:val="left"/>
      </w:pPr>
      <w:r>
        <w:t xml:space="preserve"> </w:t>
      </w:r>
    </w:p>
    <w:p w14:paraId="0BDE73A1" w14:textId="77777777" w:rsidR="009F171C" w:rsidRDefault="009F171C">
      <w:pPr>
        <w:rPr>
          <w:rFonts w:ascii="Arial" w:eastAsia="Arial" w:hAnsi="Arial" w:cs="Arial"/>
          <w:color w:val="000000"/>
          <w:sz w:val="24"/>
          <w:lang w:eastAsia="es-MX"/>
        </w:rPr>
      </w:pPr>
      <w:r>
        <w:br w:type="page"/>
      </w:r>
    </w:p>
    <w:p w14:paraId="778EB7FD" w14:textId="47831C38" w:rsidR="00A834D1" w:rsidRDefault="009F171C">
      <w:pPr>
        <w:pStyle w:val="Ttulo1"/>
        <w:spacing w:after="115"/>
        <w:ind w:left="10" w:right="70"/>
      </w:pPr>
      <w:r>
        <w:lastRenderedPageBreak/>
        <w:t>Hipótesis</w:t>
      </w:r>
    </w:p>
    <w:p w14:paraId="39354AD0" w14:textId="77777777" w:rsidR="00A834D1" w:rsidRDefault="00A834D1">
      <w:pPr>
        <w:spacing w:after="117"/>
        <w:jc w:val="center"/>
      </w:pPr>
      <w:r>
        <w:t xml:space="preserve"> </w:t>
      </w:r>
    </w:p>
    <w:p w14:paraId="609F462D" w14:textId="006CAC54" w:rsidR="001F4748" w:rsidRDefault="009F171C">
      <w:r>
        <w:t>Se prevé que el promedio de resultados de la población participante en la aplicación, serán muy bajas, rondando en una calificación promedio de 5,6 en un inicio y en aproximadamente 1 mes después del lanzamiento tendrá un incremento de esta misma, muy leve en un inicio de un punto.</w:t>
      </w:r>
    </w:p>
    <w:sectPr w:rsidR="001F4748" w:rsidSect="00E4360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9F794" w14:textId="77777777" w:rsidR="00824E95" w:rsidRDefault="00824E95" w:rsidP="00A834D1">
      <w:pPr>
        <w:spacing w:after="0" w:line="240" w:lineRule="auto"/>
      </w:pPr>
      <w:r>
        <w:separator/>
      </w:r>
    </w:p>
  </w:endnote>
  <w:endnote w:type="continuationSeparator" w:id="0">
    <w:p w14:paraId="3AB04D05" w14:textId="77777777" w:rsidR="00824E95" w:rsidRDefault="00824E95" w:rsidP="00A8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6F2D" w14:textId="5E446A52" w:rsidR="00A834D1" w:rsidRDefault="00A834D1">
    <w:pPr>
      <w:pStyle w:val="Piedepgina"/>
    </w:pPr>
    <w:r>
      <w:t>NUEVO LAREDO, TAMAULIPAS</w:t>
    </w:r>
    <w:r>
      <w:tab/>
    </w:r>
    <w:r>
      <w:tab/>
      <w:t>1 DE NOVIEMBRE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6F702" w14:textId="77777777" w:rsidR="00824E95" w:rsidRDefault="00824E95" w:rsidP="00A834D1">
      <w:pPr>
        <w:spacing w:after="0" w:line="240" w:lineRule="auto"/>
      </w:pPr>
      <w:r>
        <w:separator/>
      </w:r>
    </w:p>
  </w:footnote>
  <w:footnote w:type="continuationSeparator" w:id="0">
    <w:p w14:paraId="62A9ABCE" w14:textId="77777777" w:rsidR="00824E95" w:rsidRDefault="00824E95" w:rsidP="00A83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0A"/>
    <w:rsid w:val="001F4748"/>
    <w:rsid w:val="0053080A"/>
    <w:rsid w:val="00824E95"/>
    <w:rsid w:val="009F171C"/>
    <w:rsid w:val="00A834D1"/>
    <w:rsid w:val="00B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44C"/>
  <w15:chartTrackingRefBased/>
  <w15:docId w15:val="{EF308123-0CAD-4ACC-AEA0-D3B6164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A834D1"/>
    <w:pPr>
      <w:keepNext/>
      <w:keepLines/>
      <w:spacing w:after="0"/>
      <w:ind w:left="2437" w:hanging="10"/>
      <w:jc w:val="center"/>
      <w:outlineLvl w:val="0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4D1"/>
    <w:rPr>
      <w:rFonts w:ascii="Arial" w:eastAsia="Arial" w:hAnsi="Arial" w:cs="Arial"/>
      <w:color w:val="000000"/>
      <w:sz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8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4D1"/>
  </w:style>
  <w:style w:type="paragraph" w:styleId="Piedepgina">
    <w:name w:val="footer"/>
    <w:basedOn w:val="Normal"/>
    <w:link w:val="PiedepginaCar"/>
    <w:uiPriority w:val="99"/>
    <w:unhideWhenUsed/>
    <w:rsid w:val="00A8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Jared Aguirre</dc:creator>
  <cp:keywords/>
  <dc:description/>
  <cp:lastModifiedBy>Eduardo Jared Aguirre</cp:lastModifiedBy>
  <cp:revision>4</cp:revision>
  <dcterms:created xsi:type="dcterms:W3CDTF">2020-11-01T16:55:00Z</dcterms:created>
  <dcterms:modified xsi:type="dcterms:W3CDTF">2020-11-01T17:40:00Z</dcterms:modified>
</cp:coreProperties>
</file>