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tic SC" w:cs="Amatic SC" w:eastAsia="Amatic SC" w:hAnsi="Amatic SC"/>
          <w:b w:val="1"/>
          <w:sz w:val="60"/>
          <w:szCs w:val="60"/>
        </w:rPr>
      </w:pPr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Repositoris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Kaggle:</w:t>
      </w:r>
      <w:r w:rsidDel="00000000" w:rsidR="00000000" w:rsidRPr="00000000">
        <w:rPr>
          <w:sz w:val="48"/>
          <w:szCs w:val="4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UCI Repo: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http://archive.ics.uci.edu/ml/index.php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ML: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https://www.openml.org/search?type=data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Data BCN: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https://opendata-ajuntament.barcelona.cat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Statlib database: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http://lib.stat.cmu.edu/datasets/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UCI KDD Archive: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http://kdd.ics.uci.edu/summary.data.application.html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The Delve project: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http://www.cs.utoronto.ca/~delve/data/datasets.html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Relational datasets: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https://relational.fit.cvut.cz/search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ib.stat.cmu.edu/datasets/" TargetMode="External"/><Relationship Id="rId10" Type="http://schemas.openxmlformats.org/officeDocument/2006/relationships/hyperlink" Target="https://opendata-ajuntament.barcelona.cat" TargetMode="External"/><Relationship Id="rId13" Type="http://schemas.openxmlformats.org/officeDocument/2006/relationships/hyperlink" Target="http://www.cs.utoronto.ca/~delve/data/datasets.html" TargetMode="External"/><Relationship Id="rId12" Type="http://schemas.openxmlformats.org/officeDocument/2006/relationships/hyperlink" Target="http://kdd.ics.uci.edu/summary.data.appl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search?type=data" TargetMode="External"/><Relationship Id="rId14" Type="http://schemas.openxmlformats.org/officeDocument/2006/relationships/hyperlink" Target="https://relational.fit.cvut.cz/sear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" TargetMode="External"/><Relationship Id="rId8" Type="http://schemas.openxmlformats.org/officeDocument/2006/relationships/hyperlink" Target="http://archive.ics.uci.edu/ml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MbrmxSwf+ZPnxr39kIamXnU5g==">AMUW2mU3+WlteueQN97c3SXCUsLLAtujURl7SG/VPtqiE/UJOkV7FNED8wwMNRkk4e9meykA4Rqmm4Ng2oAc9bFXNmr2Mk5Fkku9xlu2g7oIVYqN8/63IQU=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