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0D8" w:rsidRPr="00DB70D8" w:rsidRDefault="00DB70D8" w:rsidP="00DB70D8">
      <w:pPr>
        <w:autoSpaceDE w:val="0"/>
        <w:autoSpaceDN w:val="0"/>
        <w:adjustRightInd w:val="0"/>
        <w:spacing w:before="100" w:after="100" w:line="240" w:lineRule="auto"/>
        <w:rPr>
          <w:rFonts w:ascii="Lucida Handwriting" w:eastAsia="Calibri" w:hAnsi="Lucida Handwriting" w:cs="Times New Roman"/>
          <w:b/>
          <w:noProof/>
          <w:color w:val="E63AC5"/>
          <w:sz w:val="52"/>
          <w:szCs w:val="52"/>
          <w:vertAlign w:val="superscript"/>
        </w:rPr>
      </w:pPr>
      <w:bookmarkStart w:id="0" w:name="_GoBack"/>
      <w:bookmarkEnd w:id="0"/>
      <w:r w:rsidRPr="00DB70D8">
        <w:rPr>
          <w:rFonts w:ascii="Lucida Handwriting" w:eastAsia="Calibri" w:hAnsi="Lucida Handwriting" w:cs="Times New Roman"/>
          <w:noProof/>
          <w:color w:val="FFC000"/>
          <w:sz w:val="52"/>
          <w:szCs w:val="52"/>
        </w:rPr>
        <w:t>C</w:t>
      </w:r>
      <w:r w:rsidRPr="00DB70D8">
        <w:rPr>
          <w:rFonts w:ascii="Lucida Handwriting" w:eastAsia="Calibri" w:hAnsi="Lucida Handwriting" w:cs="Times New Roman"/>
          <w:noProof/>
          <w:color w:val="2E74B5"/>
          <w:sz w:val="52"/>
          <w:szCs w:val="52"/>
        </w:rPr>
        <w:t>a</w:t>
      </w:r>
      <w:r w:rsidRPr="00DB70D8">
        <w:rPr>
          <w:rFonts w:ascii="Lucida Handwriting" w:eastAsia="Calibri" w:hAnsi="Lucida Handwriting" w:cs="Times New Roman"/>
          <w:noProof/>
          <w:color w:val="FFC000"/>
          <w:sz w:val="52"/>
          <w:szCs w:val="52"/>
        </w:rPr>
        <w:t>m</w:t>
      </w:r>
      <w:r w:rsidRPr="00DB70D8">
        <w:rPr>
          <w:rFonts w:ascii="Lucida Handwriting" w:eastAsia="Calibri" w:hAnsi="Lucida Handwriting" w:cs="Times New Roman"/>
          <w:noProof/>
          <w:color w:val="FF0000"/>
          <w:sz w:val="52"/>
          <w:szCs w:val="52"/>
        </w:rPr>
        <w:t>e</w:t>
      </w:r>
      <w:r w:rsidRPr="00DB70D8">
        <w:rPr>
          <w:rFonts w:ascii="Lucida Handwriting" w:eastAsia="Calibri" w:hAnsi="Lucida Handwriting" w:cs="Times New Roman"/>
          <w:noProof/>
          <w:color w:val="FFC000"/>
          <w:sz w:val="52"/>
          <w:szCs w:val="52"/>
        </w:rPr>
        <w:t>l</w:t>
      </w:r>
      <w:r w:rsidRPr="00DB70D8">
        <w:rPr>
          <w:rFonts w:ascii="Lucida Handwriting" w:eastAsia="Calibri" w:hAnsi="Lucida Handwriting" w:cs="Times New Roman"/>
          <w:noProof/>
          <w:color w:val="00B050"/>
          <w:sz w:val="52"/>
          <w:szCs w:val="52"/>
        </w:rPr>
        <w:t>i</w:t>
      </w:r>
      <w:r w:rsidRPr="00DB70D8">
        <w:rPr>
          <w:rFonts w:ascii="Lucida Handwriting" w:eastAsia="Calibri" w:hAnsi="Lucida Handwriting" w:cs="Times New Roman"/>
          <w:noProof/>
          <w:color w:val="FFC000"/>
          <w:sz w:val="52"/>
          <w:szCs w:val="52"/>
        </w:rPr>
        <w:t>n</w:t>
      </w:r>
      <w:r w:rsidRPr="00DB70D8">
        <w:rPr>
          <w:rFonts w:ascii="Lucida Handwriting" w:eastAsia="Calibri" w:hAnsi="Lucida Handwriting" w:cs="Times New Roman"/>
          <w:noProof/>
          <w:color w:val="4A39C7"/>
          <w:sz w:val="52"/>
          <w:szCs w:val="52"/>
        </w:rPr>
        <w:t xml:space="preserve">a </w:t>
      </w:r>
      <w:r w:rsidRPr="00DB70D8">
        <w:rPr>
          <w:rFonts w:ascii="Lucida Handwriting" w:eastAsia="Calibri" w:hAnsi="Lucida Handwriting" w:cs="Times New Roman"/>
          <w:b/>
          <w:noProof/>
          <w:color w:val="E63AC5"/>
          <w:sz w:val="52"/>
          <w:szCs w:val="52"/>
          <w:vertAlign w:val="superscript"/>
        </w:rPr>
        <w:t xml:space="preserve">TM                               </w:t>
      </w:r>
    </w:p>
    <w:p w:rsidR="00386FDC" w:rsidRDefault="003A39B0" w:rsidP="00DB70D8">
      <w:pPr>
        <w:tabs>
          <w:tab w:val="left" w:pos="1995"/>
        </w:tabs>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rsidR="00386FDC" w:rsidRDefault="00386FDC">
      <w:pPr>
        <w:rPr>
          <w:sz w:val="32"/>
          <w:szCs w:val="32"/>
        </w:rPr>
      </w:pPr>
    </w:p>
    <w:p w:rsidR="00386FDC" w:rsidRDefault="00386FDC">
      <w:pPr>
        <w:rPr>
          <w:sz w:val="32"/>
          <w:szCs w:val="32"/>
        </w:rPr>
      </w:pPr>
    </w:p>
    <w:p w:rsidR="00386FDC" w:rsidRDefault="00386FDC">
      <w:pPr>
        <w:rPr>
          <w:sz w:val="32"/>
          <w:szCs w:val="32"/>
        </w:rPr>
      </w:pPr>
      <w:r>
        <w:rPr>
          <w:sz w:val="32"/>
          <w:szCs w:val="32"/>
        </w:rPr>
        <w:t>Table of Contents</w:t>
      </w:r>
    </w:p>
    <w:sdt>
      <w:sdtPr>
        <w:rPr>
          <w:rFonts w:asciiTheme="minorHAnsi" w:eastAsiaTheme="minorHAnsi" w:hAnsiTheme="minorHAnsi" w:cstheme="minorBidi"/>
          <w:color w:val="auto"/>
          <w:sz w:val="22"/>
          <w:szCs w:val="22"/>
        </w:rPr>
        <w:id w:val="798728911"/>
        <w:docPartObj>
          <w:docPartGallery w:val="Table of Contents"/>
          <w:docPartUnique/>
        </w:docPartObj>
      </w:sdtPr>
      <w:sdtEndPr>
        <w:rPr>
          <w:b/>
          <w:bCs/>
          <w:noProof/>
        </w:rPr>
      </w:sdtEndPr>
      <w:sdtContent>
        <w:p w:rsidR="00386FDC" w:rsidRDefault="00386FDC">
          <w:pPr>
            <w:pStyle w:val="TOCHeading"/>
          </w:pPr>
          <w:r>
            <w:t>Contents</w:t>
          </w:r>
        </w:p>
        <w:p w:rsidR="008C7999" w:rsidRDefault="00386FDC">
          <w:pPr>
            <w:pStyle w:val="TOC1"/>
            <w:tabs>
              <w:tab w:val="right" w:leader="dot" w:pos="14390"/>
            </w:tabs>
            <w:rPr>
              <w:rFonts w:eastAsiaTheme="minorEastAsia"/>
              <w:noProof/>
              <w:lang w:val="en-GB" w:eastAsia="en-GB"/>
            </w:rPr>
          </w:pPr>
          <w:r>
            <w:fldChar w:fldCharType="begin"/>
          </w:r>
          <w:r>
            <w:instrText xml:space="preserve"> TOC \o "1-3" \h \z \u </w:instrText>
          </w:r>
          <w:r>
            <w:fldChar w:fldCharType="separate"/>
          </w:r>
          <w:hyperlink w:anchor="_Toc25132505" w:history="1">
            <w:r w:rsidR="008C7999" w:rsidRPr="00A33884">
              <w:rPr>
                <w:rStyle w:val="Hyperlink"/>
                <w:noProof/>
              </w:rPr>
              <w:t>Introduction</w:t>
            </w:r>
            <w:r w:rsidR="008C7999">
              <w:rPr>
                <w:noProof/>
                <w:webHidden/>
              </w:rPr>
              <w:tab/>
            </w:r>
            <w:r w:rsidR="008C7999">
              <w:rPr>
                <w:noProof/>
                <w:webHidden/>
              </w:rPr>
              <w:fldChar w:fldCharType="begin"/>
            </w:r>
            <w:r w:rsidR="008C7999">
              <w:rPr>
                <w:noProof/>
                <w:webHidden/>
              </w:rPr>
              <w:instrText xml:space="preserve"> PAGEREF _Toc25132505 \h </w:instrText>
            </w:r>
            <w:r w:rsidR="008C7999">
              <w:rPr>
                <w:noProof/>
                <w:webHidden/>
              </w:rPr>
            </w:r>
            <w:r w:rsidR="008C7999">
              <w:rPr>
                <w:noProof/>
                <w:webHidden/>
              </w:rPr>
              <w:fldChar w:fldCharType="separate"/>
            </w:r>
            <w:r w:rsidR="008C7999">
              <w:rPr>
                <w:noProof/>
                <w:webHidden/>
              </w:rPr>
              <w:t>2</w:t>
            </w:r>
            <w:r w:rsidR="008C7999">
              <w:rPr>
                <w:noProof/>
                <w:webHidden/>
              </w:rPr>
              <w:fldChar w:fldCharType="end"/>
            </w:r>
          </w:hyperlink>
        </w:p>
        <w:p w:rsidR="008C7999" w:rsidRDefault="008C7999">
          <w:pPr>
            <w:pStyle w:val="TOC2"/>
            <w:tabs>
              <w:tab w:val="right" w:leader="dot" w:pos="14390"/>
            </w:tabs>
            <w:rPr>
              <w:rFonts w:eastAsiaTheme="minorEastAsia"/>
              <w:noProof/>
              <w:lang w:val="en-GB" w:eastAsia="en-GB"/>
            </w:rPr>
          </w:pPr>
          <w:hyperlink w:anchor="_Toc25132506" w:history="1">
            <w:r w:rsidRPr="00A33884">
              <w:rPr>
                <w:rStyle w:val="Hyperlink"/>
                <w:noProof/>
              </w:rPr>
              <w:t>Books</w:t>
            </w:r>
            <w:r>
              <w:rPr>
                <w:noProof/>
                <w:webHidden/>
              </w:rPr>
              <w:tab/>
            </w:r>
            <w:r>
              <w:rPr>
                <w:noProof/>
                <w:webHidden/>
              </w:rPr>
              <w:fldChar w:fldCharType="begin"/>
            </w:r>
            <w:r>
              <w:rPr>
                <w:noProof/>
                <w:webHidden/>
              </w:rPr>
              <w:instrText xml:space="preserve"> PAGEREF _Toc25132506 \h </w:instrText>
            </w:r>
            <w:r>
              <w:rPr>
                <w:noProof/>
                <w:webHidden/>
              </w:rPr>
            </w:r>
            <w:r>
              <w:rPr>
                <w:noProof/>
                <w:webHidden/>
              </w:rPr>
              <w:fldChar w:fldCharType="separate"/>
            </w:r>
            <w:r>
              <w:rPr>
                <w:noProof/>
                <w:webHidden/>
              </w:rPr>
              <w:t>3</w:t>
            </w:r>
            <w:r>
              <w:rPr>
                <w:noProof/>
                <w:webHidden/>
              </w:rPr>
              <w:fldChar w:fldCharType="end"/>
            </w:r>
          </w:hyperlink>
        </w:p>
        <w:p w:rsidR="008C7999" w:rsidRDefault="008C7999">
          <w:pPr>
            <w:pStyle w:val="TOC2"/>
            <w:tabs>
              <w:tab w:val="right" w:leader="dot" w:pos="14390"/>
            </w:tabs>
            <w:rPr>
              <w:rFonts w:eastAsiaTheme="minorEastAsia"/>
              <w:noProof/>
              <w:lang w:val="en-GB" w:eastAsia="en-GB"/>
            </w:rPr>
          </w:pPr>
          <w:hyperlink w:anchor="_Toc25132507" w:history="1">
            <w:r w:rsidRPr="00A33884">
              <w:rPr>
                <w:rStyle w:val="Hyperlink"/>
                <w:noProof/>
              </w:rPr>
              <w:t>Mini Libraries</w:t>
            </w:r>
            <w:r>
              <w:rPr>
                <w:noProof/>
                <w:webHidden/>
              </w:rPr>
              <w:tab/>
            </w:r>
            <w:r>
              <w:rPr>
                <w:noProof/>
                <w:webHidden/>
              </w:rPr>
              <w:fldChar w:fldCharType="begin"/>
            </w:r>
            <w:r>
              <w:rPr>
                <w:noProof/>
                <w:webHidden/>
              </w:rPr>
              <w:instrText xml:space="preserve"> PAGEREF _Toc25132507 \h </w:instrText>
            </w:r>
            <w:r>
              <w:rPr>
                <w:noProof/>
                <w:webHidden/>
              </w:rPr>
            </w:r>
            <w:r>
              <w:rPr>
                <w:noProof/>
                <w:webHidden/>
              </w:rPr>
              <w:fldChar w:fldCharType="separate"/>
            </w:r>
            <w:r>
              <w:rPr>
                <w:noProof/>
                <w:webHidden/>
              </w:rPr>
              <w:t>4</w:t>
            </w:r>
            <w:r>
              <w:rPr>
                <w:noProof/>
                <w:webHidden/>
              </w:rPr>
              <w:fldChar w:fldCharType="end"/>
            </w:r>
          </w:hyperlink>
        </w:p>
        <w:p w:rsidR="008C7999" w:rsidRDefault="008C7999">
          <w:pPr>
            <w:pStyle w:val="TOC2"/>
            <w:tabs>
              <w:tab w:val="right" w:leader="dot" w:pos="14390"/>
            </w:tabs>
            <w:rPr>
              <w:rFonts w:eastAsiaTheme="minorEastAsia"/>
              <w:noProof/>
              <w:lang w:val="en-GB" w:eastAsia="en-GB"/>
            </w:rPr>
          </w:pPr>
          <w:hyperlink w:anchor="_Toc25132508" w:history="1">
            <w:r w:rsidRPr="00A33884">
              <w:rPr>
                <w:rStyle w:val="Hyperlink"/>
                <w:noProof/>
              </w:rPr>
              <w:t>Reading Clubs</w:t>
            </w:r>
            <w:r>
              <w:rPr>
                <w:noProof/>
                <w:webHidden/>
              </w:rPr>
              <w:tab/>
            </w:r>
            <w:r>
              <w:rPr>
                <w:noProof/>
                <w:webHidden/>
              </w:rPr>
              <w:fldChar w:fldCharType="begin"/>
            </w:r>
            <w:r>
              <w:rPr>
                <w:noProof/>
                <w:webHidden/>
              </w:rPr>
              <w:instrText xml:space="preserve"> PAGEREF _Toc25132508 \h </w:instrText>
            </w:r>
            <w:r>
              <w:rPr>
                <w:noProof/>
                <w:webHidden/>
              </w:rPr>
            </w:r>
            <w:r>
              <w:rPr>
                <w:noProof/>
                <w:webHidden/>
              </w:rPr>
              <w:fldChar w:fldCharType="separate"/>
            </w:r>
            <w:r>
              <w:rPr>
                <w:noProof/>
                <w:webHidden/>
              </w:rPr>
              <w:t>5</w:t>
            </w:r>
            <w:r>
              <w:rPr>
                <w:noProof/>
                <w:webHidden/>
              </w:rPr>
              <w:fldChar w:fldCharType="end"/>
            </w:r>
          </w:hyperlink>
        </w:p>
        <w:p w:rsidR="008C7999" w:rsidRDefault="008C7999">
          <w:pPr>
            <w:pStyle w:val="TOC2"/>
            <w:tabs>
              <w:tab w:val="right" w:leader="dot" w:pos="14390"/>
            </w:tabs>
            <w:rPr>
              <w:rFonts w:eastAsiaTheme="minorEastAsia"/>
              <w:noProof/>
              <w:lang w:val="en-GB" w:eastAsia="en-GB"/>
            </w:rPr>
          </w:pPr>
          <w:hyperlink w:anchor="_Toc25132509" w:history="1">
            <w:r w:rsidRPr="00A33884">
              <w:rPr>
                <w:rStyle w:val="Hyperlink"/>
                <w:noProof/>
              </w:rPr>
              <w:t>Reading Camps</w:t>
            </w:r>
            <w:r>
              <w:rPr>
                <w:noProof/>
                <w:webHidden/>
              </w:rPr>
              <w:tab/>
            </w:r>
            <w:r>
              <w:rPr>
                <w:noProof/>
                <w:webHidden/>
              </w:rPr>
              <w:fldChar w:fldCharType="begin"/>
            </w:r>
            <w:r>
              <w:rPr>
                <w:noProof/>
                <w:webHidden/>
              </w:rPr>
              <w:instrText xml:space="preserve"> PAGEREF _Toc25132509 \h </w:instrText>
            </w:r>
            <w:r>
              <w:rPr>
                <w:noProof/>
                <w:webHidden/>
              </w:rPr>
            </w:r>
            <w:r>
              <w:rPr>
                <w:noProof/>
                <w:webHidden/>
              </w:rPr>
              <w:fldChar w:fldCharType="separate"/>
            </w:r>
            <w:r>
              <w:rPr>
                <w:noProof/>
                <w:webHidden/>
              </w:rPr>
              <w:t>5</w:t>
            </w:r>
            <w:r>
              <w:rPr>
                <w:noProof/>
                <w:webHidden/>
              </w:rPr>
              <w:fldChar w:fldCharType="end"/>
            </w:r>
          </w:hyperlink>
        </w:p>
        <w:p w:rsidR="008C7999" w:rsidRDefault="008C7999">
          <w:pPr>
            <w:pStyle w:val="TOC2"/>
            <w:tabs>
              <w:tab w:val="right" w:leader="dot" w:pos="14390"/>
            </w:tabs>
            <w:rPr>
              <w:rFonts w:eastAsiaTheme="minorEastAsia"/>
              <w:noProof/>
              <w:lang w:val="en-GB" w:eastAsia="en-GB"/>
            </w:rPr>
          </w:pPr>
          <w:hyperlink w:anchor="_Toc25132510" w:history="1">
            <w:r w:rsidRPr="00A33884">
              <w:rPr>
                <w:rStyle w:val="Hyperlink"/>
                <w:noProof/>
              </w:rPr>
              <w:t>Merchandize</w:t>
            </w:r>
            <w:r>
              <w:rPr>
                <w:noProof/>
                <w:webHidden/>
              </w:rPr>
              <w:tab/>
            </w:r>
            <w:r>
              <w:rPr>
                <w:noProof/>
                <w:webHidden/>
              </w:rPr>
              <w:fldChar w:fldCharType="begin"/>
            </w:r>
            <w:r>
              <w:rPr>
                <w:noProof/>
                <w:webHidden/>
              </w:rPr>
              <w:instrText xml:space="preserve"> PAGEREF _Toc25132510 \h </w:instrText>
            </w:r>
            <w:r>
              <w:rPr>
                <w:noProof/>
                <w:webHidden/>
              </w:rPr>
            </w:r>
            <w:r>
              <w:rPr>
                <w:noProof/>
                <w:webHidden/>
              </w:rPr>
              <w:fldChar w:fldCharType="separate"/>
            </w:r>
            <w:r>
              <w:rPr>
                <w:noProof/>
                <w:webHidden/>
              </w:rPr>
              <w:t>6</w:t>
            </w:r>
            <w:r>
              <w:rPr>
                <w:noProof/>
                <w:webHidden/>
              </w:rPr>
              <w:fldChar w:fldCharType="end"/>
            </w:r>
          </w:hyperlink>
        </w:p>
        <w:p w:rsidR="008C7999" w:rsidRDefault="008C7999">
          <w:pPr>
            <w:pStyle w:val="TOC2"/>
            <w:tabs>
              <w:tab w:val="right" w:leader="dot" w:pos="14390"/>
            </w:tabs>
            <w:rPr>
              <w:rFonts w:eastAsiaTheme="minorEastAsia"/>
              <w:noProof/>
              <w:lang w:val="en-GB" w:eastAsia="en-GB"/>
            </w:rPr>
          </w:pPr>
          <w:hyperlink w:anchor="_Toc25132511" w:history="1">
            <w:r w:rsidRPr="00A33884">
              <w:rPr>
                <w:rStyle w:val="Hyperlink"/>
                <w:noProof/>
              </w:rPr>
              <w:t>Consulting</w:t>
            </w:r>
            <w:r>
              <w:rPr>
                <w:noProof/>
                <w:webHidden/>
              </w:rPr>
              <w:tab/>
            </w:r>
            <w:r>
              <w:rPr>
                <w:noProof/>
                <w:webHidden/>
              </w:rPr>
              <w:fldChar w:fldCharType="begin"/>
            </w:r>
            <w:r>
              <w:rPr>
                <w:noProof/>
                <w:webHidden/>
              </w:rPr>
              <w:instrText xml:space="preserve"> PAGEREF _Toc25132511 \h </w:instrText>
            </w:r>
            <w:r>
              <w:rPr>
                <w:noProof/>
                <w:webHidden/>
              </w:rPr>
            </w:r>
            <w:r>
              <w:rPr>
                <w:noProof/>
                <w:webHidden/>
              </w:rPr>
              <w:fldChar w:fldCharType="separate"/>
            </w:r>
            <w:r>
              <w:rPr>
                <w:noProof/>
                <w:webHidden/>
              </w:rPr>
              <w:t>6</w:t>
            </w:r>
            <w:r>
              <w:rPr>
                <w:noProof/>
                <w:webHidden/>
              </w:rPr>
              <w:fldChar w:fldCharType="end"/>
            </w:r>
          </w:hyperlink>
        </w:p>
        <w:p w:rsidR="008C7999" w:rsidRDefault="008C7999">
          <w:pPr>
            <w:pStyle w:val="TOC2"/>
            <w:tabs>
              <w:tab w:val="right" w:leader="dot" w:pos="14390"/>
            </w:tabs>
            <w:rPr>
              <w:rFonts w:eastAsiaTheme="minorEastAsia"/>
              <w:noProof/>
              <w:lang w:val="en-GB" w:eastAsia="en-GB"/>
            </w:rPr>
          </w:pPr>
          <w:hyperlink w:anchor="_Toc25132512" w:history="1">
            <w:r w:rsidRPr="00A33884">
              <w:rPr>
                <w:rStyle w:val="Hyperlink"/>
                <w:noProof/>
              </w:rPr>
              <w:t>Animation</w:t>
            </w:r>
            <w:r>
              <w:rPr>
                <w:noProof/>
                <w:webHidden/>
              </w:rPr>
              <w:tab/>
            </w:r>
            <w:r>
              <w:rPr>
                <w:noProof/>
                <w:webHidden/>
              </w:rPr>
              <w:fldChar w:fldCharType="begin"/>
            </w:r>
            <w:r>
              <w:rPr>
                <w:noProof/>
                <w:webHidden/>
              </w:rPr>
              <w:instrText xml:space="preserve"> PAGEREF _Toc25132512 \h </w:instrText>
            </w:r>
            <w:r>
              <w:rPr>
                <w:noProof/>
                <w:webHidden/>
              </w:rPr>
            </w:r>
            <w:r>
              <w:rPr>
                <w:noProof/>
                <w:webHidden/>
              </w:rPr>
              <w:fldChar w:fldCharType="separate"/>
            </w:r>
            <w:r>
              <w:rPr>
                <w:noProof/>
                <w:webHidden/>
              </w:rPr>
              <w:t>6</w:t>
            </w:r>
            <w:r>
              <w:rPr>
                <w:noProof/>
                <w:webHidden/>
              </w:rPr>
              <w:fldChar w:fldCharType="end"/>
            </w:r>
          </w:hyperlink>
        </w:p>
        <w:p w:rsidR="008C7999" w:rsidRDefault="008C7999">
          <w:pPr>
            <w:pStyle w:val="TOC1"/>
            <w:tabs>
              <w:tab w:val="right" w:leader="dot" w:pos="14390"/>
            </w:tabs>
            <w:rPr>
              <w:rFonts w:eastAsiaTheme="minorEastAsia"/>
              <w:noProof/>
              <w:lang w:val="en-GB" w:eastAsia="en-GB"/>
            </w:rPr>
          </w:pPr>
          <w:hyperlink w:anchor="_Toc25132513" w:history="1">
            <w:r w:rsidRPr="00A33884">
              <w:rPr>
                <w:rStyle w:val="Hyperlink"/>
                <w:noProof/>
              </w:rPr>
              <w:t>CamelinaLand</w:t>
            </w:r>
            <w:r>
              <w:rPr>
                <w:noProof/>
                <w:webHidden/>
              </w:rPr>
              <w:tab/>
            </w:r>
            <w:r>
              <w:rPr>
                <w:noProof/>
                <w:webHidden/>
              </w:rPr>
              <w:fldChar w:fldCharType="begin"/>
            </w:r>
            <w:r>
              <w:rPr>
                <w:noProof/>
                <w:webHidden/>
              </w:rPr>
              <w:instrText xml:space="preserve"> PAGEREF _Toc25132513 \h </w:instrText>
            </w:r>
            <w:r>
              <w:rPr>
                <w:noProof/>
                <w:webHidden/>
              </w:rPr>
            </w:r>
            <w:r>
              <w:rPr>
                <w:noProof/>
                <w:webHidden/>
              </w:rPr>
              <w:fldChar w:fldCharType="separate"/>
            </w:r>
            <w:r>
              <w:rPr>
                <w:noProof/>
                <w:webHidden/>
              </w:rPr>
              <w:t>7</w:t>
            </w:r>
            <w:r>
              <w:rPr>
                <w:noProof/>
                <w:webHidden/>
              </w:rPr>
              <w:fldChar w:fldCharType="end"/>
            </w:r>
          </w:hyperlink>
        </w:p>
        <w:p w:rsidR="008C7999" w:rsidRDefault="008C7999">
          <w:pPr>
            <w:pStyle w:val="TOC1"/>
            <w:tabs>
              <w:tab w:val="right" w:leader="dot" w:pos="14390"/>
            </w:tabs>
            <w:rPr>
              <w:rFonts w:eastAsiaTheme="minorEastAsia"/>
              <w:noProof/>
              <w:lang w:val="en-GB" w:eastAsia="en-GB"/>
            </w:rPr>
          </w:pPr>
          <w:hyperlink w:anchor="_Toc25132514" w:history="1">
            <w:r w:rsidRPr="00A33884">
              <w:rPr>
                <w:rStyle w:val="Hyperlink"/>
                <w:noProof/>
              </w:rPr>
              <w:t>November 16 Strategy Meeting Minutes &amp; Action Points</w:t>
            </w:r>
            <w:r>
              <w:rPr>
                <w:noProof/>
                <w:webHidden/>
              </w:rPr>
              <w:tab/>
            </w:r>
            <w:r>
              <w:rPr>
                <w:noProof/>
                <w:webHidden/>
              </w:rPr>
              <w:fldChar w:fldCharType="begin"/>
            </w:r>
            <w:r>
              <w:rPr>
                <w:noProof/>
                <w:webHidden/>
              </w:rPr>
              <w:instrText xml:space="preserve"> PAGEREF _Toc25132514 \h </w:instrText>
            </w:r>
            <w:r>
              <w:rPr>
                <w:noProof/>
                <w:webHidden/>
              </w:rPr>
            </w:r>
            <w:r>
              <w:rPr>
                <w:noProof/>
                <w:webHidden/>
              </w:rPr>
              <w:fldChar w:fldCharType="separate"/>
            </w:r>
            <w:r>
              <w:rPr>
                <w:noProof/>
                <w:webHidden/>
              </w:rPr>
              <w:t>8</w:t>
            </w:r>
            <w:r>
              <w:rPr>
                <w:noProof/>
                <w:webHidden/>
              </w:rPr>
              <w:fldChar w:fldCharType="end"/>
            </w:r>
          </w:hyperlink>
        </w:p>
        <w:p w:rsidR="008C7999" w:rsidRDefault="008C7999">
          <w:pPr>
            <w:pStyle w:val="TOC1"/>
            <w:tabs>
              <w:tab w:val="right" w:leader="dot" w:pos="14390"/>
            </w:tabs>
            <w:rPr>
              <w:rFonts w:eastAsiaTheme="minorEastAsia"/>
              <w:noProof/>
              <w:lang w:val="en-GB" w:eastAsia="en-GB"/>
            </w:rPr>
          </w:pPr>
          <w:hyperlink w:anchor="_Toc25132515" w:history="1">
            <w:r w:rsidRPr="00A33884">
              <w:rPr>
                <w:rStyle w:val="Hyperlink"/>
                <w:noProof/>
              </w:rPr>
              <w:t>Action Plan from November 16 Session</w:t>
            </w:r>
            <w:r>
              <w:rPr>
                <w:noProof/>
                <w:webHidden/>
              </w:rPr>
              <w:tab/>
            </w:r>
            <w:r>
              <w:rPr>
                <w:noProof/>
                <w:webHidden/>
              </w:rPr>
              <w:fldChar w:fldCharType="begin"/>
            </w:r>
            <w:r>
              <w:rPr>
                <w:noProof/>
                <w:webHidden/>
              </w:rPr>
              <w:instrText xml:space="preserve"> PAGEREF _Toc25132515 \h </w:instrText>
            </w:r>
            <w:r>
              <w:rPr>
                <w:noProof/>
                <w:webHidden/>
              </w:rPr>
            </w:r>
            <w:r>
              <w:rPr>
                <w:noProof/>
                <w:webHidden/>
              </w:rPr>
              <w:fldChar w:fldCharType="separate"/>
            </w:r>
            <w:r>
              <w:rPr>
                <w:noProof/>
                <w:webHidden/>
              </w:rPr>
              <w:t>9</w:t>
            </w:r>
            <w:r>
              <w:rPr>
                <w:noProof/>
                <w:webHidden/>
              </w:rPr>
              <w:fldChar w:fldCharType="end"/>
            </w:r>
          </w:hyperlink>
        </w:p>
        <w:p w:rsidR="008C7999" w:rsidRDefault="008C7999">
          <w:pPr>
            <w:pStyle w:val="TOC1"/>
            <w:tabs>
              <w:tab w:val="right" w:leader="dot" w:pos="14390"/>
            </w:tabs>
            <w:rPr>
              <w:rFonts w:eastAsiaTheme="minorEastAsia"/>
              <w:noProof/>
              <w:lang w:val="en-GB" w:eastAsia="en-GB"/>
            </w:rPr>
          </w:pPr>
          <w:hyperlink w:anchor="_Toc25132516" w:history="1">
            <w:r w:rsidRPr="00A33884">
              <w:rPr>
                <w:rStyle w:val="Hyperlink"/>
                <w:rFonts w:eastAsia="Times New Roman"/>
                <w:noProof/>
                <w:lang w:val="en-GB" w:eastAsia="en-GB"/>
              </w:rPr>
              <w:t>Christmas Card Tree Design Concept</w:t>
            </w:r>
            <w:r>
              <w:rPr>
                <w:noProof/>
                <w:webHidden/>
              </w:rPr>
              <w:tab/>
            </w:r>
            <w:r>
              <w:rPr>
                <w:noProof/>
                <w:webHidden/>
              </w:rPr>
              <w:fldChar w:fldCharType="begin"/>
            </w:r>
            <w:r>
              <w:rPr>
                <w:noProof/>
                <w:webHidden/>
              </w:rPr>
              <w:instrText xml:space="preserve"> PAGEREF _Toc25132516 \h </w:instrText>
            </w:r>
            <w:r>
              <w:rPr>
                <w:noProof/>
                <w:webHidden/>
              </w:rPr>
            </w:r>
            <w:r>
              <w:rPr>
                <w:noProof/>
                <w:webHidden/>
              </w:rPr>
              <w:fldChar w:fldCharType="separate"/>
            </w:r>
            <w:r>
              <w:rPr>
                <w:noProof/>
                <w:webHidden/>
              </w:rPr>
              <w:t>11</w:t>
            </w:r>
            <w:r>
              <w:rPr>
                <w:noProof/>
                <w:webHidden/>
              </w:rPr>
              <w:fldChar w:fldCharType="end"/>
            </w:r>
          </w:hyperlink>
        </w:p>
        <w:p w:rsidR="008C7999" w:rsidRDefault="008C7999">
          <w:pPr>
            <w:pStyle w:val="TOC1"/>
            <w:tabs>
              <w:tab w:val="right" w:leader="dot" w:pos="14390"/>
            </w:tabs>
            <w:rPr>
              <w:rFonts w:eastAsiaTheme="minorEastAsia"/>
              <w:noProof/>
              <w:lang w:val="en-GB" w:eastAsia="en-GB"/>
            </w:rPr>
          </w:pPr>
          <w:hyperlink w:anchor="_Toc25132517" w:history="1">
            <w:r w:rsidRPr="00A33884">
              <w:rPr>
                <w:rStyle w:val="Hyperlink"/>
                <w:noProof/>
              </w:rPr>
              <w:t>www.camelinaa.com New Content</w:t>
            </w:r>
            <w:r>
              <w:rPr>
                <w:noProof/>
                <w:webHidden/>
              </w:rPr>
              <w:tab/>
            </w:r>
            <w:r>
              <w:rPr>
                <w:noProof/>
                <w:webHidden/>
              </w:rPr>
              <w:fldChar w:fldCharType="begin"/>
            </w:r>
            <w:r>
              <w:rPr>
                <w:noProof/>
                <w:webHidden/>
              </w:rPr>
              <w:instrText xml:space="preserve"> PAGEREF _Toc25132517 \h </w:instrText>
            </w:r>
            <w:r>
              <w:rPr>
                <w:noProof/>
                <w:webHidden/>
              </w:rPr>
            </w:r>
            <w:r>
              <w:rPr>
                <w:noProof/>
                <w:webHidden/>
              </w:rPr>
              <w:fldChar w:fldCharType="separate"/>
            </w:r>
            <w:r>
              <w:rPr>
                <w:noProof/>
                <w:webHidden/>
              </w:rPr>
              <w:t>12</w:t>
            </w:r>
            <w:r>
              <w:rPr>
                <w:noProof/>
                <w:webHidden/>
              </w:rPr>
              <w:fldChar w:fldCharType="end"/>
            </w:r>
          </w:hyperlink>
        </w:p>
        <w:p w:rsidR="00386FDC" w:rsidRDefault="00386FDC">
          <w:r>
            <w:rPr>
              <w:b/>
              <w:bCs/>
              <w:noProof/>
            </w:rPr>
            <w:fldChar w:fldCharType="end"/>
          </w:r>
        </w:p>
      </w:sdtContent>
    </w:sdt>
    <w:p w:rsidR="00386FDC" w:rsidRDefault="00386FDC">
      <w:pPr>
        <w:rPr>
          <w:sz w:val="32"/>
          <w:szCs w:val="32"/>
        </w:rPr>
      </w:pPr>
      <w:r>
        <w:rPr>
          <w:sz w:val="32"/>
          <w:szCs w:val="32"/>
        </w:rPr>
        <w:br w:type="page"/>
      </w:r>
    </w:p>
    <w:p w:rsidR="0079410C" w:rsidRDefault="003A39B0" w:rsidP="00DB70D8">
      <w:pPr>
        <w:tabs>
          <w:tab w:val="left" w:pos="1995"/>
        </w:tabs>
        <w:rPr>
          <w:sz w:val="32"/>
          <w:szCs w:val="32"/>
        </w:rPr>
      </w:pPr>
      <w:r w:rsidRPr="00E4001F">
        <w:rPr>
          <w:rFonts w:ascii="Footlight MT Light" w:hAnsi="Footlight MT Light"/>
          <w:sz w:val="32"/>
          <w:szCs w:val="32"/>
        </w:rPr>
        <w:lastRenderedPageBreak/>
        <w:t>Camelina</w:t>
      </w:r>
      <w:r w:rsidR="00DB70D8">
        <w:rPr>
          <w:sz w:val="32"/>
          <w:szCs w:val="32"/>
        </w:rPr>
        <w:t xml:space="preserve"> Plan </w:t>
      </w:r>
      <w:r w:rsidR="006F1ED6">
        <w:rPr>
          <w:sz w:val="32"/>
          <w:szCs w:val="32"/>
        </w:rPr>
        <w:t>2020</w:t>
      </w:r>
    </w:p>
    <w:p w:rsidR="00044725" w:rsidRDefault="00044725" w:rsidP="006F1ED6">
      <w:pPr>
        <w:tabs>
          <w:tab w:val="left" w:pos="1995"/>
        </w:tabs>
        <w:jc w:val="center"/>
        <w:rPr>
          <w:sz w:val="32"/>
          <w:szCs w:val="32"/>
        </w:rPr>
      </w:pPr>
    </w:p>
    <w:p w:rsidR="00386FDC" w:rsidRDefault="00386FDC" w:rsidP="00386FDC">
      <w:pPr>
        <w:pStyle w:val="Heading1"/>
      </w:pPr>
      <w:bookmarkStart w:id="1" w:name="_Toc25132505"/>
      <w:r>
        <w:t>Introduction</w:t>
      </w:r>
      <w:bookmarkEnd w:id="1"/>
    </w:p>
    <w:p w:rsidR="00BB3F99" w:rsidRDefault="00BB3F99" w:rsidP="00386FDC">
      <w:pPr>
        <w:tabs>
          <w:tab w:val="left" w:pos="1995"/>
        </w:tabs>
        <w:rPr>
          <w:sz w:val="32"/>
          <w:szCs w:val="32"/>
        </w:rPr>
      </w:pPr>
      <w:r>
        <w:rPr>
          <w:sz w:val="32"/>
          <w:szCs w:val="32"/>
        </w:rPr>
        <w:t>This document highlights the new strategic direction for Camelina in 2020 and beyond.</w:t>
      </w:r>
      <w:r w:rsidR="00D53573">
        <w:rPr>
          <w:sz w:val="32"/>
          <w:szCs w:val="32"/>
        </w:rPr>
        <w:t xml:space="preserve">  It contains the business areas of Camelina, the minutes and action points from the meetings with our Strategy Consultant and Reading Enthusiast, and the revamp of </w:t>
      </w:r>
      <w:hyperlink r:id="rId8" w:history="1">
        <w:r w:rsidR="00D53573" w:rsidRPr="00A534E0">
          <w:rPr>
            <w:rStyle w:val="Hyperlink"/>
            <w:sz w:val="32"/>
            <w:szCs w:val="32"/>
          </w:rPr>
          <w:t>www.camelinaa.com</w:t>
        </w:r>
      </w:hyperlink>
      <w:r w:rsidR="00D53573">
        <w:rPr>
          <w:sz w:val="32"/>
          <w:szCs w:val="32"/>
        </w:rPr>
        <w:t>.   It is a comprehensive document with the goal to highlight action points and the way forward.</w:t>
      </w:r>
    </w:p>
    <w:p w:rsidR="00D53573" w:rsidRDefault="00D53573" w:rsidP="006F1ED6">
      <w:pPr>
        <w:tabs>
          <w:tab w:val="left" w:pos="1995"/>
        </w:tabs>
        <w:jc w:val="center"/>
        <w:rPr>
          <w:sz w:val="32"/>
          <w:szCs w:val="32"/>
        </w:rPr>
      </w:pPr>
      <w:r>
        <w:rPr>
          <w:noProof/>
          <w:sz w:val="32"/>
          <w:szCs w:val="32"/>
          <w:lang w:val="en-GB" w:eastAsia="en-GB"/>
        </w:rPr>
        <w:drawing>
          <wp:inline distT="0" distB="0" distL="0" distR="0" wp14:anchorId="2B8D0220" wp14:editId="5B974424">
            <wp:extent cx="5676900" cy="3990975"/>
            <wp:effectExtent l="0" t="0" r="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A39B0" w:rsidRDefault="003A39B0" w:rsidP="00386FDC">
      <w:pPr>
        <w:pStyle w:val="Heading2"/>
      </w:pPr>
      <w:bookmarkStart w:id="2" w:name="_Toc25132506"/>
      <w:r>
        <w:lastRenderedPageBreak/>
        <w:t>Books</w:t>
      </w:r>
      <w:bookmarkEnd w:id="2"/>
      <w:r>
        <w:t xml:space="preserve"> </w:t>
      </w:r>
    </w:p>
    <w:p w:rsidR="003A39B0" w:rsidRPr="00386FDC" w:rsidRDefault="003A39B0" w:rsidP="003A39B0">
      <w:pPr>
        <w:pStyle w:val="ListParagraph"/>
        <w:numPr>
          <w:ilvl w:val="0"/>
          <w:numId w:val="2"/>
        </w:numPr>
        <w:tabs>
          <w:tab w:val="left" w:pos="1995"/>
        </w:tabs>
        <w:rPr>
          <w:sz w:val="24"/>
          <w:szCs w:val="24"/>
        </w:rPr>
      </w:pPr>
      <w:r w:rsidRPr="00386FDC">
        <w:rPr>
          <w:sz w:val="24"/>
          <w:szCs w:val="24"/>
        </w:rPr>
        <w:t>Write preschool books and children’s books</w:t>
      </w:r>
      <w:r w:rsidR="001625FF" w:rsidRPr="00386FDC">
        <w:rPr>
          <w:sz w:val="24"/>
          <w:szCs w:val="24"/>
        </w:rPr>
        <w:t xml:space="preserve"> (</w:t>
      </w:r>
      <w:r w:rsidR="00FC4531" w:rsidRPr="00386FDC">
        <w:rPr>
          <w:sz w:val="24"/>
          <w:szCs w:val="24"/>
        </w:rPr>
        <w:t>8</w:t>
      </w:r>
      <w:r w:rsidR="001625FF" w:rsidRPr="00386FDC">
        <w:rPr>
          <w:sz w:val="24"/>
          <w:szCs w:val="24"/>
        </w:rPr>
        <w:t xml:space="preserve"> books in our portfolio)</w:t>
      </w:r>
    </w:p>
    <w:p w:rsidR="003A39B0" w:rsidRPr="00386FDC" w:rsidRDefault="003A39B0" w:rsidP="003A39B0">
      <w:pPr>
        <w:pStyle w:val="ListParagraph"/>
        <w:numPr>
          <w:ilvl w:val="0"/>
          <w:numId w:val="2"/>
        </w:numPr>
        <w:tabs>
          <w:tab w:val="left" w:pos="1995"/>
        </w:tabs>
        <w:rPr>
          <w:sz w:val="24"/>
          <w:szCs w:val="24"/>
        </w:rPr>
      </w:pPr>
      <w:r w:rsidRPr="00386FDC">
        <w:rPr>
          <w:sz w:val="24"/>
          <w:szCs w:val="24"/>
        </w:rPr>
        <w:t>Get other authors to write books under the Camelina name</w:t>
      </w:r>
    </w:p>
    <w:p w:rsidR="003A39B0" w:rsidRPr="00386FDC" w:rsidRDefault="003A39B0" w:rsidP="003A39B0">
      <w:pPr>
        <w:pStyle w:val="ListParagraph"/>
        <w:numPr>
          <w:ilvl w:val="0"/>
          <w:numId w:val="2"/>
        </w:numPr>
        <w:tabs>
          <w:tab w:val="left" w:pos="1995"/>
        </w:tabs>
        <w:rPr>
          <w:sz w:val="24"/>
          <w:szCs w:val="24"/>
        </w:rPr>
      </w:pPr>
      <w:r w:rsidRPr="00386FDC">
        <w:rPr>
          <w:sz w:val="24"/>
          <w:szCs w:val="24"/>
        </w:rPr>
        <w:t>Write and publish beautiful illustrated books</w:t>
      </w:r>
    </w:p>
    <w:p w:rsidR="003A39B0" w:rsidRPr="00386FDC" w:rsidRDefault="003A39B0" w:rsidP="003A39B0">
      <w:pPr>
        <w:pStyle w:val="ListParagraph"/>
        <w:numPr>
          <w:ilvl w:val="0"/>
          <w:numId w:val="2"/>
        </w:numPr>
        <w:tabs>
          <w:tab w:val="left" w:pos="1995"/>
        </w:tabs>
        <w:rPr>
          <w:sz w:val="24"/>
          <w:szCs w:val="24"/>
        </w:rPr>
      </w:pPr>
      <w:r w:rsidRPr="00386FDC">
        <w:rPr>
          <w:sz w:val="24"/>
          <w:szCs w:val="24"/>
        </w:rPr>
        <w:t>Technology</w:t>
      </w:r>
    </w:p>
    <w:p w:rsidR="003A39B0" w:rsidRPr="00386FDC" w:rsidRDefault="001625FF" w:rsidP="003A39B0">
      <w:pPr>
        <w:pStyle w:val="ListParagraph"/>
        <w:numPr>
          <w:ilvl w:val="1"/>
          <w:numId w:val="2"/>
        </w:numPr>
        <w:tabs>
          <w:tab w:val="left" w:pos="1995"/>
        </w:tabs>
        <w:rPr>
          <w:sz w:val="24"/>
          <w:szCs w:val="24"/>
        </w:rPr>
      </w:pPr>
      <w:r w:rsidRPr="00386FDC">
        <w:rPr>
          <w:sz w:val="24"/>
          <w:szCs w:val="24"/>
        </w:rPr>
        <w:t>Form partnerships</w:t>
      </w:r>
      <w:r w:rsidR="003A39B0" w:rsidRPr="00386FDC">
        <w:rPr>
          <w:sz w:val="24"/>
          <w:szCs w:val="24"/>
        </w:rPr>
        <w:t xml:space="preserve"> with </w:t>
      </w:r>
      <w:proofErr w:type="spellStart"/>
      <w:r w:rsidR="003A39B0" w:rsidRPr="00386FDC">
        <w:rPr>
          <w:sz w:val="24"/>
          <w:szCs w:val="24"/>
        </w:rPr>
        <w:t>Edu</w:t>
      </w:r>
      <w:proofErr w:type="spellEnd"/>
      <w:r w:rsidR="003A39B0" w:rsidRPr="00386FDC">
        <w:rPr>
          <w:sz w:val="24"/>
          <w:szCs w:val="24"/>
        </w:rPr>
        <w:t xml:space="preserve">-tech companies like </w:t>
      </w:r>
      <w:proofErr w:type="spellStart"/>
      <w:r w:rsidR="003A39B0" w:rsidRPr="00386FDC">
        <w:rPr>
          <w:sz w:val="24"/>
          <w:szCs w:val="24"/>
        </w:rPr>
        <w:t>WhiteBoard</w:t>
      </w:r>
      <w:proofErr w:type="spellEnd"/>
      <w:r w:rsidR="003A39B0" w:rsidRPr="00386FDC">
        <w:rPr>
          <w:sz w:val="24"/>
          <w:szCs w:val="24"/>
        </w:rPr>
        <w:t>, to bring Camelina books to schools</w:t>
      </w:r>
    </w:p>
    <w:p w:rsidR="003A39B0" w:rsidRPr="00386FDC" w:rsidRDefault="003A39B0" w:rsidP="003A39B0">
      <w:pPr>
        <w:pStyle w:val="ListParagraph"/>
        <w:numPr>
          <w:ilvl w:val="1"/>
          <w:numId w:val="2"/>
        </w:numPr>
        <w:tabs>
          <w:tab w:val="left" w:pos="1995"/>
        </w:tabs>
        <w:rPr>
          <w:sz w:val="24"/>
          <w:szCs w:val="24"/>
        </w:rPr>
      </w:pPr>
      <w:r w:rsidRPr="00386FDC">
        <w:rPr>
          <w:sz w:val="24"/>
          <w:szCs w:val="24"/>
        </w:rPr>
        <w:t>Contact with foundations like WorldReaders.org, Bill &amp; Melinda Gates Foundation</w:t>
      </w:r>
      <w:r w:rsidR="00FC4531" w:rsidRPr="00386FDC">
        <w:rPr>
          <w:sz w:val="24"/>
          <w:szCs w:val="24"/>
        </w:rPr>
        <w:t>, Google</w:t>
      </w:r>
    </w:p>
    <w:p w:rsidR="003A39B0" w:rsidRPr="00386FDC" w:rsidRDefault="003A39B0" w:rsidP="003A39B0">
      <w:pPr>
        <w:pStyle w:val="ListParagraph"/>
        <w:numPr>
          <w:ilvl w:val="1"/>
          <w:numId w:val="2"/>
        </w:numPr>
        <w:tabs>
          <w:tab w:val="left" w:pos="1995"/>
        </w:tabs>
        <w:rPr>
          <w:sz w:val="24"/>
          <w:szCs w:val="24"/>
        </w:rPr>
      </w:pPr>
      <w:r w:rsidRPr="00386FDC">
        <w:rPr>
          <w:sz w:val="24"/>
          <w:szCs w:val="24"/>
        </w:rPr>
        <w:t xml:space="preserve">Build an app – that links reading apps together and </w:t>
      </w:r>
      <w:r w:rsidR="00FC4531" w:rsidRPr="00386FDC">
        <w:rPr>
          <w:sz w:val="24"/>
          <w:szCs w:val="24"/>
        </w:rPr>
        <w:t xml:space="preserve">makes </w:t>
      </w:r>
      <w:r w:rsidRPr="00386FDC">
        <w:rPr>
          <w:sz w:val="24"/>
          <w:szCs w:val="24"/>
        </w:rPr>
        <w:t>recommend</w:t>
      </w:r>
      <w:r w:rsidR="00FC4531" w:rsidRPr="00386FDC">
        <w:rPr>
          <w:sz w:val="24"/>
          <w:szCs w:val="24"/>
        </w:rPr>
        <w:t>ation</w:t>
      </w:r>
      <w:r w:rsidRPr="00386FDC">
        <w:rPr>
          <w:sz w:val="24"/>
          <w:szCs w:val="24"/>
        </w:rPr>
        <w:t>s</w:t>
      </w:r>
    </w:p>
    <w:p w:rsidR="003A39B0" w:rsidRPr="00386FDC" w:rsidRDefault="003A39B0" w:rsidP="003A39B0">
      <w:pPr>
        <w:pStyle w:val="ListParagraph"/>
        <w:numPr>
          <w:ilvl w:val="1"/>
          <w:numId w:val="2"/>
        </w:numPr>
        <w:tabs>
          <w:tab w:val="left" w:pos="1995"/>
        </w:tabs>
        <w:rPr>
          <w:sz w:val="24"/>
          <w:szCs w:val="24"/>
        </w:rPr>
      </w:pPr>
      <w:r w:rsidRPr="00386FDC">
        <w:rPr>
          <w:sz w:val="24"/>
          <w:szCs w:val="24"/>
        </w:rPr>
        <w:t>Contact telecoms companies- over 40 million Nigerians on phones</w:t>
      </w:r>
    </w:p>
    <w:p w:rsidR="003A39B0" w:rsidRPr="00386FDC" w:rsidRDefault="003A39B0" w:rsidP="001625FF">
      <w:pPr>
        <w:pStyle w:val="ListParagraph"/>
        <w:numPr>
          <w:ilvl w:val="0"/>
          <w:numId w:val="2"/>
        </w:numPr>
        <w:tabs>
          <w:tab w:val="left" w:pos="1995"/>
        </w:tabs>
        <w:rPr>
          <w:sz w:val="24"/>
          <w:szCs w:val="24"/>
        </w:rPr>
      </w:pPr>
      <w:r w:rsidRPr="00386FDC">
        <w:rPr>
          <w:sz w:val="24"/>
          <w:szCs w:val="24"/>
        </w:rPr>
        <w:t xml:space="preserve">International/mainstream publishers for Camelina Books </w:t>
      </w:r>
    </w:p>
    <w:p w:rsidR="003A39B0" w:rsidRPr="00386FDC" w:rsidRDefault="003A39B0" w:rsidP="003A39B0">
      <w:pPr>
        <w:pStyle w:val="ListParagraph"/>
        <w:numPr>
          <w:ilvl w:val="0"/>
          <w:numId w:val="2"/>
        </w:numPr>
        <w:tabs>
          <w:tab w:val="left" w:pos="1995"/>
        </w:tabs>
        <w:rPr>
          <w:sz w:val="24"/>
          <w:szCs w:val="24"/>
        </w:rPr>
      </w:pPr>
      <w:r w:rsidRPr="00386FDC">
        <w:rPr>
          <w:sz w:val="24"/>
          <w:szCs w:val="24"/>
        </w:rPr>
        <w:t>Get our books on the New York Times Best Seller</w:t>
      </w:r>
    </w:p>
    <w:p w:rsidR="003A39B0" w:rsidRPr="00386FDC" w:rsidRDefault="003A39B0" w:rsidP="003A39B0">
      <w:pPr>
        <w:pStyle w:val="ListParagraph"/>
        <w:numPr>
          <w:ilvl w:val="0"/>
          <w:numId w:val="2"/>
        </w:numPr>
        <w:tabs>
          <w:tab w:val="left" w:pos="1995"/>
        </w:tabs>
        <w:rPr>
          <w:sz w:val="24"/>
          <w:szCs w:val="24"/>
        </w:rPr>
      </w:pPr>
      <w:r w:rsidRPr="00386FDC">
        <w:rPr>
          <w:sz w:val="24"/>
          <w:szCs w:val="24"/>
        </w:rPr>
        <w:t xml:space="preserve">Engage in book tours, visit book </w:t>
      </w:r>
      <w:r w:rsidRPr="00386FDC">
        <w:rPr>
          <w:rStyle w:val="Emphasis"/>
          <w:sz w:val="24"/>
          <w:szCs w:val="24"/>
        </w:rPr>
        <w:t>stores</w:t>
      </w:r>
      <w:r w:rsidRPr="00386FDC">
        <w:rPr>
          <w:sz w:val="24"/>
          <w:szCs w:val="24"/>
        </w:rPr>
        <w:t xml:space="preserve">, libraries, book fairs (GTB Library, Book Worm, </w:t>
      </w:r>
      <w:proofErr w:type="spellStart"/>
      <w:r w:rsidRPr="00386FDC">
        <w:rPr>
          <w:sz w:val="24"/>
          <w:szCs w:val="24"/>
        </w:rPr>
        <w:t>Iread</w:t>
      </w:r>
      <w:proofErr w:type="spellEnd"/>
      <w:r w:rsidRPr="00386FDC">
        <w:rPr>
          <w:sz w:val="24"/>
          <w:szCs w:val="24"/>
        </w:rPr>
        <w:t>)</w:t>
      </w:r>
    </w:p>
    <w:p w:rsidR="003A39B0" w:rsidRPr="00386FDC" w:rsidRDefault="003A39B0" w:rsidP="003A39B0">
      <w:pPr>
        <w:pStyle w:val="ListParagraph"/>
        <w:numPr>
          <w:ilvl w:val="0"/>
          <w:numId w:val="2"/>
        </w:numPr>
        <w:tabs>
          <w:tab w:val="left" w:pos="1995"/>
        </w:tabs>
        <w:rPr>
          <w:sz w:val="24"/>
          <w:szCs w:val="24"/>
        </w:rPr>
      </w:pPr>
      <w:r w:rsidRPr="00386FDC">
        <w:rPr>
          <w:sz w:val="24"/>
          <w:szCs w:val="24"/>
        </w:rPr>
        <w:t>Partnership with Lagos State Government and other ministries of Education</w:t>
      </w:r>
    </w:p>
    <w:p w:rsidR="003A39B0" w:rsidRPr="00386FDC" w:rsidRDefault="003A39B0" w:rsidP="003A39B0">
      <w:pPr>
        <w:pStyle w:val="ListParagraph"/>
        <w:numPr>
          <w:ilvl w:val="0"/>
          <w:numId w:val="2"/>
        </w:numPr>
        <w:tabs>
          <w:tab w:val="left" w:pos="1995"/>
        </w:tabs>
        <w:rPr>
          <w:sz w:val="24"/>
          <w:szCs w:val="24"/>
        </w:rPr>
      </w:pPr>
      <w:r w:rsidRPr="00386FDC">
        <w:rPr>
          <w:sz w:val="24"/>
          <w:szCs w:val="24"/>
        </w:rPr>
        <w:t xml:space="preserve">Partnership with organizations like United Way, Coca Cola, </w:t>
      </w:r>
      <w:proofErr w:type="spellStart"/>
      <w:r w:rsidRPr="00386FDC">
        <w:rPr>
          <w:sz w:val="24"/>
          <w:szCs w:val="24"/>
        </w:rPr>
        <w:t>Dangote</w:t>
      </w:r>
      <w:proofErr w:type="spellEnd"/>
      <w:r w:rsidRPr="00386FDC">
        <w:rPr>
          <w:sz w:val="24"/>
          <w:szCs w:val="24"/>
        </w:rPr>
        <w:t xml:space="preserve"> Foundation, GTB, </w:t>
      </w:r>
      <w:proofErr w:type="spellStart"/>
      <w:r w:rsidRPr="00386FDC">
        <w:rPr>
          <w:sz w:val="24"/>
          <w:szCs w:val="24"/>
        </w:rPr>
        <w:t>Promasidor</w:t>
      </w:r>
      <w:proofErr w:type="spellEnd"/>
      <w:r w:rsidRPr="00386FDC">
        <w:rPr>
          <w:sz w:val="24"/>
          <w:szCs w:val="24"/>
        </w:rPr>
        <w:t>, Diageo to have them print 5000 plus copies of Camelina with their logo</w:t>
      </w:r>
    </w:p>
    <w:p w:rsidR="003A39B0" w:rsidRPr="00386FDC" w:rsidRDefault="003A39B0" w:rsidP="001625FF">
      <w:pPr>
        <w:pStyle w:val="ListParagraph"/>
        <w:numPr>
          <w:ilvl w:val="0"/>
          <w:numId w:val="2"/>
        </w:numPr>
        <w:tabs>
          <w:tab w:val="left" w:pos="1995"/>
        </w:tabs>
        <w:rPr>
          <w:sz w:val="24"/>
          <w:szCs w:val="24"/>
        </w:rPr>
      </w:pPr>
      <w:r w:rsidRPr="00386FDC">
        <w:rPr>
          <w:sz w:val="24"/>
          <w:szCs w:val="24"/>
        </w:rPr>
        <w:t>Donate to librarie</w:t>
      </w:r>
      <w:r w:rsidR="001625FF" w:rsidRPr="00386FDC">
        <w:rPr>
          <w:sz w:val="24"/>
          <w:szCs w:val="24"/>
        </w:rPr>
        <w:t>s</w:t>
      </w:r>
      <w:r w:rsidRPr="00386FDC">
        <w:rPr>
          <w:sz w:val="24"/>
          <w:szCs w:val="24"/>
        </w:rPr>
        <w:t xml:space="preserve">, religious houses, schools, orphanages, </w:t>
      </w:r>
      <w:proofErr w:type="spellStart"/>
      <w:r w:rsidRPr="00386FDC">
        <w:rPr>
          <w:sz w:val="24"/>
          <w:szCs w:val="24"/>
        </w:rPr>
        <w:t>etc</w:t>
      </w:r>
      <w:proofErr w:type="spellEnd"/>
      <w:r w:rsidRPr="00386FDC">
        <w:rPr>
          <w:sz w:val="24"/>
          <w:szCs w:val="24"/>
        </w:rPr>
        <w:t xml:space="preserve"> </w:t>
      </w:r>
    </w:p>
    <w:p w:rsidR="001625FF" w:rsidRPr="00386FDC" w:rsidRDefault="001625FF" w:rsidP="001625FF">
      <w:pPr>
        <w:pStyle w:val="ListParagraph"/>
        <w:numPr>
          <w:ilvl w:val="0"/>
          <w:numId w:val="2"/>
        </w:numPr>
        <w:tabs>
          <w:tab w:val="left" w:pos="1995"/>
        </w:tabs>
        <w:rPr>
          <w:sz w:val="24"/>
          <w:szCs w:val="24"/>
        </w:rPr>
      </w:pPr>
      <w:r w:rsidRPr="00386FDC">
        <w:rPr>
          <w:sz w:val="24"/>
          <w:szCs w:val="24"/>
        </w:rPr>
        <w:t xml:space="preserve">Distribution channels to be discussed on </w:t>
      </w:r>
      <w:r w:rsidR="002E219F" w:rsidRPr="00386FDC">
        <w:rPr>
          <w:sz w:val="24"/>
          <w:szCs w:val="24"/>
        </w:rPr>
        <w:t>Merchandizing</w:t>
      </w:r>
      <w:r w:rsidRPr="00386FDC">
        <w:rPr>
          <w:sz w:val="24"/>
          <w:szCs w:val="24"/>
        </w:rPr>
        <w:t xml:space="preserve"> (E-commerce website and online sales sites)</w:t>
      </w:r>
    </w:p>
    <w:p w:rsidR="001625FF" w:rsidRPr="00386FDC" w:rsidRDefault="001625FF" w:rsidP="001625FF">
      <w:pPr>
        <w:pStyle w:val="ListParagraph"/>
        <w:numPr>
          <w:ilvl w:val="0"/>
          <w:numId w:val="2"/>
        </w:numPr>
        <w:tabs>
          <w:tab w:val="left" w:pos="1995"/>
        </w:tabs>
        <w:rPr>
          <w:sz w:val="24"/>
          <w:szCs w:val="24"/>
        </w:rPr>
      </w:pPr>
      <w:r w:rsidRPr="00386FDC">
        <w:rPr>
          <w:sz w:val="24"/>
          <w:szCs w:val="24"/>
        </w:rPr>
        <w:t xml:space="preserve">Soft copy of Singing Camelina available on </w:t>
      </w:r>
      <w:hyperlink r:id="rId14" w:history="1">
        <w:r w:rsidRPr="00386FDC">
          <w:rPr>
            <w:rStyle w:val="Hyperlink"/>
            <w:sz w:val="24"/>
            <w:szCs w:val="24"/>
          </w:rPr>
          <w:t>www.amazon.com</w:t>
        </w:r>
      </w:hyperlink>
    </w:p>
    <w:tbl>
      <w:tblPr>
        <w:tblStyle w:val="TableGrid"/>
        <w:tblW w:w="0" w:type="auto"/>
        <w:tblLook w:val="04A0" w:firstRow="1" w:lastRow="0" w:firstColumn="1" w:lastColumn="0" w:noHBand="0" w:noVBand="1"/>
      </w:tblPr>
      <w:tblGrid>
        <w:gridCol w:w="715"/>
        <w:gridCol w:w="5041"/>
        <w:gridCol w:w="2878"/>
        <w:gridCol w:w="2878"/>
      </w:tblGrid>
      <w:tr w:rsidR="003A39B0" w:rsidRPr="00386FDC" w:rsidTr="003A39B0">
        <w:tc>
          <w:tcPr>
            <w:tcW w:w="715" w:type="dxa"/>
          </w:tcPr>
          <w:p w:rsidR="003A39B0" w:rsidRPr="00386FDC" w:rsidRDefault="003A39B0" w:rsidP="006F1ED6">
            <w:pPr>
              <w:tabs>
                <w:tab w:val="left" w:pos="1995"/>
              </w:tabs>
              <w:rPr>
                <w:b/>
                <w:sz w:val="24"/>
                <w:szCs w:val="24"/>
              </w:rPr>
            </w:pPr>
            <w:r w:rsidRPr="00386FDC">
              <w:rPr>
                <w:b/>
                <w:sz w:val="24"/>
                <w:szCs w:val="24"/>
              </w:rPr>
              <w:t>S/N</w:t>
            </w:r>
          </w:p>
        </w:tc>
        <w:tc>
          <w:tcPr>
            <w:tcW w:w="5041" w:type="dxa"/>
          </w:tcPr>
          <w:p w:rsidR="003A39B0" w:rsidRPr="00386FDC" w:rsidRDefault="003A39B0" w:rsidP="006F1ED6">
            <w:pPr>
              <w:tabs>
                <w:tab w:val="left" w:pos="1995"/>
              </w:tabs>
              <w:rPr>
                <w:b/>
                <w:sz w:val="24"/>
                <w:szCs w:val="24"/>
              </w:rPr>
            </w:pPr>
            <w:r w:rsidRPr="00386FDC">
              <w:rPr>
                <w:b/>
                <w:sz w:val="24"/>
                <w:szCs w:val="24"/>
              </w:rPr>
              <w:t>Name of Book</w:t>
            </w:r>
          </w:p>
        </w:tc>
        <w:tc>
          <w:tcPr>
            <w:tcW w:w="2878" w:type="dxa"/>
          </w:tcPr>
          <w:p w:rsidR="003A39B0" w:rsidRPr="00386FDC" w:rsidRDefault="003A39B0" w:rsidP="006F1ED6">
            <w:pPr>
              <w:tabs>
                <w:tab w:val="left" w:pos="1995"/>
              </w:tabs>
              <w:rPr>
                <w:b/>
                <w:sz w:val="24"/>
                <w:szCs w:val="24"/>
              </w:rPr>
            </w:pPr>
            <w:r w:rsidRPr="00386FDC">
              <w:rPr>
                <w:b/>
                <w:sz w:val="24"/>
                <w:szCs w:val="24"/>
              </w:rPr>
              <w:t>Illustrated</w:t>
            </w:r>
          </w:p>
        </w:tc>
        <w:tc>
          <w:tcPr>
            <w:tcW w:w="2878" w:type="dxa"/>
          </w:tcPr>
          <w:p w:rsidR="003A39B0" w:rsidRPr="00386FDC" w:rsidRDefault="003A39B0" w:rsidP="006F1ED6">
            <w:pPr>
              <w:tabs>
                <w:tab w:val="left" w:pos="1995"/>
              </w:tabs>
              <w:rPr>
                <w:b/>
                <w:sz w:val="24"/>
                <w:szCs w:val="24"/>
              </w:rPr>
            </w:pPr>
            <w:r w:rsidRPr="00386FDC">
              <w:rPr>
                <w:b/>
                <w:sz w:val="24"/>
                <w:szCs w:val="24"/>
              </w:rPr>
              <w:t xml:space="preserve">Published </w:t>
            </w:r>
          </w:p>
        </w:tc>
      </w:tr>
      <w:tr w:rsidR="003A39B0" w:rsidRPr="00386FDC" w:rsidTr="003A39B0">
        <w:tc>
          <w:tcPr>
            <w:tcW w:w="715" w:type="dxa"/>
          </w:tcPr>
          <w:p w:rsidR="003A39B0" w:rsidRPr="00386FDC" w:rsidRDefault="003A39B0" w:rsidP="006F1ED6">
            <w:pPr>
              <w:tabs>
                <w:tab w:val="left" w:pos="1995"/>
              </w:tabs>
              <w:rPr>
                <w:sz w:val="24"/>
                <w:szCs w:val="24"/>
              </w:rPr>
            </w:pPr>
            <w:r w:rsidRPr="00386FDC">
              <w:rPr>
                <w:sz w:val="24"/>
                <w:szCs w:val="24"/>
              </w:rPr>
              <w:t>1</w:t>
            </w:r>
          </w:p>
        </w:tc>
        <w:tc>
          <w:tcPr>
            <w:tcW w:w="5041" w:type="dxa"/>
          </w:tcPr>
          <w:p w:rsidR="003A39B0" w:rsidRPr="00386FDC" w:rsidRDefault="003A39B0" w:rsidP="006F1ED6">
            <w:pPr>
              <w:tabs>
                <w:tab w:val="left" w:pos="1995"/>
              </w:tabs>
              <w:rPr>
                <w:sz w:val="24"/>
                <w:szCs w:val="24"/>
              </w:rPr>
            </w:pPr>
            <w:r w:rsidRPr="00386FDC">
              <w:rPr>
                <w:sz w:val="24"/>
                <w:szCs w:val="24"/>
              </w:rPr>
              <w:t>Singing Camelina</w:t>
            </w:r>
          </w:p>
        </w:tc>
        <w:tc>
          <w:tcPr>
            <w:tcW w:w="2878" w:type="dxa"/>
          </w:tcPr>
          <w:p w:rsidR="003A39B0" w:rsidRPr="00386FDC" w:rsidRDefault="003A39B0" w:rsidP="006F1ED6">
            <w:pPr>
              <w:tabs>
                <w:tab w:val="left" w:pos="1995"/>
              </w:tabs>
              <w:rPr>
                <w:sz w:val="24"/>
                <w:szCs w:val="24"/>
              </w:rPr>
            </w:pPr>
            <w:r w:rsidRPr="00386FDC">
              <w:rPr>
                <w:sz w:val="24"/>
                <w:szCs w:val="24"/>
              </w:rPr>
              <w:t>Yes</w:t>
            </w:r>
          </w:p>
        </w:tc>
        <w:tc>
          <w:tcPr>
            <w:tcW w:w="2878" w:type="dxa"/>
          </w:tcPr>
          <w:p w:rsidR="003A39B0" w:rsidRPr="00386FDC" w:rsidRDefault="003A39B0" w:rsidP="006F1ED6">
            <w:pPr>
              <w:tabs>
                <w:tab w:val="left" w:pos="1995"/>
              </w:tabs>
              <w:rPr>
                <w:sz w:val="24"/>
                <w:szCs w:val="24"/>
              </w:rPr>
            </w:pPr>
            <w:r w:rsidRPr="00386FDC">
              <w:rPr>
                <w:sz w:val="24"/>
                <w:szCs w:val="24"/>
              </w:rPr>
              <w:t>Yes</w:t>
            </w:r>
          </w:p>
        </w:tc>
      </w:tr>
      <w:tr w:rsidR="003A39B0" w:rsidRPr="00386FDC" w:rsidTr="003A39B0">
        <w:tc>
          <w:tcPr>
            <w:tcW w:w="715" w:type="dxa"/>
          </w:tcPr>
          <w:p w:rsidR="003A39B0" w:rsidRPr="00386FDC" w:rsidRDefault="003A39B0" w:rsidP="006F1ED6">
            <w:pPr>
              <w:tabs>
                <w:tab w:val="left" w:pos="1995"/>
              </w:tabs>
              <w:rPr>
                <w:sz w:val="24"/>
                <w:szCs w:val="24"/>
              </w:rPr>
            </w:pPr>
            <w:r w:rsidRPr="00386FDC">
              <w:rPr>
                <w:sz w:val="24"/>
                <w:szCs w:val="24"/>
              </w:rPr>
              <w:t>2</w:t>
            </w:r>
          </w:p>
        </w:tc>
        <w:tc>
          <w:tcPr>
            <w:tcW w:w="5041" w:type="dxa"/>
          </w:tcPr>
          <w:p w:rsidR="003A39B0" w:rsidRPr="00386FDC" w:rsidRDefault="003A39B0" w:rsidP="006F1ED6">
            <w:pPr>
              <w:tabs>
                <w:tab w:val="left" w:pos="1995"/>
              </w:tabs>
              <w:rPr>
                <w:sz w:val="24"/>
                <w:szCs w:val="24"/>
              </w:rPr>
            </w:pPr>
            <w:proofErr w:type="spellStart"/>
            <w:r w:rsidRPr="00386FDC">
              <w:rPr>
                <w:sz w:val="24"/>
                <w:szCs w:val="24"/>
              </w:rPr>
              <w:t>Timi</w:t>
            </w:r>
            <w:proofErr w:type="spellEnd"/>
            <w:r w:rsidRPr="00386FDC">
              <w:rPr>
                <w:sz w:val="24"/>
                <w:szCs w:val="24"/>
              </w:rPr>
              <w:t xml:space="preserve"> the Fish</w:t>
            </w:r>
          </w:p>
        </w:tc>
        <w:tc>
          <w:tcPr>
            <w:tcW w:w="2878" w:type="dxa"/>
          </w:tcPr>
          <w:p w:rsidR="003A39B0" w:rsidRPr="00386FDC" w:rsidRDefault="003A39B0" w:rsidP="006F1ED6">
            <w:pPr>
              <w:tabs>
                <w:tab w:val="left" w:pos="1995"/>
              </w:tabs>
              <w:rPr>
                <w:sz w:val="24"/>
                <w:szCs w:val="24"/>
              </w:rPr>
            </w:pPr>
          </w:p>
        </w:tc>
        <w:tc>
          <w:tcPr>
            <w:tcW w:w="2878" w:type="dxa"/>
          </w:tcPr>
          <w:p w:rsidR="003A39B0" w:rsidRPr="00386FDC" w:rsidRDefault="003A39B0" w:rsidP="006F1ED6">
            <w:pPr>
              <w:tabs>
                <w:tab w:val="left" w:pos="1995"/>
              </w:tabs>
              <w:rPr>
                <w:sz w:val="24"/>
                <w:szCs w:val="24"/>
              </w:rPr>
            </w:pPr>
          </w:p>
        </w:tc>
      </w:tr>
      <w:tr w:rsidR="003A39B0" w:rsidRPr="00386FDC" w:rsidTr="003A39B0">
        <w:tc>
          <w:tcPr>
            <w:tcW w:w="715" w:type="dxa"/>
          </w:tcPr>
          <w:p w:rsidR="003A39B0" w:rsidRPr="00386FDC" w:rsidRDefault="003A39B0" w:rsidP="006F1ED6">
            <w:pPr>
              <w:tabs>
                <w:tab w:val="left" w:pos="1995"/>
              </w:tabs>
              <w:rPr>
                <w:sz w:val="24"/>
                <w:szCs w:val="24"/>
              </w:rPr>
            </w:pPr>
            <w:r w:rsidRPr="00386FDC">
              <w:rPr>
                <w:sz w:val="24"/>
                <w:szCs w:val="24"/>
              </w:rPr>
              <w:t>3</w:t>
            </w:r>
          </w:p>
        </w:tc>
        <w:tc>
          <w:tcPr>
            <w:tcW w:w="5041" w:type="dxa"/>
          </w:tcPr>
          <w:p w:rsidR="003A39B0" w:rsidRPr="00386FDC" w:rsidRDefault="003A39B0" w:rsidP="006F1ED6">
            <w:pPr>
              <w:tabs>
                <w:tab w:val="left" w:pos="1995"/>
              </w:tabs>
              <w:rPr>
                <w:sz w:val="24"/>
                <w:szCs w:val="24"/>
              </w:rPr>
            </w:pPr>
            <w:r w:rsidRPr="00386FDC">
              <w:rPr>
                <w:sz w:val="24"/>
                <w:szCs w:val="24"/>
              </w:rPr>
              <w:t>Be</w:t>
            </w:r>
            <w:r w:rsidR="001625FF" w:rsidRPr="00386FDC">
              <w:rPr>
                <w:sz w:val="24"/>
                <w:szCs w:val="24"/>
              </w:rPr>
              <w:t>dtime Stories</w:t>
            </w:r>
          </w:p>
        </w:tc>
        <w:tc>
          <w:tcPr>
            <w:tcW w:w="2878" w:type="dxa"/>
          </w:tcPr>
          <w:p w:rsidR="003A39B0" w:rsidRPr="00386FDC" w:rsidRDefault="003A39B0" w:rsidP="006F1ED6">
            <w:pPr>
              <w:tabs>
                <w:tab w:val="left" w:pos="1995"/>
              </w:tabs>
              <w:rPr>
                <w:sz w:val="24"/>
                <w:szCs w:val="24"/>
              </w:rPr>
            </w:pPr>
          </w:p>
        </w:tc>
        <w:tc>
          <w:tcPr>
            <w:tcW w:w="2878" w:type="dxa"/>
          </w:tcPr>
          <w:p w:rsidR="003A39B0" w:rsidRPr="00386FDC" w:rsidRDefault="003A39B0" w:rsidP="006F1ED6">
            <w:pPr>
              <w:tabs>
                <w:tab w:val="left" w:pos="1995"/>
              </w:tabs>
              <w:rPr>
                <w:sz w:val="24"/>
                <w:szCs w:val="24"/>
              </w:rPr>
            </w:pPr>
          </w:p>
        </w:tc>
      </w:tr>
      <w:tr w:rsidR="001625FF" w:rsidRPr="00386FDC" w:rsidTr="003A39B0">
        <w:tc>
          <w:tcPr>
            <w:tcW w:w="715" w:type="dxa"/>
          </w:tcPr>
          <w:p w:rsidR="001625FF" w:rsidRPr="00386FDC" w:rsidRDefault="001625FF" w:rsidP="006F1ED6">
            <w:pPr>
              <w:tabs>
                <w:tab w:val="left" w:pos="1995"/>
              </w:tabs>
              <w:rPr>
                <w:sz w:val="24"/>
                <w:szCs w:val="24"/>
              </w:rPr>
            </w:pPr>
            <w:r w:rsidRPr="00386FDC">
              <w:rPr>
                <w:sz w:val="24"/>
                <w:szCs w:val="24"/>
              </w:rPr>
              <w:t>4</w:t>
            </w:r>
          </w:p>
        </w:tc>
        <w:tc>
          <w:tcPr>
            <w:tcW w:w="5041" w:type="dxa"/>
          </w:tcPr>
          <w:p w:rsidR="001625FF" w:rsidRPr="00386FDC" w:rsidRDefault="001625FF" w:rsidP="006F1ED6">
            <w:pPr>
              <w:tabs>
                <w:tab w:val="left" w:pos="1995"/>
              </w:tabs>
              <w:rPr>
                <w:sz w:val="24"/>
                <w:szCs w:val="24"/>
              </w:rPr>
            </w:pPr>
            <w:r w:rsidRPr="00386FDC">
              <w:rPr>
                <w:sz w:val="24"/>
                <w:szCs w:val="24"/>
              </w:rPr>
              <w:t>Celebrate Lagos with Camelina</w:t>
            </w:r>
          </w:p>
        </w:tc>
        <w:tc>
          <w:tcPr>
            <w:tcW w:w="2878" w:type="dxa"/>
          </w:tcPr>
          <w:p w:rsidR="001625FF" w:rsidRPr="00386FDC" w:rsidRDefault="001625FF" w:rsidP="006F1ED6">
            <w:pPr>
              <w:tabs>
                <w:tab w:val="left" w:pos="1995"/>
              </w:tabs>
              <w:rPr>
                <w:sz w:val="24"/>
                <w:szCs w:val="24"/>
              </w:rPr>
            </w:pPr>
          </w:p>
        </w:tc>
        <w:tc>
          <w:tcPr>
            <w:tcW w:w="2878" w:type="dxa"/>
          </w:tcPr>
          <w:p w:rsidR="001625FF" w:rsidRPr="00386FDC" w:rsidRDefault="001625FF" w:rsidP="006F1ED6">
            <w:pPr>
              <w:tabs>
                <w:tab w:val="left" w:pos="1995"/>
              </w:tabs>
              <w:rPr>
                <w:sz w:val="24"/>
                <w:szCs w:val="24"/>
              </w:rPr>
            </w:pPr>
          </w:p>
        </w:tc>
      </w:tr>
      <w:tr w:rsidR="001625FF" w:rsidRPr="00386FDC" w:rsidTr="003A39B0">
        <w:tc>
          <w:tcPr>
            <w:tcW w:w="715" w:type="dxa"/>
          </w:tcPr>
          <w:p w:rsidR="001625FF" w:rsidRPr="00386FDC" w:rsidRDefault="001625FF" w:rsidP="006F1ED6">
            <w:pPr>
              <w:tabs>
                <w:tab w:val="left" w:pos="1995"/>
              </w:tabs>
              <w:rPr>
                <w:sz w:val="24"/>
                <w:szCs w:val="24"/>
              </w:rPr>
            </w:pPr>
            <w:r w:rsidRPr="00386FDC">
              <w:rPr>
                <w:sz w:val="24"/>
                <w:szCs w:val="24"/>
              </w:rPr>
              <w:t>5</w:t>
            </w:r>
          </w:p>
        </w:tc>
        <w:tc>
          <w:tcPr>
            <w:tcW w:w="5041" w:type="dxa"/>
          </w:tcPr>
          <w:p w:rsidR="001625FF" w:rsidRPr="00386FDC" w:rsidRDefault="001625FF" w:rsidP="006F1ED6">
            <w:pPr>
              <w:tabs>
                <w:tab w:val="left" w:pos="1995"/>
              </w:tabs>
              <w:rPr>
                <w:sz w:val="24"/>
                <w:szCs w:val="24"/>
              </w:rPr>
            </w:pPr>
            <w:r w:rsidRPr="00386FDC">
              <w:rPr>
                <w:sz w:val="24"/>
                <w:szCs w:val="24"/>
              </w:rPr>
              <w:t>Magnus The Willing Wise Man</w:t>
            </w:r>
          </w:p>
        </w:tc>
        <w:tc>
          <w:tcPr>
            <w:tcW w:w="2878" w:type="dxa"/>
          </w:tcPr>
          <w:p w:rsidR="001625FF" w:rsidRPr="00386FDC" w:rsidRDefault="001625FF" w:rsidP="006F1ED6">
            <w:pPr>
              <w:tabs>
                <w:tab w:val="left" w:pos="1995"/>
              </w:tabs>
              <w:rPr>
                <w:sz w:val="24"/>
                <w:szCs w:val="24"/>
              </w:rPr>
            </w:pPr>
            <w:r w:rsidRPr="00386FDC">
              <w:rPr>
                <w:sz w:val="24"/>
                <w:szCs w:val="24"/>
              </w:rPr>
              <w:t>Yes</w:t>
            </w:r>
          </w:p>
        </w:tc>
        <w:tc>
          <w:tcPr>
            <w:tcW w:w="2878" w:type="dxa"/>
          </w:tcPr>
          <w:p w:rsidR="001625FF" w:rsidRPr="00386FDC" w:rsidRDefault="001625FF" w:rsidP="006F1ED6">
            <w:pPr>
              <w:tabs>
                <w:tab w:val="left" w:pos="1995"/>
              </w:tabs>
              <w:rPr>
                <w:sz w:val="24"/>
                <w:szCs w:val="24"/>
              </w:rPr>
            </w:pPr>
          </w:p>
        </w:tc>
      </w:tr>
      <w:tr w:rsidR="001625FF" w:rsidRPr="00386FDC" w:rsidTr="003A39B0">
        <w:tc>
          <w:tcPr>
            <w:tcW w:w="715" w:type="dxa"/>
          </w:tcPr>
          <w:p w:rsidR="001625FF" w:rsidRPr="00386FDC" w:rsidRDefault="001625FF" w:rsidP="006F1ED6">
            <w:pPr>
              <w:tabs>
                <w:tab w:val="left" w:pos="1995"/>
              </w:tabs>
              <w:rPr>
                <w:sz w:val="24"/>
                <w:szCs w:val="24"/>
              </w:rPr>
            </w:pPr>
            <w:r w:rsidRPr="00386FDC">
              <w:rPr>
                <w:sz w:val="24"/>
                <w:szCs w:val="24"/>
              </w:rPr>
              <w:t>6</w:t>
            </w:r>
          </w:p>
        </w:tc>
        <w:tc>
          <w:tcPr>
            <w:tcW w:w="5041" w:type="dxa"/>
          </w:tcPr>
          <w:p w:rsidR="001625FF" w:rsidRPr="00386FDC" w:rsidRDefault="001625FF" w:rsidP="006F1ED6">
            <w:pPr>
              <w:tabs>
                <w:tab w:val="left" w:pos="1995"/>
              </w:tabs>
              <w:rPr>
                <w:sz w:val="24"/>
                <w:szCs w:val="24"/>
              </w:rPr>
            </w:pPr>
            <w:r w:rsidRPr="00386FDC">
              <w:rPr>
                <w:sz w:val="24"/>
                <w:szCs w:val="24"/>
              </w:rPr>
              <w:t>Camelina Learns About Money</w:t>
            </w:r>
          </w:p>
        </w:tc>
        <w:tc>
          <w:tcPr>
            <w:tcW w:w="2878" w:type="dxa"/>
          </w:tcPr>
          <w:p w:rsidR="001625FF" w:rsidRPr="00386FDC" w:rsidRDefault="001625FF" w:rsidP="006F1ED6">
            <w:pPr>
              <w:tabs>
                <w:tab w:val="left" w:pos="1995"/>
              </w:tabs>
              <w:rPr>
                <w:sz w:val="24"/>
                <w:szCs w:val="24"/>
              </w:rPr>
            </w:pPr>
          </w:p>
        </w:tc>
        <w:tc>
          <w:tcPr>
            <w:tcW w:w="2878" w:type="dxa"/>
          </w:tcPr>
          <w:p w:rsidR="001625FF" w:rsidRPr="00386FDC" w:rsidRDefault="001625FF" w:rsidP="006F1ED6">
            <w:pPr>
              <w:tabs>
                <w:tab w:val="left" w:pos="1995"/>
              </w:tabs>
              <w:rPr>
                <w:sz w:val="24"/>
                <w:szCs w:val="24"/>
              </w:rPr>
            </w:pPr>
          </w:p>
        </w:tc>
      </w:tr>
      <w:tr w:rsidR="001625FF" w:rsidRPr="00386FDC" w:rsidTr="003A39B0">
        <w:tc>
          <w:tcPr>
            <w:tcW w:w="715" w:type="dxa"/>
          </w:tcPr>
          <w:p w:rsidR="001625FF" w:rsidRPr="00386FDC" w:rsidRDefault="001625FF" w:rsidP="006F1ED6">
            <w:pPr>
              <w:tabs>
                <w:tab w:val="left" w:pos="1995"/>
              </w:tabs>
              <w:rPr>
                <w:sz w:val="24"/>
                <w:szCs w:val="24"/>
              </w:rPr>
            </w:pPr>
            <w:r w:rsidRPr="00386FDC">
              <w:rPr>
                <w:sz w:val="24"/>
                <w:szCs w:val="24"/>
              </w:rPr>
              <w:t>7</w:t>
            </w:r>
          </w:p>
        </w:tc>
        <w:tc>
          <w:tcPr>
            <w:tcW w:w="5041" w:type="dxa"/>
          </w:tcPr>
          <w:p w:rsidR="001625FF" w:rsidRPr="00386FDC" w:rsidRDefault="001625FF" w:rsidP="006F1ED6">
            <w:pPr>
              <w:tabs>
                <w:tab w:val="left" w:pos="1995"/>
              </w:tabs>
              <w:rPr>
                <w:sz w:val="24"/>
                <w:szCs w:val="24"/>
              </w:rPr>
            </w:pPr>
            <w:r w:rsidRPr="00386FDC">
              <w:rPr>
                <w:sz w:val="24"/>
                <w:szCs w:val="24"/>
              </w:rPr>
              <w:t xml:space="preserve">Camelina and her </w:t>
            </w:r>
            <w:proofErr w:type="spellStart"/>
            <w:r w:rsidRPr="00386FDC">
              <w:rPr>
                <w:sz w:val="24"/>
                <w:szCs w:val="24"/>
              </w:rPr>
              <w:t>colourful</w:t>
            </w:r>
            <w:proofErr w:type="spellEnd"/>
            <w:r w:rsidRPr="00386FDC">
              <w:rPr>
                <w:sz w:val="24"/>
                <w:szCs w:val="24"/>
              </w:rPr>
              <w:t xml:space="preserve"> shoes</w:t>
            </w:r>
          </w:p>
        </w:tc>
        <w:tc>
          <w:tcPr>
            <w:tcW w:w="2878" w:type="dxa"/>
          </w:tcPr>
          <w:p w:rsidR="001625FF" w:rsidRPr="00386FDC" w:rsidRDefault="001625FF" w:rsidP="006F1ED6">
            <w:pPr>
              <w:tabs>
                <w:tab w:val="left" w:pos="1995"/>
              </w:tabs>
              <w:rPr>
                <w:sz w:val="24"/>
                <w:szCs w:val="24"/>
              </w:rPr>
            </w:pPr>
            <w:r w:rsidRPr="00386FDC">
              <w:rPr>
                <w:sz w:val="24"/>
                <w:szCs w:val="24"/>
              </w:rPr>
              <w:t>Yes (horrible</w:t>
            </w:r>
            <w:r w:rsidR="00386FDC" w:rsidRPr="00386FDC">
              <w:rPr>
                <w:sz w:val="24"/>
                <w:szCs w:val="24"/>
              </w:rPr>
              <w:t xml:space="preserve"> pics</w:t>
            </w:r>
            <w:r w:rsidRPr="00386FDC">
              <w:rPr>
                <w:sz w:val="24"/>
                <w:szCs w:val="24"/>
              </w:rPr>
              <w:t>)</w:t>
            </w:r>
          </w:p>
        </w:tc>
        <w:tc>
          <w:tcPr>
            <w:tcW w:w="2878" w:type="dxa"/>
          </w:tcPr>
          <w:p w:rsidR="001625FF" w:rsidRPr="00386FDC" w:rsidRDefault="001625FF" w:rsidP="006F1ED6">
            <w:pPr>
              <w:tabs>
                <w:tab w:val="left" w:pos="1995"/>
              </w:tabs>
              <w:rPr>
                <w:sz w:val="24"/>
                <w:szCs w:val="24"/>
              </w:rPr>
            </w:pPr>
          </w:p>
        </w:tc>
      </w:tr>
      <w:tr w:rsidR="001625FF" w:rsidRPr="00386FDC" w:rsidTr="003A39B0">
        <w:tc>
          <w:tcPr>
            <w:tcW w:w="715" w:type="dxa"/>
          </w:tcPr>
          <w:p w:rsidR="001625FF" w:rsidRPr="00386FDC" w:rsidRDefault="001625FF" w:rsidP="006F1ED6">
            <w:pPr>
              <w:tabs>
                <w:tab w:val="left" w:pos="1995"/>
              </w:tabs>
              <w:rPr>
                <w:sz w:val="24"/>
                <w:szCs w:val="24"/>
              </w:rPr>
            </w:pPr>
            <w:r w:rsidRPr="00386FDC">
              <w:rPr>
                <w:sz w:val="24"/>
                <w:szCs w:val="24"/>
              </w:rPr>
              <w:t>8</w:t>
            </w:r>
          </w:p>
        </w:tc>
        <w:tc>
          <w:tcPr>
            <w:tcW w:w="5041" w:type="dxa"/>
          </w:tcPr>
          <w:p w:rsidR="001625FF" w:rsidRPr="00386FDC" w:rsidRDefault="001625FF" w:rsidP="006F1ED6">
            <w:pPr>
              <w:tabs>
                <w:tab w:val="left" w:pos="1995"/>
              </w:tabs>
              <w:rPr>
                <w:sz w:val="24"/>
                <w:szCs w:val="24"/>
              </w:rPr>
            </w:pPr>
            <w:r w:rsidRPr="00386FDC">
              <w:rPr>
                <w:sz w:val="24"/>
                <w:szCs w:val="24"/>
              </w:rPr>
              <w:t>Camelina and her guitar (co-author)</w:t>
            </w:r>
          </w:p>
        </w:tc>
        <w:tc>
          <w:tcPr>
            <w:tcW w:w="2878" w:type="dxa"/>
          </w:tcPr>
          <w:p w:rsidR="001625FF" w:rsidRPr="00386FDC" w:rsidRDefault="001625FF" w:rsidP="006F1ED6">
            <w:pPr>
              <w:tabs>
                <w:tab w:val="left" w:pos="1995"/>
              </w:tabs>
              <w:rPr>
                <w:sz w:val="24"/>
                <w:szCs w:val="24"/>
              </w:rPr>
            </w:pPr>
          </w:p>
        </w:tc>
        <w:tc>
          <w:tcPr>
            <w:tcW w:w="2878" w:type="dxa"/>
          </w:tcPr>
          <w:p w:rsidR="001625FF" w:rsidRPr="00386FDC" w:rsidRDefault="001625FF" w:rsidP="006F1ED6">
            <w:pPr>
              <w:tabs>
                <w:tab w:val="left" w:pos="1995"/>
              </w:tabs>
              <w:rPr>
                <w:sz w:val="24"/>
                <w:szCs w:val="24"/>
              </w:rPr>
            </w:pPr>
          </w:p>
        </w:tc>
      </w:tr>
      <w:tr w:rsidR="00EA39F9" w:rsidRPr="00386FDC" w:rsidTr="003A39B0">
        <w:tc>
          <w:tcPr>
            <w:tcW w:w="715" w:type="dxa"/>
          </w:tcPr>
          <w:p w:rsidR="00EA39F9" w:rsidRPr="00386FDC" w:rsidRDefault="00EA39F9" w:rsidP="006F1ED6">
            <w:pPr>
              <w:tabs>
                <w:tab w:val="left" w:pos="1995"/>
              </w:tabs>
              <w:rPr>
                <w:sz w:val="24"/>
                <w:szCs w:val="24"/>
              </w:rPr>
            </w:pPr>
            <w:r w:rsidRPr="00386FDC">
              <w:rPr>
                <w:sz w:val="24"/>
                <w:szCs w:val="24"/>
              </w:rPr>
              <w:t>9</w:t>
            </w:r>
          </w:p>
        </w:tc>
        <w:tc>
          <w:tcPr>
            <w:tcW w:w="5041" w:type="dxa"/>
          </w:tcPr>
          <w:p w:rsidR="00EA39F9" w:rsidRPr="00386FDC" w:rsidRDefault="00EA39F9" w:rsidP="006F1ED6">
            <w:pPr>
              <w:tabs>
                <w:tab w:val="left" w:pos="1995"/>
              </w:tabs>
              <w:rPr>
                <w:sz w:val="24"/>
                <w:szCs w:val="24"/>
              </w:rPr>
            </w:pPr>
            <w:r w:rsidRPr="00386FDC">
              <w:rPr>
                <w:sz w:val="24"/>
                <w:szCs w:val="24"/>
              </w:rPr>
              <w:t>Camelina and Nigeria Heroes</w:t>
            </w:r>
          </w:p>
        </w:tc>
        <w:tc>
          <w:tcPr>
            <w:tcW w:w="2878" w:type="dxa"/>
          </w:tcPr>
          <w:p w:rsidR="00EA39F9" w:rsidRPr="00386FDC" w:rsidRDefault="00EA39F9" w:rsidP="006F1ED6">
            <w:pPr>
              <w:tabs>
                <w:tab w:val="left" w:pos="1995"/>
              </w:tabs>
              <w:rPr>
                <w:sz w:val="24"/>
                <w:szCs w:val="24"/>
              </w:rPr>
            </w:pPr>
          </w:p>
        </w:tc>
        <w:tc>
          <w:tcPr>
            <w:tcW w:w="2878" w:type="dxa"/>
          </w:tcPr>
          <w:p w:rsidR="00EA39F9" w:rsidRPr="00386FDC" w:rsidRDefault="00EA39F9" w:rsidP="006F1ED6">
            <w:pPr>
              <w:tabs>
                <w:tab w:val="left" w:pos="1995"/>
              </w:tabs>
              <w:rPr>
                <w:sz w:val="24"/>
                <w:szCs w:val="24"/>
              </w:rPr>
            </w:pPr>
          </w:p>
        </w:tc>
      </w:tr>
    </w:tbl>
    <w:p w:rsidR="001625FF" w:rsidRPr="00386FDC" w:rsidRDefault="001625FF" w:rsidP="006F1ED6">
      <w:pPr>
        <w:tabs>
          <w:tab w:val="left" w:pos="1995"/>
        </w:tabs>
        <w:rPr>
          <w:sz w:val="24"/>
          <w:szCs w:val="24"/>
        </w:rPr>
      </w:pPr>
    </w:p>
    <w:p w:rsidR="00BD6F24" w:rsidRDefault="00BD6F24">
      <w:pPr>
        <w:rPr>
          <w:rFonts w:asciiTheme="majorHAnsi" w:eastAsiaTheme="majorEastAsia" w:hAnsiTheme="majorHAnsi" w:cstheme="majorBidi"/>
          <w:color w:val="2E74B5" w:themeColor="accent1" w:themeShade="BF"/>
          <w:sz w:val="26"/>
          <w:szCs w:val="26"/>
        </w:rPr>
      </w:pPr>
      <w:r>
        <w:br w:type="page"/>
      </w:r>
    </w:p>
    <w:p w:rsidR="002F7AD9" w:rsidRDefault="00386FDC" w:rsidP="00386FDC">
      <w:pPr>
        <w:pStyle w:val="Heading2"/>
      </w:pPr>
      <w:bookmarkStart w:id="3" w:name="_Toc25132507"/>
      <w:r>
        <w:lastRenderedPageBreak/>
        <w:t>Mini L</w:t>
      </w:r>
      <w:r w:rsidR="001625FF">
        <w:t>ibraries</w:t>
      </w:r>
      <w:bookmarkEnd w:id="3"/>
    </w:p>
    <w:p w:rsidR="00386FDC" w:rsidRDefault="00386FDC" w:rsidP="00386FDC"/>
    <w:p w:rsidR="00386FDC" w:rsidRPr="00386FDC" w:rsidRDefault="00386FDC" w:rsidP="00386FDC">
      <w:pPr>
        <w:rPr>
          <w:sz w:val="24"/>
          <w:szCs w:val="24"/>
        </w:rPr>
      </w:pPr>
    </w:p>
    <w:p w:rsidR="00386FDC" w:rsidRDefault="00386FDC" w:rsidP="00386FDC">
      <w:pPr>
        <w:pStyle w:val="ListParagraph"/>
        <w:numPr>
          <w:ilvl w:val="0"/>
          <w:numId w:val="10"/>
        </w:numPr>
        <w:rPr>
          <w:sz w:val="24"/>
          <w:szCs w:val="24"/>
        </w:rPr>
      </w:pPr>
      <w:proofErr w:type="gramStart"/>
      <w:r w:rsidRPr="00386FDC">
        <w:rPr>
          <w:sz w:val="24"/>
          <w:szCs w:val="24"/>
        </w:rPr>
        <w:t>CSR document</w:t>
      </w:r>
      <w:r>
        <w:rPr>
          <w:sz w:val="24"/>
          <w:szCs w:val="24"/>
        </w:rPr>
        <w:t xml:space="preserve"> developed in 2018 and has been set to some banks.</w:t>
      </w:r>
      <w:proofErr w:type="gramEnd"/>
      <w:r>
        <w:rPr>
          <w:sz w:val="24"/>
          <w:szCs w:val="24"/>
        </w:rPr>
        <w:t xml:space="preserve">  Need to send it out to more organizations and banks</w:t>
      </w:r>
    </w:p>
    <w:p w:rsidR="00386FDC" w:rsidRPr="00386FDC" w:rsidRDefault="00386FDC" w:rsidP="00386FDC">
      <w:pPr>
        <w:pStyle w:val="ListParagraph"/>
        <w:rPr>
          <w:sz w:val="24"/>
          <w:szCs w:val="24"/>
        </w:rPr>
      </w:pPr>
    </w:p>
    <w:p w:rsidR="00386FDC" w:rsidRDefault="00386FDC" w:rsidP="00386FDC">
      <w:pPr>
        <w:pStyle w:val="ListParagraph"/>
        <w:numPr>
          <w:ilvl w:val="0"/>
          <w:numId w:val="10"/>
        </w:numPr>
        <w:rPr>
          <w:sz w:val="24"/>
          <w:szCs w:val="24"/>
        </w:rPr>
      </w:pPr>
      <w:proofErr w:type="spellStart"/>
      <w:r w:rsidRPr="00386FDC">
        <w:rPr>
          <w:sz w:val="24"/>
          <w:szCs w:val="24"/>
        </w:rPr>
        <w:t>Read&amp;Think</w:t>
      </w:r>
      <w:proofErr w:type="spellEnd"/>
      <w:r w:rsidRPr="00386FDC">
        <w:rPr>
          <w:sz w:val="24"/>
          <w:szCs w:val="24"/>
        </w:rPr>
        <w:t xml:space="preserve"> Libraries around in one-shop centers across densely populated areas. Sponsored by organizations and interested individuals.  </w:t>
      </w:r>
    </w:p>
    <w:p w:rsidR="002934CD" w:rsidRPr="002934CD" w:rsidRDefault="002934CD" w:rsidP="002934CD">
      <w:pPr>
        <w:pStyle w:val="ListParagraph"/>
        <w:rPr>
          <w:sz w:val="24"/>
          <w:szCs w:val="24"/>
        </w:rPr>
      </w:pPr>
    </w:p>
    <w:p w:rsidR="002934CD" w:rsidRDefault="002934CD" w:rsidP="00386FDC">
      <w:pPr>
        <w:pStyle w:val="ListParagraph"/>
        <w:numPr>
          <w:ilvl w:val="0"/>
          <w:numId w:val="10"/>
        </w:numPr>
        <w:rPr>
          <w:sz w:val="24"/>
          <w:szCs w:val="24"/>
        </w:rPr>
      </w:pPr>
      <w:r>
        <w:rPr>
          <w:sz w:val="24"/>
          <w:szCs w:val="24"/>
        </w:rPr>
        <w:t>Mini Libraries to include:</w:t>
      </w:r>
    </w:p>
    <w:p w:rsidR="002934CD" w:rsidRPr="002934CD" w:rsidRDefault="002934CD" w:rsidP="002934CD">
      <w:pPr>
        <w:pStyle w:val="ListParagraph"/>
        <w:rPr>
          <w:sz w:val="24"/>
          <w:szCs w:val="24"/>
        </w:rPr>
      </w:pPr>
    </w:p>
    <w:p w:rsidR="002934CD" w:rsidRDefault="002934CD" w:rsidP="002934CD">
      <w:pPr>
        <w:pStyle w:val="ListParagraph"/>
        <w:numPr>
          <w:ilvl w:val="1"/>
          <w:numId w:val="10"/>
        </w:numPr>
        <w:rPr>
          <w:sz w:val="24"/>
          <w:szCs w:val="24"/>
        </w:rPr>
      </w:pPr>
      <w:r>
        <w:rPr>
          <w:sz w:val="24"/>
          <w:szCs w:val="24"/>
        </w:rPr>
        <w:t>Beautiful and bright books</w:t>
      </w:r>
    </w:p>
    <w:p w:rsidR="002934CD" w:rsidRDefault="002934CD" w:rsidP="002934CD">
      <w:pPr>
        <w:pStyle w:val="ListParagraph"/>
        <w:numPr>
          <w:ilvl w:val="1"/>
          <w:numId w:val="10"/>
        </w:numPr>
        <w:rPr>
          <w:sz w:val="24"/>
          <w:szCs w:val="24"/>
        </w:rPr>
      </w:pPr>
      <w:r>
        <w:rPr>
          <w:sz w:val="24"/>
          <w:szCs w:val="24"/>
        </w:rPr>
        <w:t>Solar enabled electricity</w:t>
      </w:r>
    </w:p>
    <w:p w:rsidR="002934CD" w:rsidRDefault="002934CD" w:rsidP="002934CD">
      <w:pPr>
        <w:pStyle w:val="ListParagraph"/>
        <w:numPr>
          <w:ilvl w:val="1"/>
          <w:numId w:val="10"/>
        </w:numPr>
        <w:rPr>
          <w:sz w:val="24"/>
          <w:szCs w:val="24"/>
        </w:rPr>
      </w:pPr>
      <w:proofErr w:type="spellStart"/>
      <w:r>
        <w:rPr>
          <w:sz w:val="24"/>
          <w:szCs w:val="24"/>
        </w:rPr>
        <w:t>Colourful</w:t>
      </w:r>
      <w:proofErr w:type="spellEnd"/>
      <w:r>
        <w:rPr>
          <w:sz w:val="24"/>
          <w:szCs w:val="24"/>
        </w:rPr>
        <w:t xml:space="preserve"> chairs and tables (made from recycle material like </w:t>
      </w:r>
      <w:proofErr w:type="spellStart"/>
      <w:r>
        <w:rPr>
          <w:sz w:val="24"/>
          <w:szCs w:val="24"/>
        </w:rPr>
        <w:t>tyres</w:t>
      </w:r>
      <w:proofErr w:type="spellEnd"/>
      <w:r>
        <w:rPr>
          <w:sz w:val="24"/>
          <w:szCs w:val="24"/>
        </w:rPr>
        <w:t>)</w:t>
      </w:r>
    </w:p>
    <w:p w:rsidR="002934CD" w:rsidRDefault="002934CD" w:rsidP="002934CD">
      <w:pPr>
        <w:pStyle w:val="ListParagraph"/>
        <w:numPr>
          <w:ilvl w:val="1"/>
          <w:numId w:val="10"/>
        </w:numPr>
        <w:rPr>
          <w:sz w:val="24"/>
          <w:szCs w:val="24"/>
        </w:rPr>
      </w:pPr>
      <w:proofErr w:type="spellStart"/>
      <w:r>
        <w:rPr>
          <w:sz w:val="24"/>
          <w:szCs w:val="24"/>
        </w:rPr>
        <w:t>Colourful</w:t>
      </w:r>
      <w:proofErr w:type="spellEnd"/>
      <w:r>
        <w:rPr>
          <w:sz w:val="24"/>
          <w:szCs w:val="24"/>
        </w:rPr>
        <w:t xml:space="preserve"> sofa (made from recycle material like </w:t>
      </w:r>
      <w:proofErr w:type="spellStart"/>
      <w:r>
        <w:rPr>
          <w:sz w:val="24"/>
          <w:szCs w:val="24"/>
        </w:rPr>
        <w:t>tyres</w:t>
      </w:r>
      <w:proofErr w:type="spellEnd"/>
      <w:r>
        <w:rPr>
          <w:sz w:val="24"/>
          <w:szCs w:val="24"/>
        </w:rPr>
        <w:t>)</w:t>
      </w:r>
    </w:p>
    <w:p w:rsidR="002934CD" w:rsidRDefault="002934CD" w:rsidP="002934CD">
      <w:pPr>
        <w:pStyle w:val="ListParagraph"/>
        <w:numPr>
          <w:ilvl w:val="1"/>
          <w:numId w:val="10"/>
        </w:numPr>
        <w:rPr>
          <w:sz w:val="24"/>
          <w:szCs w:val="24"/>
        </w:rPr>
      </w:pPr>
      <w:r>
        <w:rPr>
          <w:sz w:val="24"/>
          <w:szCs w:val="24"/>
        </w:rPr>
        <w:t>Bright paint</w:t>
      </w:r>
    </w:p>
    <w:p w:rsidR="002934CD" w:rsidRDefault="002934CD" w:rsidP="002934CD">
      <w:pPr>
        <w:pStyle w:val="ListParagraph"/>
        <w:numPr>
          <w:ilvl w:val="1"/>
          <w:numId w:val="10"/>
        </w:numPr>
        <w:rPr>
          <w:sz w:val="24"/>
          <w:szCs w:val="24"/>
        </w:rPr>
      </w:pPr>
      <w:r>
        <w:rPr>
          <w:sz w:val="24"/>
          <w:szCs w:val="24"/>
        </w:rPr>
        <w:t>Cross ventilation</w:t>
      </w:r>
    </w:p>
    <w:p w:rsidR="002934CD" w:rsidRPr="00386FDC" w:rsidRDefault="002934CD" w:rsidP="002934CD">
      <w:pPr>
        <w:pStyle w:val="ListParagraph"/>
        <w:numPr>
          <w:ilvl w:val="1"/>
          <w:numId w:val="10"/>
        </w:numPr>
        <w:rPr>
          <w:sz w:val="24"/>
          <w:szCs w:val="24"/>
        </w:rPr>
      </w:pPr>
    </w:p>
    <w:p w:rsidR="00386FDC" w:rsidRDefault="002934CD" w:rsidP="00386FDC">
      <w:pPr>
        <w:pStyle w:val="ListParagraph"/>
        <w:numPr>
          <w:ilvl w:val="0"/>
          <w:numId w:val="10"/>
        </w:numPr>
        <w:rPr>
          <w:sz w:val="24"/>
          <w:szCs w:val="24"/>
        </w:rPr>
      </w:pPr>
      <w:r>
        <w:rPr>
          <w:sz w:val="24"/>
          <w:szCs w:val="24"/>
        </w:rPr>
        <w:t xml:space="preserve">Goal 2020: set up 5 mini libraries </w:t>
      </w:r>
    </w:p>
    <w:p w:rsidR="002934CD" w:rsidRDefault="002934CD" w:rsidP="00386FDC">
      <w:pPr>
        <w:pStyle w:val="ListParagraph"/>
        <w:numPr>
          <w:ilvl w:val="0"/>
          <w:numId w:val="10"/>
        </w:numPr>
        <w:rPr>
          <w:sz w:val="24"/>
          <w:szCs w:val="24"/>
        </w:rPr>
      </w:pPr>
      <w:r>
        <w:rPr>
          <w:sz w:val="24"/>
          <w:szCs w:val="24"/>
        </w:rPr>
        <w:t xml:space="preserve">Possible donors (Powered by Coca Cola, Chi, </w:t>
      </w:r>
      <w:proofErr w:type="spellStart"/>
      <w:r>
        <w:rPr>
          <w:sz w:val="24"/>
          <w:szCs w:val="24"/>
        </w:rPr>
        <w:t>etc</w:t>
      </w:r>
      <w:proofErr w:type="spellEnd"/>
      <w:r>
        <w:rPr>
          <w:sz w:val="24"/>
          <w:szCs w:val="24"/>
        </w:rPr>
        <w:t>)</w:t>
      </w:r>
    </w:p>
    <w:p w:rsidR="002934CD" w:rsidRDefault="002934CD" w:rsidP="00386FDC">
      <w:pPr>
        <w:pStyle w:val="ListParagraph"/>
        <w:numPr>
          <w:ilvl w:val="0"/>
          <w:numId w:val="10"/>
        </w:numPr>
        <w:rPr>
          <w:sz w:val="24"/>
          <w:szCs w:val="24"/>
        </w:rPr>
      </w:pPr>
      <w:r>
        <w:rPr>
          <w:sz w:val="24"/>
          <w:szCs w:val="24"/>
        </w:rPr>
        <w:t>Recruit libraries, Reading Enthusiast from NYSC</w:t>
      </w:r>
    </w:p>
    <w:p w:rsidR="002934CD" w:rsidRDefault="002934CD" w:rsidP="00386FDC">
      <w:pPr>
        <w:pStyle w:val="ListParagraph"/>
        <w:numPr>
          <w:ilvl w:val="0"/>
          <w:numId w:val="10"/>
        </w:numPr>
        <w:rPr>
          <w:sz w:val="24"/>
          <w:szCs w:val="24"/>
        </w:rPr>
      </w:pPr>
      <w:r>
        <w:rPr>
          <w:sz w:val="24"/>
          <w:szCs w:val="24"/>
        </w:rPr>
        <w:t>International donors such as</w:t>
      </w:r>
    </w:p>
    <w:p w:rsidR="002934CD" w:rsidRDefault="002934CD" w:rsidP="002934CD">
      <w:pPr>
        <w:pStyle w:val="ListParagraph"/>
        <w:numPr>
          <w:ilvl w:val="1"/>
          <w:numId w:val="10"/>
        </w:numPr>
        <w:rPr>
          <w:sz w:val="24"/>
          <w:szCs w:val="24"/>
        </w:rPr>
      </w:pPr>
      <w:r>
        <w:rPr>
          <w:sz w:val="24"/>
          <w:szCs w:val="24"/>
        </w:rPr>
        <w:t>Efiwe.org</w:t>
      </w:r>
    </w:p>
    <w:p w:rsidR="002934CD" w:rsidRDefault="002934CD" w:rsidP="002934CD">
      <w:pPr>
        <w:pStyle w:val="ListParagraph"/>
        <w:numPr>
          <w:ilvl w:val="1"/>
          <w:numId w:val="10"/>
        </w:numPr>
        <w:rPr>
          <w:sz w:val="24"/>
          <w:szCs w:val="24"/>
        </w:rPr>
      </w:pPr>
      <w:r>
        <w:rPr>
          <w:sz w:val="24"/>
          <w:szCs w:val="24"/>
        </w:rPr>
        <w:t>Worldreaders.org</w:t>
      </w:r>
    </w:p>
    <w:p w:rsidR="002934CD" w:rsidRDefault="002934CD" w:rsidP="002934CD">
      <w:pPr>
        <w:pStyle w:val="ListParagraph"/>
        <w:numPr>
          <w:ilvl w:val="1"/>
          <w:numId w:val="10"/>
        </w:numPr>
        <w:rPr>
          <w:sz w:val="24"/>
          <w:szCs w:val="24"/>
        </w:rPr>
      </w:pPr>
      <w:r>
        <w:rPr>
          <w:sz w:val="24"/>
          <w:szCs w:val="24"/>
        </w:rPr>
        <w:t>Bill &amp; Melinda Gates Foundation</w:t>
      </w:r>
    </w:p>
    <w:p w:rsidR="002934CD" w:rsidRDefault="002934CD" w:rsidP="002934CD">
      <w:pPr>
        <w:pStyle w:val="ListParagraph"/>
        <w:numPr>
          <w:ilvl w:val="1"/>
          <w:numId w:val="10"/>
        </w:numPr>
        <w:rPr>
          <w:sz w:val="24"/>
          <w:szCs w:val="24"/>
        </w:rPr>
      </w:pPr>
      <w:r>
        <w:rPr>
          <w:sz w:val="24"/>
          <w:szCs w:val="24"/>
        </w:rPr>
        <w:t xml:space="preserve">Rachel </w:t>
      </w:r>
      <w:proofErr w:type="spellStart"/>
      <w:r>
        <w:rPr>
          <w:sz w:val="24"/>
          <w:szCs w:val="24"/>
        </w:rPr>
        <w:t>Owhin</w:t>
      </w:r>
      <w:proofErr w:type="spellEnd"/>
      <w:r>
        <w:rPr>
          <w:sz w:val="24"/>
          <w:szCs w:val="24"/>
        </w:rPr>
        <w:t>(Veronica Martin)</w:t>
      </w:r>
    </w:p>
    <w:p w:rsidR="002934CD" w:rsidRDefault="002934CD" w:rsidP="002934CD">
      <w:pPr>
        <w:pStyle w:val="ListParagraph"/>
        <w:numPr>
          <w:ilvl w:val="1"/>
          <w:numId w:val="10"/>
        </w:numPr>
        <w:rPr>
          <w:sz w:val="24"/>
          <w:szCs w:val="24"/>
        </w:rPr>
      </w:pPr>
      <w:proofErr w:type="spellStart"/>
      <w:r>
        <w:rPr>
          <w:sz w:val="24"/>
          <w:szCs w:val="24"/>
        </w:rPr>
        <w:t>O’sheho</w:t>
      </w:r>
      <w:proofErr w:type="spellEnd"/>
    </w:p>
    <w:p w:rsidR="002934CD" w:rsidRDefault="002934CD" w:rsidP="002934CD">
      <w:pPr>
        <w:pStyle w:val="ListParagraph"/>
        <w:numPr>
          <w:ilvl w:val="1"/>
          <w:numId w:val="10"/>
        </w:numPr>
        <w:rPr>
          <w:sz w:val="24"/>
          <w:szCs w:val="24"/>
        </w:rPr>
      </w:pPr>
      <w:r>
        <w:rPr>
          <w:sz w:val="24"/>
          <w:szCs w:val="24"/>
        </w:rPr>
        <w:t>Mariam – Saudi Arabia</w:t>
      </w:r>
    </w:p>
    <w:p w:rsidR="002934CD" w:rsidRDefault="002934CD" w:rsidP="002934CD">
      <w:pPr>
        <w:pStyle w:val="ListParagraph"/>
        <w:numPr>
          <w:ilvl w:val="1"/>
          <w:numId w:val="10"/>
        </w:numPr>
        <w:rPr>
          <w:sz w:val="24"/>
          <w:szCs w:val="24"/>
        </w:rPr>
      </w:pPr>
      <w:r>
        <w:rPr>
          <w:sz w:val="24"/>
          <w:szCs w:val="24"/>
        </w:rPr>
        <w:t>UNESCO</w:t>
      </w:r>
    </w:p>
    <w:p w:rsidR="002934CD" w:rsidRDefault="002934CD" w:rsidP="002934CD">
      <w:pPr>
        <w:pStyle w:val="ListParagraph"/>
        <w:numPr>
          <w:ilvl w:val="1"/>
          <w:numId w:val="10"/>
        </w:numPr>
        <w:rPr>
          <w:sz w:val="24"/>
          <w:szCs w:val="24"/>
        </w:rPr>
      </w:pPr>
      <w:r>
        <w:rPr>
          <w:sz w:val="24"/>
          <w:szCs w:val="24"/>
        </w:rPr>
        <w:t>Google</w:t>
      </w:r>
    </w:p>
    <w:p w:rsidR="002934CD" w:rsidRPr="00386FDC" w:rsidRDefault="002934CD" w:rsidP="002934CD">
      <w:pPr>
        <w:pStyle w:val="ListParagraph"/>
        <w:numPr>
          <w:ilvl w:val="1"/>
          <w:numId w:val="10"/>
        </w:numPr>
        <w:rPr>
          <w:sz w:val="24"/>
          <w:szCs w:val="24"/>
        </w:rPr>
      </w:pPr>
      <w:proofErr w:type="spellStart"/>
      <w:r>
        <w:rPr>
          <w:sz w:val="24"/>
          <w:szCs w:val="24"/>
        </w:rPr>
        <w:t>Interswitch</w:t>
      </w:r>
      <w:proofErr w:type="spellEnd"/>
      <w:r>
        <w:rPr>
          <w:sz w:val="24"/>
          <w:szCs w:val="24"/>
        </w:rPr>
        <w:t xml:space="preserve"> </w:t>
      </w:r>
    </w:p>
    <w:p w:rsidR="00B95742" w:rsidRDefault="002F7AD9" w:rsidP="00CE1D25">
      <w:pPr>
        <w:pStyle w:val="Heading2"/>
      </w:pPr>
      <w:r w:rsidRPr="00386FDC">
        <w:br w:type="page"/>
      </w:r>
      <w:bookmarkStart w:id="4" w:name="_Toc25132508"/>
      <w:r w:rsidR="00B95742">
        <w:lastRenderedPageBreak/>
        <w:t>Reading Clubs</w:t>
      </w:r>
      <w:bookmarkEnd w:id="4"/>
    </w:p>
    <w:p w:rsidR="00BB0EF1" w:rsidRPr="006A0694" w:rsidRDefault="00BB0EF1" w:rsidP="00BB0EF1">
      <w:pPr>
        <w:pStyle w:val="ListParagraph"/>
        <w:numPr>
          <w:ilvl w:val="0"/>
          <w:numId w:val="16"/>
        </w:numPr>
        <w:rPr>
          <w:rFonts w:asciiTheme="majorHAnsi" w:eastAsiaTheme="majorEastAsia" w:hAnsiTheme="majorHAnsi" w:cstheme="majorBidi"/>
          <w:color w:val="2E74B5" w:themeColor="accent1" w:themeShade="BF"/>
          <w:sz w:val="32"/>
          <w:szCs w:val="32"/>
        </w:rPr>
      </w:pPr>
      <w:proofErr w:type="spellStart"/>
      <w:r>
        <w:t>Jumoke</w:t>
      </w:r>
      <w:proofErr w:type="spellEnd"/>
      <w:r>
        <w:t xml:space="preserve"> presently in 7 schools reading to 141 children on a weekly basis</w:t>
      </w:r>
    </w:p>
    <w:p w:rsidR="006A0694" w:rsidRPr="006A0694" w:rsidRDefault="006A0694" w:rsidP="00BB0EF1">
      <w:pPr>
        <w:pStyle w:val="ListParagraph"/>
        <w:numPr>
          <w:ilvl w:val="0"/>
          <w:numId w:val="16"/>
        </w:numPr>
        <w:rPr>
          <w:rFonts w:asciiTheme="majorHAnsi" w:eastAsiaTheme="majorEastAsia" w:hAnsiTheme="majorHAnsi" w:cstheme="majorBidi"/>
          <w:color w:val="2E74B5" w:themeColor="accent1" w:themeShade="BF"/>
          <w:sz w:val="32"/>
          <w:szCs w:val="32"/>
        </w:rPr>
      </w:pPr>
      <w:r>
        <w:t>We need to train more Reading Enthusiast</w:t>
      </w:r>
    </w:p>
    <w:p w:rsidR="006A0694" w:rsidRPr="006A0694" w:rsidRDefault="006A0694" w:rsidP="006A0694">
      <w:pPr>
        <w:pStyle w:val="ListParagraph"/>
        <w:numPr>
          <w:ilvl w:val="0"/>
          <w:numId w:val="16"/>
        </w:numPr>
        <w:rPr>
          <w:rFonts w:asciiTheme="majorHAnsi" w:eastAsiaTheme="majorEastAsia" w:hAnsiTheme="majorHAnsi" w:cstheme="majorBidi"/>
          <w:color w:val="2E74B5" w:themeColor="accent1" w:themeShade="BF"/>
          <w:sz w:val="32"/>
          <w:szCs w:val="32"/>
        </w:rPr>
      </w:pPr>
      <w:r>
        <w:t>We need to recruit Reading Enthusiast (</w:t>
      </w:r>
      <w:proofErr w:type="spellStart"/>
      <w:r>
        <w:t>Jumoke</w:t>
      </w:r>
      <w:proofErr w:type="spellEnd"/>
      <w:r>
        <w:t xml:space="preserve"> to determine).  On a commission basis </w:t>
      </w:r>
    </w:p>
    <w:p w:rsidR="00BB0EF1" w:rsidRPr="00BB0EF1" w:rsidRDefault="00BB0EF1" w:rsidP="00BB0EF1">
      <w:pPr>
        <w:pStyle w:val="ListParagraph"/>
        <w:numPr>
          <w:ilvl w:val="0"/>
          <w:numId w:val="16"/>
        </w:numPr>
        <w:rPr>
          <w:rFonts w:asciiTheme="majorHAnsi" w:eastAsiaTheme="majorEastAsia" w:hAnsiTheme="majorHAnsi" w:cstheme="majorBidi"/>
          <w:color w:val="2E74B5" w:themeColor="accent1" w:themeShade="BF"/>
          <w:sz w:val="32"/>
          <w:szCs w:val="32"/>
        </w:rPr>
      </w:pPr>
      <w:r>
        <w:t>There are 200 schools in Satellite town</w:t>
      </w:r>
      <w:r w:rsidR="006A0694">
        <w:t xml:space="preserve"> (we will cover 40 schools in 2020)</w:t>
      </w:r>
    </w:p>
    <w:p w:rsidR="00BB0EF1" w:rsidRPr="00BB0EF1" w:rsidRDefault="00BB0EF1" w:rsidP="00BB0EF1">
      <w:pPr>
        <w:pStyle w:val="ListParagraph"/>
        <w:numPr>
          <w:ilvl w:val="0"/>
          <w:numId w:val="16"/>
        </w:numPr>
        <w:rPr>
          <w:rFonts w:asciiTheme="majorHAnsi" w:eastAsiaTheme="majorEastAsia" w:hAnsiTheme="majorHAnsi" w:cstheme="majorBidi"/>
          <w:color w:val="2E74B5" w:themeColor="accent1" w:themeShade="BF"/>
          <w:sz w:val="32"/>
          <w:szCs w:val="32"/>
        </w:rPr>
      </w:pPr>
      <w:r>
        <w:t xml:space="preserve">Till date, Camelina has read with/to over 500 children </w:t>
      </w:r>
    </w:p>
    <w:p w:rsidR="00BB0EF1" w:rsidRPr="003F3376" w:rsidRDefault="00BB0EF1" w:rsidP="00BB0EF1">
      <w:pPr>
        <w:pStyle w:val="ListParagraph"/>
        <w:numPr>
          <w:ilvl w:val="0"/>
          <w:numId w:val="16"/>
        </w:numPr>
        <w:rPr>
          <w:rFonts w:asciiTheme="majorHAnsi" w:eastAsiaTheme="majorEastAsia" w:hAnsiTheme="majorHAnsi" w:cstheme="majorBidi"/>
          <w:color w:val="2E74B5" w:themeColor="accent1" w:themeShade="BF"/>
          <w:sz w:val="32"/>
          <w:szCs w:val="32"/>
        </w:rPr>
      </w:pPr>
      <w:r>
        <w:t xml:space="preserve">Camelina goal is for every Nigeria child to read – we need to scale up, we need technology for this.  </w:t>
      </w:r>
    </w:p>
    <w:p w:rsidR="003F3376" w:rsidRDefault="003F3376" w:rsidP="003F3376">
      <w:pPr>
        <w:rPr>
          <w:rFonts w:asciiTheme="majorHAnsi" w:eastAsiaTheme="majorEastAsia" w:hAnsiTheme="majorHAnsi" w:cstheme="majorBidi"/>
          <w:color w:val="2E74B5" w:themeColor="accent1" w:themeShade="BF"/>
          <w:sz w:val="32"/>
          <w:szCs w:val="32"/>
        </w:rPr>
      </w:pPr>
    </w:p>
    <w:p w:rsidR="003F3376" w:rsidRDefault="003F3376" w:rsidP="003F3376">
      <w:pPr>
        <w:rPr>
          <w:rFonts w:asciiTheme="majorHAnsi" w:eastAsiaTheme="majorEastAsia" w:hAnsiTheme="majorHAnsi" w:cstheme="majorBidi"/>
          <w:color w:val="2E74B5" w:themeColor="accent1" w:themeShade="BF"/>
          <w:sz w:val="32"/>
          <w:szCs w:val="32"/>
        </w:rPr>
      </w:pPr>
    </w:p>
    <w:p w:rsidR="00B95742" w:rsidRDefault="00B95742" w:rsidP="00CE1D25">
      <w:pPr>
        <w:pStyle w:val="Heading2"/>
      </w:pPr>
      <w:bookmarkStart w:id="5" w:name="_Toc25132509"/>
      <w:r>
        <w:t>Reading Camps</w:t>
      </w:r>
      <w:bookmarkEnd w:id="5"/>
    </w:p>
    <w:p w:rsidR="006A0694" w:rsidRDefault="006A0694"/>
    <w:p w:rsidR="006A0694" w:rsidRDefault="006A0694" w:rsidP="006A0694">
      <w:pPr>
        <w:pStyle w:val="ListParagraph"/>
        <w:numPr>
          <w:ilvl w:val="0"/>
          <w:numId w:val="17"/>
        </w:numPr>
      </w:pPr>
      <w:r>
        <w:t xml:space="preserve">Partnership with schools to hold camps; day reading camps that </w:t>
      </w:r>
      <w:proofErr w:type="gramStart"/>
      <w:r>
        <w:t>will be paid for</w:t>
      </w:r>
      <w:proofErr w:type="gramEnd"/>
      <w:r>
        <w:t xml:space="preserve">!  This will increase Camelina reach and ensure more kids are reading.  </w:t>
      </w:r>
    </w:p>
    <w:p w:rsidR="006A0694" w:rsidRDefault="006A0694" w:rsidP="006A0694">
      <w:pPr>
        <w:pStyle w:val="ListParagraph"/>
        <w:numPr>
          <w:ilvl w:val="0"/>
          <w:numId w:val="17"/>
        </w:numPr>
      </w:pPr>
      <w:r>
        <w:t>Schools in Satellite town- where Camelina will tip from</w:t>
      </w:r>
    </w:p>
    <w:p w:rsidR="008C7999" w:rsidRDefault="006A0694" w:rsidP="006A0694">
      <w:pPr>
        <w:pStyle w:val="ListParagraph"/>
        <w:numPr>
          <w:ilvl w:val="0"/>
          <w:numId w:val="17"/>
        </w:numPr>
      </w:pPr>
      <w:r>
        <w:t xml:space="preserve">Partnerships with organizations to increase spread of Camelina </w:t>
      </w:r>
      <w:r>
        <w:tab/>
      </w:r>
      <w:r w:rsidR="008C7999">
        <w:t xml:space="preserve">(Bookworm, United Way, UNESCO, </w:t>
      </w:r>
      <w:proofErr w:type="spellStart"/>
      <w:r w:rsidR="008C7999">
        <w:t>etc</w:t>
      </w:r>
      <w:proofErr w:type="spellEnd"/>
      <w:r w:rsidR="008C7999">
        <w:t>)</w:t>
      </w:r>
    </w:p>
    <w:p w:rsidR="00B95742" w:rsidRDefault="00B95742" w:rsidP="006A0694">
      <w:pPr>
        <w:pStyle w:val="ListParagraph"/>
        <w:numPr>
          <w:ilvl w:val="0"/>
          <w:numId w:val="17"/>
        </w:numPr>
      </w:pPr>
      <w:r>
        <w:br w:type="page"/>
      </w:r>
    </w:p>
    <w:p w:rsidR="00B95742" w:rsidRDefault="00B95742" w:rsidP="00CE1D25">
      <w:pPr>
        <w:pStyle w:val="Heading2"/>
      </w:pPr>
      <w:bookmarkStart w:id="6" w:name="_Toc25132510"/>
      <w:r>
        <w:lastRenderedPageBreak/>
        <w:t>Merchandize</w:t>
      </w:r>
      <w:bookmarkEnd w:id="6"/>
    </w:p>
    <w:p w:rsidR="008C7999" w:rsidRDefault="008C7999" w:rsidP="008C7999">
      <w:pPr>
        <w:pStyle w:val="ListParagraph"/>
        <w:numPr>
          <w:ilvl w:val="0"/>
          <w:numId w:val="18"/>
        </w:numPr>
      </w:pPr>
      <w:r>
        <w:t>Notepads</w:t>
      </w:r>
    </w:p>
    <w:p w:rsidR="008C7999" w:rsidRDefault="008C7999" w:rsidP="008C7999">
      <w:pPr>
        <w:pStyle w:val="ListParagraph"/>
        <w:numPr>
          <w:ilvl w:val="0"/>
          <w:numId w:val="18"/>
        </w:numPr>
      </w:pPr>
      <w:r>
        <w:t>Bags</w:t>
      </w:r>
    </w:p>
    <w:p w:rsidR="008C7999" w:rsidRDefault="008C7999" w:rsidP="008C7999">
      <w:pPr>
        <w:pStyle w:val="ListParagraph"/>
        <w:numPr>
          <w:ilvl w:val="0"/>
          <w:numId w:val="18"/>
        </w:numPr>
      </w:pPr>
      <w:r>
        <w:t>Stickers with inspirational themes (Free downloads on SM and website)</w:t>
      </w:r>
    </w:p>
    <w:p w:rsidR="008C7999" w:rsidRDefault="008C7999" w:rsidP="008C7999">
      <w:pPr>
        <w:pStyle w:val="ListParagraph"/>
        <w:numPr>
          <w:ilvl w:val="0"/>
          <w:numId w:val="18"/>
        </w:numPr>
      </w:pPr>
      <w:r>
        <w:t>Posters for schools and cars</w:t>
      </w:r>
    </w:p>
    <w:p w:rsidR="008C7999" w:rsidRDefault="008C7999" w:rsidP="008C7999">
      <w:pPr>
        <w:pStyle w:val="ListParagraph"/>
        <w:numPr>
          <w:ilvl w:val="0"/>
          <w:numId w:val="18"/>
        </w:numPr>
      </w:pPr>
      <w:r>
        <w:t>Face caps</w:t>
      </w:r>
    </w:p>
    <w:p w:rsidR="008C7999" w:rsidRDefault="008C7999" w:rsidP="008C7999">
      <w:pPr>
        <w:pStyle w:val="ListParagraph"/>
        <w:numPr>
          <w:ilvl w:val="0"/>
          <w:numId w:val="18"/>
        </w:numPr>
      </w:pPr>
      <w:r>
        <w:t>Pencil cases</w:t>
      </w:r>
    </w:p>
    <w:p w:rsidR="008C7999" w:rsidRDefault="008C7999" w:rsidP="008C7999">
      <w:pPr>
        <w:pStyle w:val="ListParagraph"/>
        <w:numPr>
          <w:ilvl w:val="0"/>
          <w:numId w:val="18"/>
        </w:numPr>
      </w:pPr>
      <w:r>
        <w:t>Pens, Pencils, Sharpeners, Erasers</w:t>
      </w:r>
    </w:p>
    <w:p w:rsidR="008C7999" w:rsidRDefault="008C7999" w:rsidP="008C7999">
      <w:pPr>
        <w:pStyle w:val="ListParagraph"/>
        <w:numPr>
          <w:ilvl w:val="0"/>
          <w:numId w:val="18"/>
        </w:numPr>
      </w:pPr>
      <w:proofErr w:type="spellStart"/>
      <w:r>
        <w:t>Ludo</w:t>
      </w:r>
      <w:proofErr w:type="spellEnd"/>
      <w:r>
        <w:t xml:space="preserve"> game board</w:t>
      </w:r>
    </w:p>
    <w:p w:rsidR="008C7999" w:rsidRDefault="008C7999" w:rsidP="008C7999">
      <w:pPr>
        <w:pStyle w:val="ListParagraph"/>
        <w:numPr>
          <w:ilvl w:val="0"/>
          <w:numId w:val="18"/>
        </w:numPr>
      </w:pPr>
      <w:r>
        <w:t>Snakes &amp; Ladders game board</w:t>
      </w:r>
    </w:p>
    <w:p w:rsidR="008C7999" w:rsidRPr="008C7999" w:rsidRDefault="008C7999" w:rsidP="008C7999">
      <w:pPr>
        <w:pStyle w:val="ListParagraph"/>
        <w:numPr>
          <w:ilvl w:val="0"/>
          <w:numId w:val="18"/>
        </w:numPr>
      </w:pPr>
      <w:r>
        <w:t>Christmas Cards (for donation)</w:t>
      </w:r>
      <w:r>
        <w:br/>
      </w:r>
    </w:p>
    <w:p w:rsidR="00B95742" w:rsidRDefault="00B95742">
      <w:pPr>
        <w:rPr>
          <w:rFonts w:asciiTheme="majorHAnsi" w:eastAsiaTheme="majorEastAsia" w:hAnsiTheme="majorHAnsi" w:cstheme="majorBidi"/>
          <w:color w:val="2E74B5" w:themeColor="accent1" w:themeShade="BF"/>
          <w:sz w:val="24"/>
          <w:szCs w:val="24"/>
        </w:rPr>
      </w:pPr>
    </w:p>
    <w:p w:rsidR="00CE1D25" w:rsidRDefault="00B95742" w:rsidP="00CE1D25">
      <w:pPr>
        <w:pStyle w:val="Heading2"/>
      </w:pPr>
      <w:bookmarkStart w:id="7" w:name="_Toc25132511"/>
      <w:r>
        <w:t>Consulting</w:t>
      </w:r>
      <w:bookmarkEnd w:id="7"/>
      <w:r>
        <w:t xml:space="preserve"> </w:t>
      </w:r>
    </w:p>
    <w:p w:rsidR="00CE1D25" w:rsidRDefault="008C7999" w:rsidP="008C7999">
      <w:pPr>
        <w:pStyle w:val="ListParagraph"/>
      </w:pPr>
      <w:r>
        <w:t xml:space="preserve">Our </w:t>
      </w:r>
      <w:proofErr w:type="spellStart"/>
      <w:r>
        <w:t>Edu</w:t>
      </w:r>
      <w:proofErr w:type="spellEnd"/>
      <w:r>
        <w:t>-consulting arm works with schools to develop reading clubs, camps and libraries.  We help imbibe a reading culture through our processes and passion</w:t>
      </w:r>
      <w:proofErr w:type="gramStart"/>
      <w:r>
        <w:t>;</w:t>
      </w:r>
      <w:proofErr w:type="gramEnd"/>
      <w:r>
        <w:t xml:space="preserve"> and recruit Reading Enthusiast and/or train current teachers. Our project runs from 1 week to 3 months depending on the expectation of the school</w:t>
      </w:r>
    </w:p>
    <w:p w:rsidR="00CE1D25" w:rsidRDefault="00CE1D25" w:rsidP="00CE1D25"/>
    <w:p w:rsidR="00CE1D25" w:rsidRDefault="00CE1D25" w:rsidP="00CE1D25"/>
    <w:p w:rsidR="00CE1D25" w:rsidRPr="00CE1D25" w:rsidRDefault="00CE1D25" w:rsidP="00CE1D25"/>
    <w:p w:rsidR="00CE1D25" w:rsidRDefault="00CE1D25" w:rsidP="00CE1D25">
      <w:pPr>
        <w:pStyle w:val="Heading2"/>
      </w:pPr>
      <w:bookmarkStart w:id="8" w:name="_Toc25132512"/>
      <w:r>
        <w:t>Animation</w:t>
      </w:r>
      <w:bookmarkEnd w:id="8"/>
    </w:p>
    <w:p w:rsidR="00CE1D25" w:rsidRDefault="00CE1D25" w:rsidP="00CE1D25">
      <w:pPr>
        <w:pStyle w:val="ListParagraph"/>
        <w:numPr>
          <w:ilvl w:val="0"/>
          <w:numId w:val="14"/>
        </w:numPr>
      </w:pPr>
      <w:proofErr w:type="spellStart"/>
      <w:r>
        <w:t>Youtube</w:t>
      </w:r>
      <w:proofErr w:type="spellEnd"/>
      <w:r>
        <w:t xml:space="preserve">  </w:t>
      </w:r>
    </w:p>
    <w:p w:rsidR="00CE1D25" w:rsidRDefault="00CE1D25" w:rsidP="00CE1D25">
      <w:pPr>
        <w:pStyle w:val="ListParagraph"/>
        <w:numPr>
          <w:ilvl w:val="1"/>
          <w:numId w:val="14"/>
        </w:numPr>
      </w:pPr>
      <w:r>
        <w:t xml:space="preserve">Have </w:t>
      </w:r>
      <w:proofErr w:type="spellStart"/>
      <w:r>
        <w:t>Jumoke</w:t>
      </w:r>
      <w:proofErr w:type="spellEnd"/>
      <w:r>
        <w:t>/</w:t>
      </w:r>
      <w:proofErr w:type="spellStart"/>
      <w:r>
        <w:t>Tolani</w:t>
      </w:r>
      <w:proofErr w:type="spellEnd"/>
      <w:r>
        <w:t xml:space="preserve"> do videos of Words in sync with Nigerian games (ten-ten; </w:t>
      </w:r>
    </w:p>
    <w:p w:rsidR="00CE1D25" w:rsidRDefault="00CE1D25" w:rsidP="00CE1D25">
      <w:pPr>
        <w:pStyle w:val="ListParagraph"/>
        <w:numPr>
          <w:ilvl w:val="0"/>
          <w:numId w:val="14"/>
        </w:numPr>
      </w:pPr>
      <w:proofErr w:type="spellStart"/>
      <w:r>
        <w:t>Fisayo</w:t>
      </w:r>
      <w:proofErr w:type="spellEnd"/>
      <w:r>
        <w:t xml:space="preserve"> help with animators</w:t>
      </w:r>
    </w:p>
    <w:p w:rsidR="00CE1D25" w:rsidRDefault="00FE4A4E" w:rsidP="00CE1D25">
      <w:pPr>
        <w:pStyle w:val="ListParagraph"/>
        <w:numPr>
          <w:ilvl w:val="0"/>
          <w:numId w:val="14"/>
        </w:numPr>
      </w:pPr>
      <w:r>
        <w:t>Guru.com</w:t>
      </w:r>
      <w:r w:rsidR="00CE1D25">
        <w:t>; freelancer.com</w:t>
      </w:r>
    </w:p>
    <w:p w:rsidR="00FE4A4E" w:rsidRDefault="00FE4A4E" w:rsidP="00CE1D25">
      <w:pPr>
        <w:pStyle w:val="ListParagraph"/>
        <w:numPr>
          <w:ilvl w:val="0"/>
          <w:numId w:val="14"/>
        </w:numPr>
      </w:pPr>
      <w:r>
        <w:t>TV – NTA (</w:t>
      </w:r>
      <w:proofErr w:type="spellStart"/>
      <w:r>
        <w:t>Mrs</w:t>
      </w:r>
      <w:proofErr w:type="spellEnd"/>
      <w:r>
        <w:t xml:space="preserve"> </w:t>
      </w:r>
      <w:proofErr w:type="spellStart"/>
      <w:r>
        <w:t>Olufade</w:t>
      </w:r>
      <w:proofErr w:type="spellEnd"/>
      <w:r>
        <w:t xml:space="preserve">, Channels, </w:t>
      </w:r>
      <w:proofErr w:type="spellStart"/>
      <w:r>
        <w:t>EbonyLife</w:t>
      </w:r>
      <w:proofErr w:type="spellEnd"/>
      <w:r>
        <w:t>)</w:t>
      </w:r>
    </w:p>
    <w:p w:rsidR="00FE4A4E" w:rsidRDefault="00FE4A4E" w:rsidP="00CE1D25">
      <w:pPr>
        <w:pStyle w:val="ListParagraph"/>
        <w:numPr>
          <w:ilvl w:val="0"/>
          <w:numId w:val="14"/>
        </w:numPr>
      </w:pPr>
      <w:r>
        <w:t xml:space="preserve">TV – DSTV, </w:t>
      </w:r>
      <w:proofErr w:type="spellStart"/>
      <w:r>
        <w:t>GoTV</w:t>
      </w:r>
      <w:proofErr w:type="spellEnd"/>
    </w:p>
    <w:p w:rsidR="00FE4A4E" w:rsidRDefault="00FE4A4E" w:rsidP="00CE1D25">
      <w:pPr>
        <w:pStyle w:val="ListParagraph"/>
        <w:numPr>
          <w:ilvl w:val="0"/>
          <w:numId w:val="14"/>
        </w:numPr>
      </w:pPr>
      <w:r>
        <w:t>Camelina Theme Song</w:t>
      </w:r>
    </w:p>
    <w:p w:rsidR="00FE4A4E" w:rsidRPr="00CE1D25" w:rsidRDefault="00FE4A4E" w:rsidP="00CE1D25">
      <w:pPr>
        <w:pStyle w:val="ListParagraph"/>
        <w:numPr>
          <w:ilvl w:val="0"/>
          <w:numId w:val="14"/>
        </w:numPr>
      </w:pPr>
      <w:r>
        <w:t>Camelina Logo (Mascot)</w:t>
      </w:r>
    </w:p>
    <w:p w:rsidR="00B95742" w:rsidRDefault="00B95742" w:rsidP="00CE1D25">
      <w:pPr>
        <w:pStyle w:val="Heading2"/>
      </w:pPr>
      <w:r>
        <w:br w:type="page"/>
      </w:r>
    </w:p>
    <w:p w:rsidR="00B95742" w:rsidRDefault="00B95742" w:rsidP="00CE1D25">
      <w:pPr>
        <w:pStyle w:val="Heading1"/>
      </w:pPr>
      <w:bookmarkStart w:id="9" w:name="_Toc25132513"/>
      <w:proofErr w:type="spellStart"/>
      <w:r>
        <w:lastRenderedPageBreak/>
        <w:t>CamelinaLand</w:t>
      </w:r>
      <w:bookmarkEnd w:id="9"/>
      <w:proofErr w:type="spellEnd"/>
    </w:p>
    <w:p w:rsidR="00B95742" w:rsidRDefault="00CE1D25">
      <w:r>
        <w:t xml:space="preserve">(See </w:t>
      </w:r>
      <w:proofErr w:type="spellStart"/>
      <w:r>
        <w:t>CamelinaLand</w:t>
      </w:r>
      <w:proofErr w:type="spellEnd"/>
      <w:r>
        <w:t xml:space="preserve"> document)</w:t>
      </w:r>
    </w:p>
    <w:p w:rsidR="00B95742" w:rsidRDefault="00B95742"/>
    <w:p w:rsidR="00B95742" w:rsidRDefault="00B95742">
      <w:pPr>
        <w:rPr>
          <w:rFonts w:asciiTheme="majorHAnsi" w:eastAsiaTheme="majorEastAsia" w:hAnsiTheme="majorHAnsi" w:cstheme="majorBidi"/>
          <w:color w:val="2E74B5" w:themeColor="accent1" w:themeShade="BF"/>
          <w:sz w:val="32"/>
          <w:szCs w:val="32"/>
        </w:rPr>
      </w:pPr>
      <w:r>
        <w:br w:type="page"/>
      </w:r>
    </w:p>
    <w:p w:rsidR="00B95742" w:rsidRDefault="00386FDC" w:rsidP="00386FDC">
      <w:pPr>
        <w:pStyle w:val="Heading1"/>
      </w:pPr>
      <w:bookmarkStart w:id="10" w:name="_Toc25132514"/>
      <w:r>
        <w:lastRenderedPageBreak/>
        <w:t>November 16 Strategy Meeting Minutes &amp; Action Points</w:t>
      </w:r>
      <w:bookmarkEnd w:id="10"/>
      <w:r>
        <w:t xml:space="preserve"> </w:t>
      </w:r>
    </w:p>
    <w:p w:rsidR="00B95742" w:rsidRDefault="00B95742" w:rsidP="00B95742"/>
    <w:p w:rsidR="00B95742" w:rsidRDefault="00B95742" w:rsidP="00B95742">
      <w:proofErr w:type="spellStart"/>
      <w:r>
        <w:t>Alo</w:t>
      </w:r>
      <w:proofErr w:type="spellEnd"/>
      <w:r>
        <w:t xml:space="preserve"> </w:t>
      </w:r>
      <w:proofErr w:type="spellStart"/>
      <w:r>
        <w:t>Momoh</w:t>
      </w:r>
      <w:proofErr w:type="spellEnd"/>
      <w:r>
        <w:t xml:space="preserve"> asked what </w:t>
      </w:r>
      <w:proofErr w:type="gramStart"/>
      <w:r>
        <w:t>is the culture of Camelina</w:t>
      </w:r>
      <w:proofErr w:type="gramEnd"/>
      <w:r>
        <w:t xml:space="preserve">.  How do I want Camelina to </w:t>
      </w:r>
      <w:proofErr w:type="gramStart"/>
      <w:r>
        <w:t>be perceived</w:t>
      </w:r>
      <w:proofErr w:type="gramEnd"/>
      <w:r>
        <w:t>?</w:t>
      </w:r>
    </w:p>
    <w:p w:rsidR="00A254DD" w:rsidRDefault="00A254DD" w:rsidP="00B95742">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3886200</wp:posOffset>
                </wp:positionH>
                <wp:positionV relativeFrom="paragraph">
                  <wp:posOffset>104140</wp:posOffset>
                </wp:positionV>
                <wp:extent cx="2105025" cy="1200150"/>
                <wp:effectExtent l="0" t="0" r="85725" b="19050"/>
                <wp:wrapNone/>
                <wp:docPr id="2" name="Right Brace 2"/>
                <wp:cNvGraphicFramePr/>
                <a:graphic xmlns:a="http://schemas.openxmlformats.org/drawingml/2006/main">
                  <a:graphicData uri="http://schemas.microsoft.com/office/word/2010/wordprocessingShape">
                    <wps:wsp>
                      <wps:cNvSpPr/>
                      <wps:spPr>
                        <a:xfrm>
                          <a:off x="0" y="0"/>
                          <a:ext cx="2105025" cy="12001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2E219F" w:rsidRPr="00A254DD" w:rsidRDefault="002E219F" w:rsidP="00A254DD">
                            <w:pPr>
                              <w:jc w:val="center"/>
                              <w:rPr>
                                <w:lang w:val="en-GB"/>
                              </w:rPr>
                            </w:pPr>
                            <w:r>
                              <w:rPr>
                                <w:lang w:val="en-GB"/>
                              </w:rPr>
                              <w:t>Brand Promise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306pt;margin-top:8.2pt;width:165.75pt;height:9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" strokecolor="#5b9bd5 [3204]" strokeweight=".5pt">
                <v:stroke joinstyle="miter"/>
                <v:textbox>
                  <w:txbxContent>
                    <w:p w:rsidR="002E219F" w:rsidRPr="00A254DD" w:rsidRDefault="002E219F" w:rsidP="00A254DD">
                      <w:pPr>
                        <w:jc w:val="center"/>
                        <w:rPr>
                          <w:lang w:val="en-GB"/>
                        </w:rPr>
                      </w:pPr>
                      <w:r>
                        <w:rPr>
                          <w:lang w:val="en-GB"/>
                        </w:rPr>
                        <w:t>Brand Promise</w:t>
                      </w:r>
                    </w:p>
                  </w:txbxContent>
                </v:textbox>
              </v:shape>
            </w:pict>
          </mc:Fallback>
        </mc:AlternateContent>
      </w:r>
      <w:proofErr w:type="spellStart"/>
      <w:r w:rsidR="00B95742">
        <w:t>Ani’s</w:t>
      </w:r>
      <w:proofErr w:type="spellEnd"/>
      <w:r w:rsidR="00B95742">
        <w:t xml:space="preserve"> response: </w:t>
      </w:r>
    </w:p>
    <w:p w:rsidR="00A254DD" w:rsidRDefault="00B95742" w:rsidP="00A254DD">
      <w:pPr>
        <w:pStyle w:val="ListParagraph"/>
        <w:numPr>
          <w:ilvl w:val="0"/>
          <w:numId w:val="11"/>
        </w:numPr>
      </w:pPr>
      <w:r>
        <w:t>Passionate</w:t>
      </w:r>
    </w:p>
    <w:p w:rsidR="00A254DD" w:rsidRDefault="00A254DD" w:rsidP="00A254DD">
      <w:pPr>
        <w:pStyle w:val="ListParagraph"/>
        <w:numPr>
          <w:ilvl w:val="0"/>
          <w:numId w:val="11"/>
        </w:numPr>
      </w:pPr>
      <w:r>
        <w:t>Focused</w:t>
      </w:r>
      <w:r w:rsidR="00B95742">
        <w:t xml:space="preserve"> </w:t>
      </w:r>
    </w:p>
    <w:p w:rsidR="00A254DD" w:rsidRDefault="00B95742" w:rsidP="00A254DD">
      <w:pPr>
        <w:pStyle w:val="ListParagraph"/>
        <w:numPr>
          <w:ilvl w:val="0"/>
          <w:numId w:val="11"/>
        </w:numPr>
      </w:pPr>
      <w:r>
        <w:t>Pushing Boundaries with Education in Nigeria</w:t>
      </w:r>
    </w:p>
    <w:p w:rsidR="00A254DD" w:rsidRDefault="00A254DD" w:rsidP="00A254DD">
      <w:pPr>
        <w:pStyle w:val="ListParagraph"/>
        <w:numPr>
          <w:ilvl w:val="0"/>
          <w:numId w:val="11"/>
        </w:numPr>
      </w:pPr>
      <w:r>
        <w:t>Serious yet playful</w:t>
      </w:r>
    </w:p>
    <w:p w:rsidR="00A254DD" w:rsidRDefault="00A254DD" w:rsidP="00A254DD">
      <w:pPr>
        <w:pStyle w:val="ListParagraph"/>
        <w:numPr>
          <w:ilvl w:val="0"/>
          <w:numId w:val="11"/>
        </w:numPr>
      </w:pPr>
      <w:r>
        <w:t>Embracing</w:t>
      </w:r>
    </w:p>
    <w:p w:rsidR="00A254DD" w:rsidRDefault="00A254DD" w:rsidP="00A254DD">
      <w:proofErr w:type="spellStart"/>
      <w:r>
        <w:t>Alo</w:t>
      </w:r>
      <w:proofErr w:type="spellEnd"/>
      <w:r>
        <w:t xml:space="preserve"> “How would you put all these in one ball”</w:t>
      </w:r>
    </w:p>
    <w:p w:rsidR="00A254DD" w:rsidRDefault="00A254DD" w:rsidP="00A254DD">
      <w:r>
        <w:rPr>
          <w:noProof/>
          <w:lang w:val="en-GB" w:eastAsia="en-GB"/>
        </w:rPr>
        <mc:AlternateContent>
          <mc:Choice Requires="wps">
            <w:drawing>
              <wp:anchor distT="0" distB="0" distL="114300" distR="114300" simplePos="0" relativeHeight="251661312" behindDoc="0" locked="0" layoutInCell="1" allowOverlap="1" wp14:anchorId="59627D1F" wp14:editId="3266FCB5">
                <wp:simplePos x="0" y="0"/>
                <wp:positionH relativeFrom="column">
                  <wp:posOffset>4219575</wp:posOffset>
                </wp:positionH>
                <wp:positionV relativeFrom="paragraph">
                  <wp:posOffset>6350</wp:posOffset>
                </wp:positionV>
                <wp:extent cx="2105025" cy="1200150"/>
                <wp:effectExtent l="0" t="0" r="85725" b="19050"/>
                <wp:wrapNone/>
                <wp:docPr id="3" name="Right Brace 3"/>
                <wp:cNvGraphicFramePr/>
                <a:graphic xmlns:a="http://schemas.openxmlformats.org/drawingml/2006/main">
                  <a:graphicData uri="http://schemas.microsoft.com/office/word/2010/wordprocessingShape">
                    <wps:wsp>
                      <wps:cNvSpPr/>
                      <wps:spPr>
                        <a:xfrm>
                          <a:off x="0" y="0"/>
                          <a:ext cx="2105025" cy="12001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2E219F" w:rsidRPr="00A254DD" w:rsidRDefault="002E219F" w:rsidP="00A254DD">
                            <w:pPr>
                              <w:jc w:val="center"/>
                              <w:rPr>
                                <w:lang w:val="en-GB"/>
                              </w:rPr>
                            </w:pPr>
                            <w:r>
                              <w:rPr>
                                <w:lang w:val="en-GB"/>
                              </w:rPr>
                              <w:t>Brand Identity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627D1F" id="Right Brace 3" o:spid="_x0000_s1027" type="#_x0000_t88" style="position:absolute;margin-left:332.25pt;margin-top:.5pt;width:165.75pt;height:9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" strokecolor="#5b9bd5 [3204]" strokeweight=".5pt">
                <v:stroke joinstyle="miter"/>
                <v:textbox>
                  <w:txbxContent>
                    <w:p w:rsidR="002E219F" w:rsidRPr="00A254DD" w:rsidRDefault="002E219F" w:rsidP="00A254DD">
                      <w:pPr>
                        <w:jc w:val="center"/>
                        <w:rPr>
                          <w:lang w:val="en-GB"/>
                        </w:rPr>
                      </w:pPr>
                      <w:r>
                        <w:rPr>
                          <w:lang w:val="en-GB"/>
                        </w:rPr>
                        <w:t>Brand Identity</w:t>
                      </w:r>
                    </w:p>
                  </w:txbxContent>
                </v:textbox>
              </v:shape>
            </w:pict>
          </mc:Fallback>
        </mc:AlternateContent>
      </w:r>
      <w:proofErr w:type="spellStart"/>
      <w:r>
        <w:t>Ani’s</w:t>
      </w:r>
      <w:proofErr w:type="spellEnd"/>
      <w:r>
        <w:t xml:space="preserve"> response:</w:t>
      </w:r>
    </w:p>
    <w:p w:rsidR="00A254DD" w:rsidRDefault="00A254DD" w:rsidP="00A254DD">
      <w:pPr>
        <w:pStyle w:val="ListParagraph"/>
        <w:numPr>
          <w:ilvl w:val="0"/>
          <w:numId w:val="12"/>
        </w:numPr>
      </w:pPr>
      <w:r>
        <w:t>Consistency of our products</w:t>
      </w:r>
    </w:p>
    <w:p w:rsidR="00A254DD" w:rsidRDefault="00A254DD" w:rsidP="00A254DD">
      <w:pPr>
        <w:pStyle w:val="ListParagraph"/>
        <w:numPr>
          <w:ilvl w:val="0"/>
          <w:numId w:val="12"/>
        </w:numPr>
      </w:pPr>
      <w:r>
        <w:t>Quality of our books</w:t>
      </w:r>
    </w:p>
    <w:p w:rsidR="00A254DD" w:rsidRDefault="00A254DD" w:rsidP="00A254DD">
      <w:pPr>
        <w:pStyle w:val="ListParagraph"/>
        <w:numPr>
          <w:ilvl w:val="0"/>
          <w:numId w:val="12"/>
        </w:numPr>
      </w:pPr>
      <w:r>
        <w:t>Attractive of our illustration and print</w:t>
      </w:r>
    </w:p>
    <w:p w:rsidR="00A254DD" w:rsidRDefault="00A254DD" w:rsidP="00A254DD">
      <w:pPr>
        <w:pStyle w:val="ListParagraph"/>
        <w:numPr>
          <w:ilvl w:val="0"/>
          <w:numId w:val="12"/>
        </w:numPr>
      </w:pPr>
      <w:r>
        <w:t>Our Illustrations are beautiful, bright, welcoming and friendly</w:t>
      </w:r>
      <w:r>
        <w:tab/>
      </w:r>
    </w:p>
    <w:p w:rsidR="00A254DD" w:rsidRDefault="00A254DD" w:rsidP="00A254DD"/>
    <w:p w:rsidR="00A254DD" w:rsidRDefault="00A254DD" w:rsidP="00A254DD"/>
    <w:p w:rsidR="00386FDC" w:rsidRPr="00386FDC" w:rsidRDefault="00B95742" w:rsidP="00A254DD">
      <w:r>
        <w:t xml:space="preserve">  </w:t>
      </w:r>
      <w:r w:rsidRPr="00C30DDD">
        <w:t xml:space="preserve"> </w:t>
      </w:r>
      <w:r w:rsidR="00386FDC">
        <w:br w:type="page"/>
      </w:r>
    </w:p>
    <w:tbl>
      <w:tblPr>
        <w:tblW w:w="13458" w:type="dxa"/>
        <w:tblInd w:w="5" w:type="dxa"/>
        <w:tblLook w:val="04A0" w:firstRow="1" w:lastRow="0" w:firstColumn="1" w:lastColumn="0" w:noHBand="0" w:noVBand="1"/>
      </w:tblPr>
      <w:tblGrid>
        <w:gridCol w:w="1176"/>
        <w:gridCol w:w="5432"/>
        <w:gridCol w:w="1820"/>
        <w:gridCol w:w="2230"/>
        <w:gridCol w:w="2800"/>
      </w:tblGrid>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BD6F24" w:rsidRDefault="00BD6F24" w:rsidP="00BD6F24">
            <w:pPr>
              <w:pStyle w:val="Heading1"/>
              <w:rPr>
                <w:rStyle w:val="Hyperlink"/>
              </w:rPr>
            </w:pPr>
          </w:p>
        </w:tc>
        <w:tc>
          <w:tcPr>
            <w:tcW w:w="5432" w:type="dxa"/>
            <w:tcBorders>
              <w:top w:val="nil"/>
              <w:left w:val="nil"/>
              <w:bottom w:val="nil"/>
              <w:right w:val="nil"/>
            </w:tcBorders>
            <w:shd w:val="clear" w:color="auto" w:fill="auto"/>
            <w:noWrap/>
            <w:vAlign w:val="bottom"/>
            <w:hideMark/>
          </w:tcPr>
          <w:p w:rsidR="00BD6F24" w:rsidRPr="00BD6F24" w:rsidRDefault="00BD6F24" w:rsidP="00BD6F24">
            <w:pPr>
              <w:pStyle w:val="Heading1"/>
              <w:rPr>
                <w:rStyle w:val="Hyperlink"/>
              </w:rPr>
            </w:pPr>
            <w:bookmarkStart w:id="11" w:name="_Toc25132515"/>
            <w:r>
              <w:rPr>
                <w:rStyle w:val="Hyperlink"/>
              </w:rPr>
              <w:t>Action Plan from November 16 Session</w:t>
            </w:r>
            <w:bookmarkEnd w:id="11"/>
            <w:r>
              <w:rPr>
                <w:rStyle w:val="Hyperlink"/>
              </w:rPr>
              <w:t xml:space="preserve"> </w:t>
            </w: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jc w:val="right"/>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Company</w:t>
            </w:r>
          </w:p>
        </w:tc>
        <w:tc>
          <w:tcPr>
            <w:tcW w:w="5432" w:type="dxa"/>
            <w:tcBorders>
              <w:top w:val="single" w:sz="4" w:space="0" w:color="auto"/>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 xml:space="preserve">Camelina </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xml:space="preserve">Responsible Party </w:t>
            </w:r>
          </w:p>
        </w:tc>
        <w:tc>
          <w:tcPr>
            <w:tcW w:w="2230" w:type="dxa"/>
            <w:tcBorders>
              <w:top w:val="single" w:sz="4" w:space="0" w:color="auto"/>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Completed on what date</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xml:space="preserve">Comments </w:t>
            </w:r>
          </w:p>
        </w:tc>
      </w:tr>
      <w:tr w:rsidR="00BD6F24" w:rsidRPr="00745217" w:rsidTr="00BD6F24">
        <w:trPr>
          <w:trHeight w:val="300"/>
        </w:trPr>
        <w:tc>
          <w:tcPr>
            <w:tcW w:w="1176" w:type="dxa"/>
            <w:tcBorders>
              <w:top w:val="nil"/>
              <w:left w:val="single" w:sz="4" w:space="0" w:color="auto"/>
              <w:bottom w:val="single" w:sz="4" w:space="0" w:color="auto"/>
              <w:right w:val="single" w:sz="4" w:space="0" w:color="auto"/>
            </w:tcBorders>
            <w:shd w:val="clear" w:color="000000" w:fill="FF6699"/>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CAM</w:t>
            </w:r>
          </w:p>
        </w:tc>
        <w:tc>
          <w:tcPr>
            <w:tcW w:w="5432" w:type="dxa"/>
            <w:tcBorders>
              <w:top w:val="nil"/>
              <w:left w:val="nil"/>
              <w:bottom w:val="single" w:sz="4" w:space="0" w:color="auto"/>
              <w:right w:val="single" w:sz="4" w:space="0" w:color="auto"/>
            </w:tcBorders>
            <w:shd w:val="clear" w:color="000000" w:fill="FF6699"/>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Camelina</w:t>
            </w:r>
          </w:p>
        </w:tc>
        <w:tc>
          <w:tcPr>
            <w:tcW w:w="1820" w:type="dxa"/>
            <w:tcBorders>
              <w:top w:val="nil"/>
              <w:left w:val="nil"/>
              <w:bottom w:val="single" w:sz="4" w:space="0" w:color="auto"/>
              <w:right w:val="single" w:sz="4" w:space="0" w:color="auto"/>
            </w:tcBorders>
            <w:shd w:val="clear" w:color="000000" w:fill="FF6699"/>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230" w:type="dxa"/>
            <w:tcBorders>
              <w:top w:val="nil"/>
              <w:left w:val="nil"/>
              <w:bottom w:val="single" w:sz="4" w:space="0" w:color="auto"/>
              <w:right w:val="single" w:sz="4" w:space="0" w:color="auto"/>
            </w:tcBorders>
            <w:shd w:val="clear" w:color="000000" w:fill="FF6699"/>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800" w:type="dxa"/>
            <w:tcBorders>
              <w:top w:val="nil"/>
              <w:left w:val="nil"/>
              <w:bottom w:val="single" w:sz="4" w:space="0" w:color="auto"/>
              <w:right w:val="single" w:sz="4" w:space="0" w:color="auto"/>
            </w:tcBorders>
            <w:shd w:val="clear" w:color="000000" w:fill="FF6699"/>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r>
      <w:tr w:rsidR="00BD6F24" w:rsidRPr="00745217" w:rsidTr="00BD6F24">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CAM</w:t>
            </w:r>
          </w:p>
        </w:tc>
        <w:tc>
          <w:tcPr>
            <w:tcW w:w="5432"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Frame out plan for 1 day camp in Satellite town</w:t>
            </w:r>
          </w:p>
        </w:tc>
        <w:tc>
          <w:tcPr>
            <w:tcW w:w="182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roofErr w:type="spellStart"/>
            <w:r w:rsidRPr="00745217">
              <w:rPr>
                <w:rFonts w:ascii="Calibri" w:eastAsia="Times New Roman" w:hAnsi="Calibri" w:cs="Times New Roman"/>
                <w:color w:val="000000"/>
                <w:lang w:val="en-GB" w:eastAsia="en-GB"/>
              </w:rPr>
              <w:t>Ani</w:t>
            </w:r>
            <w:proofErr w:type="spellEnd"/>
          </w:p>
        </w:tc>
        <w:tc>
          <w:tcPr>
            <w:tcW w:w="223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80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r>
      <w:tr w:rsidR="00BD6F24" w:rsidRPr="00745217" w:rsidTr="00BD6F24">
        <w:trPr>
          <w:trHeight w:val="9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CAM</w:t>
            </w:r>
          </w:p>
        </w:tc>
        <w:tc>
          <w:tcPr>
            <w:tcW w:w="5432" w:type="dxa"/>
            <w:tcBorders>
              <w:top w:val="nil"/>
              <w:left w:val="nil"/>
              <w:bottom w:val="single" w:sz="4" w:space="0" w:color="auto"/>
              <w:right w:val="single" w:sz="4" w:space="0" w:color="auto"/>
            </w:tcBorders>
            <w:shd w:val="clear" w:color="auto" w:fill="auto"/>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xml:space="preserve">Frame out plan for </w:t>
            </w:r>
            <w:proofErr w:type="spellStart"/>
            <w:r w:rsidRPr="00745217">
              <w:rPr>
                <w:rFonts w:ascii="Calibri" w:eastAsia="Times New Roman" w:hAnsi="Calibri" w:cs="Times New Roman"/>
                <w:color w:val="000000"/>
                <w:lang w:val="en-GB" w:eastAsia="en-GB"/>
              </w:rPr>
              <w:t>Cameling</w:t>
            </w:r>
            <w:proofErr w:type="spellEnd"/>
            <w:r w:rsidRPr="00745217">
              <w:rPr>
                <w:rFonts w:ascii="Calibri" w:eastAsia="Times New Roman" w:hAnsi="Calibri" w:cs="Times New Roman"/>
                <w:color w:val="000000"/>
                <w:lang w:val="en-GB" w:eastAsia="en-GB"/>
              </w:rPr>
              <w:t xml:space="preserve"> </w:t>
            </w:r>
            <w:proofErr w:type="spellStart"/>
            <w:r w:rsidRPr="00745217">
              <w:rPr>
                <w:rFonts w:ascii="Calibri" w:eastAsia="Times New Roman" w:hAnsi="Calibri" w:cs="Times New Roman"/>
                <w:color w:val="000000"/>
                <w:lang w:val="en-GB" w:eastAsia="en-GB"/>
              </w:rPr>
              <w:t>Edu</w:t>
            </w:r>
            <w:proofErr w:type="spellEnd"/>
            <w:r w:rsidRPr="00745217">
              <w:rPr>
                <w:rFonts w:ascii="Calibri" w:eastAsia="Times New Roman" w:hAnsi="Calibri" w:cs="Times New Roman"/>
                <w:color w:val="000000"/>
                <w:lang w:val="en-GB" w:eastAsia="en-GB"/>
              </w:rPr>
              <w:t xml:space="preserve">-Consulting, Teaching literacy and recruit passionate reading coaches 5k per school </w:t>
            </w:r>
          </w:p>
        </w:tc>
        <w:tc>
          <w:tcPr>
            <w:tcW w:w="1820" w:type="dxa"/>
            <w:tcBorders>
              <w:top w:val="nil"/>
              <w:left w:val="nil"/>
              <w:bottom w:val="single" w:sz="4" w:space="0" w:color="auto"/>
              <w:right w:val="single" w:sz="4" w:space="0" w:color="auto"/>
            </w:tcBorders>
            <w:shd w:val="clear" w:color="auto" w:fill="auto"/>
            <w:hideMark/>
          </w:tcPr>
          <w:p w:rsidR="00BD6F24" w:rsidRPr="00745217" w:rsidRDefault="00BD6F24" w:rsidP="00BD6F24">
            <w:pPr>
              <w:spacing w:after="0" w:line="240" w:lineRule="auto"/>
              <w:rPr>
                <w:rFonts w:ascii="Calibri" w:eastAsia="Times New Roman" w:hAnsi="Calibri" w:cs="Times New Roman"/>
                <w:color w:val="000000"/>
                <w:lang w:val="en-GB" w:eastAsia="en-GB"/>
              </w:rPr>
            </w:pPr>
            <w:proofErr w:type="spellStart"/>
            <w:r w:rsidRPr="00745217">
              <w:rPr>
                <w:rFonts w:ascii="Calibri" w:eastAsia="Times New Roman" w:hAnsi="Calibri" w:cs="Times New Roman"/>
                <w:color w:val="000000"/>
                <w:lang w:val="en-GB" w:eastAsia="en-GB"/>
              </w:rPr>
              <w:t>Ani</w:t>
            </w:r>
            <w:proofErr w:type="spellEnd"/>
          </w:p>
        </w:tc>
        <w:tc>
          <w:tcPr>
            <w:tcW w:w="223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80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xml:space="preserve">Pack to include </w:t>
            </w:r>
          </w:p>
        </w:tc>
      </w:tr>
      <w:tr w:rsidR="00BD6F24" w:rsidRPr="00745217" w:rsidTr="00BD6F24">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CAM</w:t>
            </w:r>
          </w:p>
        </w:tc>
        <w:tc>
          <w:tcPr>
            <w:tcW w:w="5432"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xml:space="preserve">Buy bags to brand Camelina </w:t>
            </w:r>
          </w:p>
        </w:tc>
        <w:tc>
          <w:tcPr>
            <w:tcW w:w="182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roofErr w:type="spellStart"/>
            <w:r w:rsidRPr="00745217">
              <w:rPr>
                <w:rFonts w:ascii="Calibri" w:eastAsia="Times New Roman" w:hAnsi="Calibri" w:cs="Times New Roman"/>
                <w:color w:val="000000"/>
                <w:lang w:val="en-GB" w:eastAsia="en-GB"/>
              </w:rPr>
              <w:t>Ani</w:t>
            </w:r>
            <w:proofErr w:type="spellEnd"/>
            <w:r w:rsidRPr="00745217">
              <w:rPr>
                <w:rFonts w:ascii="Calibri" w:eastAsia="Times New Roman" w:hAnsi="Calibri" w:cs="Times New Roman"/>
                <w:color w:val="000000"/>
                <w:lang w:val="en-GB" w:eastAsia="en-GB"/>
              </w:rPr>
              <w:t xml:space="preserve"> &amp; </w:t>
            </w:r>
            <w:proofErr w:type="spellStart"/>
            <w:r w:rsidRPr="00745217">
              <w:rPr>
                <w:rFonts w:ascii="Calibri" w:eastAsia="Times New Roman" w:hAnsi="Calibri" w:cs="Times New Roman"/>
                <w:color w:val="000000"/>
                <w:lang w:val="en-GB" w:eastAsia="en-GB"/>
              </w:rPr>
              <w:t>Tolani</w:t>
            </w:r>
            <w:proofErr w:type="spellEnd"/>
          </w:p>
        </w:tc>
        <w:tc>
          <w:tcPr>
            <w:tcW w:w="223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80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r>
      <w:tr w:rsidR="00BD6F24" w:rsidRPr="00745217" w:rsidTr="00BD6F24">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CAM</w:t>
            </w:r>
          </w:p>
        </w:tc>
        <w:tc>
          <w:tcPr>
            <w:tcW w:w="5432"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Set up Camelina on Facebook</w:t>
            </w:r>
          </w:p>
        </w:tc>
        <w:tc>
          <w:tcPr>
            <w:tcW w:w="182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roofErr w:type="spellStart"/>
            <w:r w:rsidRPr="00745217">
              <w:rPr>
                <w:rFonts w:ascii="Calibri" w:eastAsia="Times New Roman" w:hAnsi="Calibri" w:cs="Times New Roman"/>
                <w:color w:val="000000"/>
                <w:lang w:val="en-GB" w:eastAsia="en-GB"/>
              </w:rPr>
              <w:t>Ani</w:t>
            </w:r>
            <w:proofErr w:type="spellEnd"/>
            <w:r w:rsidRPr="00745217">
              <w:rPr>
                <w:rFonts w:ascii="Calibri" w:eastAsia="Times New Roman" w:hAnsi="Calibri" w:cs="Times New Roman"/>
                <w:color w:val="000000"/>
                <w:lang w:val="en-GB" w:eastAsia="en-GB"/>
              </w:rPr>
              <w:t xml:space="preserve"> &amp; </w:t>
            </w:r>
            <w:proofErr w:type="spellStart"/>
            <w:r w:rsidRPr="00745217">
              <w:rPr>
                <w:rFonts w:ascii="Calibri" w:eastAsia="Times New Roman" w:hAnsi="Calibri" w:cs="Times New Roman"/>
                <w:color w:val="000000"/>
                <w:lang w:val="en-GB" w:eastAsia="en-GB"/>
              </w:rPr>
              <w:t>Tolani</w:t>
            </w:r>
            <w:proofErr w:type="spellEnd"/>
          </w:p>
        </w:tc>
        <w:tc>
          <w:tcPr>
            <w:tcW w:w="223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80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r>
      <w:tr w:rsidR="00BD6F24" w:rsidRPr="00745217" w:rsidTr="00BD6F24">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CAM</w:t>
            </w:r>
          </w:p>
        </w:tc>
        <w:tc>
          <w:tcPr>
            <w:tcW w:w="5432"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Develop 5 Social Media Content for Camelina</w:t>
            </w:r>
          </w:p>
        </w:tc>
        <w:tc>
          <w:tcPr>
            <w:tcW w:w="182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roofErr w:type="spellStart"/>
            <w:r w:rsidRPr="00745217">
              <w:rPr>
                <w:rFonts w:ascii="Calibri" w:eastAsia="Times New Roman" w:hAnsi="Calibri" w:cs="Times New Roman"/>
                <w:color w:val="000000"/>
                <w:lang w:val="en-GB" w:eastAsia="en-GB"/>
              </w:rPr>
              <w:t>Tolani</w:t>
            </w:r>
            <w:proofErr w:type="spellEnd"/>
          </w:p>
        </w:tc>
        <w:tc>
          <w:tcPr>
            <w:tcW w:w="223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80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r>
      <w:tr w:rsidR="00BD6F24" w:rsidRPr="00745217" w:rsidTr="00BD6F24">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CAM</w:t>
            </w:r>
          </w:p>
        </w:tc>
        <w:tc>
          <w:tcPr>
            <w:tcW w:w="5432"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Develop 10 blogs and SM content</w:t>
            </w:r>
          </w:p>
        </w:tc>
        <w:tc>
          <w:tcPr>
            <w:tcW w:w="182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roofErr w:type="spellStart"/>
            <w:r w:rsidRPr="00745217">
              <w:rPr>
                <w:rFonts w:ascii="Calibri" w:eastAsia="Times New Roman" w:hAnsi="Calibri" w:cs="Times New Roman"/>
                <w:color w:val="000000"/>
                <w:lang w:val="en-GB" w:eastAsia="en-GB"/>
              </w:rPr>
              <w:t>Ani</w:t>
            </w:r>
            <w:proofErr w:type="spellEnd"/>
          </w:p>
        </w:tc>
        <w:tc>
          <w:tcPr>
            <w:tcW w:w="223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80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r>
      <w:tr w:rsidR="00BD6F24" w:rsidRPr="00745217" w:rsidTr="00BD6F24">
        <w:trPr>
          <w:trHeight w:val="9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CAM</w:t>
            </w:r>
          </w:p>
        </w:tc>
        <w:tc>
          <w:tcPr>
            <w:tcW w:w="5432" w:type="dxa"/>
            <w:tcBorders>
              <w:top w:val="nil"/>
              <w:left w:val="nil"/>
              <w:bottom w:val="single" w:sz="4" w:space="0" w:color="auto"/>
              <w:right w:val="single" w:sz="4" w:space="0" w:color="auto"/>
            </w:tcBorders>
            <w:shd w:val="clear" w:color="auto" w:fill="auto"/>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xml:space="preserve">Design stickers with inspirational themes (for printing). Actually this has already been designed - </w:t>
            </w:r>
            <w:proofErr w:type="spellStart"/>
            <w:r w:rsidRPr="00745217">
              <w:rPr>
                <w:rFonts w:ascii="Calibri" w:eastAsia="Times New Roman" w:hAnsi="Calibri" w:cs="Times New Roman"/>
                <w:color w:val="000000"/>
                <w:lang w:val="en-GB" w:eastAsia="en-GB"/>
              </w:rPr>
              <w:t>Alo</w:t>
            </w:r>
            <w:proofErr w:type="spellEnd"/>
            <w:r w:rsidRPr="00745217">
              <w:rPr>
                <w:rFonts w:ascii="Calibri" w:eastAsia="Times New Roman" w:hAnsi="Calibri" w:cs="Times New Roman"/>
                <w:color w:val="000000"/>
                <w:lang w:val="en-GB" w:eastAsia="en-GB"/>
              </w:rPr>
              <w:t xml:space="preserve"> to revamp</w:t>
            </w:r>
          </w:p>
        </w:tc>
        <w:tc>
          <w:tcPr>
            <w:tcW w:w="182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roofErr w:type="spellStart"/>
            <w:r w:rsidRPr="00745217">
              <w:rPr>
                <w:rFonts w:ascii="Calibri" w:eastAsia="Times New Roman" w:hAnsi="Calibri" w:cs="Times New Roman"/>
                <w:color w:val="000000"/>
                <w:lang w:val="en-GB" w:eastAsia="en-GB"/>
              </w:rPr>
              <w:t>Aloaye</w:t>
            </w:r>
            <w:proofErr w:type="spellEnd"/>
            <w:r w:rsidRPr="00745217">
              <w:rPr>
                <w:rFonts w:ascii="Calibri" w:eastAsia="Times New Roman" w:hAnsi="Calibri" w:cs="Times New Roman"/>
                <w:color w:val="000000"/>
                <w:lang w:val="en-GB" w:eastAsia="en-GB"/>
              </w:rPr>
              <w:t xml:space="preserve"> </w:t>
            </w:r>
          </w:p>
        </w:tc>
        <w:tc>
          <w:tcPr>
            <w:tcW w:w="223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800" w:type="dxa"/>
            <w:tcBorders>
              <w:top w:val="nil"/>
              <w:left w:val="nil"/>
              <w:bottom w:val="single" w:sz="4" w:space="0" w:color="auto"/>
              <w:right w:val="single" w:sz="4" w:space="0" w:color="auto"/>
            </w:tcBorders>
            <w:shd w:val="clear" w:color="auto" w:fill="auto"/>
            <w:hideMark/>
          </w:tcPr>
          <w:p w:rsidR="00BD6F24" w:rsidRPr="00745217" w:rsidRDefault="00BD6F24" w:rsidP="00BD6F24">
            <w:pPr>
              <w:spacing w:after="0" w:line="240" w:lineRule="auto"/>
              <w:rPr>
                <w:rFonts w:ascii="Calibri" w:eastAsia="Times New Roman" w:hAnsi="Calibri" w:cs="Times New Roman"/>
                <w:color w:val="000000"/>
                <w:lang w:val="en-GB" w:eastAsia="en-GB"/>
              </w:rPr>
            </w:pPr>
            <w:proofErr w:type="spellStart"/>
            <w:r w:rsidRPr="00745217">
              <w:rPr>
                <w:rFonts w:ascii="Calibri" w:eastAsia="Times New Roman" w:hAnsi="Calibri" w:cs="Times New Roman"/>
                <w:color w:val="000000"/>
                <w:lang w:val="en-GB" w:eastAsia="en-GB"/>
              </w:rPr>
              <w:t>Alo</w:t>
            </w:r>
            <w:proofErr w:type="spellEnd"/>
            <w:r w:rsidRPr="00745217">
              <w:rPr>
                <w:rFonts w:ascii="Calibri" w:eastAsia="Times New Roman" w:hAnsi="Calibri" w:cs="Times New Roman"/>
                <w:color w:val="000000"/>
                <w:lang w:val="en-GB" w:eastAsia="en-GB"/>
              </w:rPr>
              <w:t xml:space="preserve"> has design from back of note pads </w:t>
            </w:r>
          </w:p>
        </w:tc>
      </w:tr>
      <w:tr w:rsidR="00BD6F24" w:rsidRPr="00745217" w:rsidTr="00BD6F24">
        <w:trPr>
          <w:trHeight w:val="6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CAM</w:t>
            </w:r>
          </w:p>
        </w:tc>
        <w:tc>
          <w:tcPr>
            <w:tcW w:w="5432" w:type="dxa"/>
            <w:tcBorders>
              <w:top w:val="nil"/>
              <w:left w:val="nil"/>
              <w:bottom w:val="single" w:sz="4" w:space="0" w:color="auto"/>
              <w:right w:val="single" w:sz="4" w:space="0" w:color="auto"/>
            </w:tcBorders>
            <w:shd w:val="clear" w:color="auto" w:fill="auto"/>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xml:space="preserve">Print stickers - Camelina picture/logo to be part of stickers - </w:t>
            </w:r>
            <w:proofErr w:type="spellStart"/>
            <w:r w:rsidRPr="00745217">
              <w:rPr>
                <w:rFonts w:ascii="Calibri" w:eastAsia="Times New Roman" w:hAnsi="Calibri" w:cs="Times New Roman"/>
                <w:color w:val="000000"/>
                <w:lang w:val="en-GB" w:eastAsia="en-GB"/>
              </w:rPr>
              <w:t>Ani</w:t>
            </w:r>
            <w:proofErr w:type="spellEnd"/>
            <w:r w:rsidRPr="00745217">
              <w:rPr>
                <w:rFonts w:ascii="Calibri" w:eastAsia="Times New Roman" w:hAnsi="Calibri" w:cs="Times New Roman"/>
                <w:color w:val="000000"/>
                <w:lang w:val="en-GB" w:eastAsia="en-GB"/>
              </w:rPr>
              <w:t xml:space="preserve"> to get quote </w:t>
            </w:r>
          </w:p>
        </w:tc>
        <w:tc>
          <w:tcPr>
            <w:tcW w:w="182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roofErr w:type="spellStart"/>
            <w:r w:rsidRPr="00745217">
              <w:rPr>
                <w:rFonts w:ascii="Calibri" w:eastAsia="Times New Roman" w:hAnsi="Calibri" w:cs="Times New Roman"/>
                <w:color w:val="000000"/>
                <w:lang w:val="en-GB" w:eastAsia="en-GB"/>
              </w:rPr>
              <w:t>Ani</w:t>
            </w:r>
            <w:proofErr w:type="spellEnd"/>
          </w:p>
        </w:tc>
        <w:tc>
          <w:tcPr>
            <w:tcW w:w="223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80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r>
      <w:tr w:rsidR="00BD6F24" w:rsidRPr="00745217" w:rsidTr="00BD6F24">
        <w:trPr>
          <w:trHeight w:val="6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CAM</w:t>
            </w:r>
          </w:p>
        </w:tc>
        <w:tc>
          <w:tcPr>
            <w:tcW w:w="5432" w:type="dxa"/>
            <w:tcBorders>
              <w:top w:val="nil"/>
              <w:left w:val="nil"/>
              <w:bottom w:val="single" w:sz="4" w:space="0" w:color="auto"/>
              <w:right w:val="single" w:sz="4" w:space="0" w:color="auto"/>
            </w:tcBorders>
            <w:shd w:val="clear" w:color="auto" w:fill="auto"/>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xml:space="preserve">Stickers to go on social media as free downloads for parents to inspire children into greatness </w:t>
            </w:r>
          </w:p>
        </w:tc>
        <w:tc>
          <w:tcPr>
            <w:tcW w:w="182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roofErr w:type="spellStart"/>
            <w:r w:rsidRPr="00745217">
              <w:rPr>
                <w:rFonts w:ascii="Calibri" w:eastAsia="Times New Roman" w:hAnsi="Calibri" w:cs="Times New Roman"/>
                <w:color w:val="000000"/>
                <w:lang w:val="en-GB" w:eastAsia="en-GB"/>
              </w:rPr>
              <w:t>Ani</w:t>
            </w:r>
            <w:proofErr w:type="spellEnd"/>
            <w:r w:rsidRPr="00745217">
              <w:rPr>
                <w:rFonts w:ascii="Calibri" w:eastAsia="Times New Roman" w:hAnsi="Calibri" w:cs="Times New Roman"/>
                <w:color w:val="000000"/>
                <w:lang w:val="en-GB" w:eastAsia="en-GB"/>
              </w:rPr>
              <w:t xml:space="preserve"> </w:t>
            </w:r>
          </w:p>
        </w:tc>
        <w:tc>
          <w:tcPr>
            <w:tcW w:w="223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80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r>
      <w:tr w:rsidR="00BD6F24" w:rsidRPr="00745217" w:rsidTr="00BD6F24">
        <w:trPr>
          <w:trHeight w:val="18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CAM</w:t>
            </w:r>
          </w:p>
        </w:tc>
        <w:tc>
          <w:tcPr>
            <w:tcW w:w="5432" w:type="dxa"/>
            <w:tcBorders>
              <w:top w:val="nil"/>
              <w:left w:val="nil"/>
              <w:bottom w:val="single" w:sz="4" w:space="0" w:color="auto"/>
              <w:right w:val="single" w:sz="4" w:space="0" w:color="auto"/>
            </w:tcBorders>
            <w:shd w:val="clear" w:color="auto" w:fill="auto"/>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*Design Christmas card with Tree using Fruit of the Spirit</w:t>
            </w:r>
          </w:p>
        </w:tc>
        <w:tc>
          <w:tcPr>
            <w:tcW w:w="182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roofErr w:type="spellStart"/>
            <w:r w:rsidRPr="00745217">
              <w:rPr>
                <w:rFonts w:ascii="Calibri" w:eastAsia="Times New Roman" w:hAnsi="Calibri" w:cs="Times New Roman"/>
                <w:color w:val="000000"/>
                <w:lang w:val="en-GB" w:eastAsia="en-GB"/>
              </w:rPr>
              <w:t>Aloaye</w:t>
            </w:r>
            <w:proofErr w:type="spellEnd"/>
            <w:r w:rsidRPr="00745217">
              <w:rPr>
                <w:rFonts w:ascii="Calibri" w:eastAsia="Times New Roman" w:hAnsi="Calibri" w:cs="Times New Roman"/>
                <w:color w:val="000000"/>
                <w:lang w:val="en-GB" w:eastAsia="en-GB"/>
              </w:rPr>
              <w:t xml:space="preserve"> </w:t>
            </w:r>
          </w:p>
        </w:tc>
        <w:tc>
          <w:tcPr>
            <w:tcW w:w="223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800" w:type="dxa"/>
            <w:tcBorders>
              <w:top w:val="nil"/>
              <w:left w:val="nil"/>
              <w:bottom w:val="single" w:sz="4" w:space="0" w:color="auto"/>
              <w:right w:val="single" w:sz="4" w:space="0" w:color="auto"/>
            </w:tcBorders>
            <w:shd w:val="clear" w:color="auto" w:fill="auto"/>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Back of the card to read "Your purchase of these cards is helping to build libraries and provide early intervention literacy to the African child"</w:t>
            </w:r>
          </w:p>
        </w:tc>
      </w:tr>
      <w:tr w:rsidR="00BD6F24" w:rsidRPr="00745217" w:rsidTr="00BD6F24">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5432" w:type="dxa"/>
            <w:tcBorders>
              <w:top w:val="nil"/>
              <w:left w:val="nil"/>
              <w:bottom w:val="single" w:sz="4" w:space="0" w:color="auto"/>
              <w:right w:val="single" w:sz="4" w:space="0" w:color="auto"/>
            </w:tcBorders>
            <w:shd w:val="clear" w:color="auto" w:fill="auto"/>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Design badges (attractive)</w:t>
            </w:r>
          </w:p>
        </w:tc>
        <w:tc>
          <w:tcPr>
            <w:tcW w:w="182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roofErr w:type="spellStart"/>
            <w:r w:rsidRPr="00745217">
              <w:rPr>
                <w:rFonts w:ascii="Calibri" w:eastAsia="Times New Roman" w:hAnsi="Calibri" w:cs="Times New Roman"/>
                <w:color w:val="000000"/>
                <w:lang w:val="en-GB" w:eastAsia="en-GB"/>
              </w:rPr>
              <w:t>Aloaye</w:t>
            </w:r>
            <w:proofErr w:type="spellEnd"/>
            <w:r w:rsidRPr="00745217">
              <w:rPr>
                <w:rFonts w:ascii="Calibri" w:eastAsia="Times New Roman" w:hAnsi="Calibri" w:cs="Times New Roman"/>
                <w:color w:val="000000"/>
                <w:lang w:val="en-GB" w:eastAsia="en-GB"/>
              </w:rPr>
              <w:t xml:space="preserve"> </w:t>
            </w:r>
          </w:p>
        </w:tc>
        <w:tc>
          <w:tcPr>
            <w:tcW w:w="223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800" w:type="dxa"/>
            <w:tcBorders>
              <w:top w:val="nil"/>
              <w:left w:val="nil"/>
              <w:bottom w:val="single" w:sz="4" w:space="0" w:color="auto"/>
              <w:right w:val="single" w:sz="4" w:space="0" w:color="auto"/>
            </w:tcBorders>
            <w:shd w:val="clear" w:color="auto" w:fill="auto"/>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r>
      <w:tr w:rsidR="00BD6F24" w:rsidRPr="00745217" w:rsidTr="00BD6F24">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CAM</w:t>
            </w:r>
          </w:p>
        </w:tc>
        <w:tc>
          <w:tcPr>
            <w:tcW w:w="5432" w:type="dxa"/>
            <w:tcBorders>
              <w:top w:val="nil"/>
              <w:left w:val="nil"/>
              <w:bottom w:val="single" w:sz="4" w:space="0" w:color="auto"/>
              <w:right w:val="single" w:sz="4" w:space="0" w:color="auto"/>
            </w:tcBorders>
            <w:shd w:val="clear" w:color="auto" w:fill="auto"/>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xml:space="preserve">Complete registration of Singing Camelina on </w:t>
            </w:r>
            <w:proofErr w:type="spellStart"/>
            <w:r w:rsidRPr="00745217">
              <w:rPr>
                <w:rFonts w:ascii="Calibri" w:eastAsia="Times New Roman" w:hAnsi="Calibri" w:cs="Times New Roman"/>
                <w:color w:val="000000"/>
                <w:lang w:val="en-GB" w:eastAsia="en-GB"/>
              </w:rPr>
              <w:t>Jumia</w:t>
            </w:r>
            <w:proofErr w:type="spellEnd"/>
          </w:p>
        </w:tc>
        <w:tc>
          <w:tcPr>
            <w:tcW w:w="182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roofErr w:type="spellStart"/>
            <w:r w:rsidRPr="00745217">
              <w:rPr>
                <w:rFonts w:ascii="Calibri" w:eastAsia="Times New Roman" w:hAnsi="Calibri" w:cs="Times New Roman"/>
                <w:color w:val="000000"/>
                <w:lang w:val="en-GB" w:eastAsia="en-GB"/>
              </w:rPr>
              <w:t>Ani</w:t>
            </w:r>
            <w:proofErr w:type="spellEnd"/>
            <w:r w:rsidRPr="00745217">
              <w:rPr>
                <w:rFonts w:ascii="Calibri" w:eastAsia="Times New Roman" w:hAnsi="Calibri" w:cs="Times New Roman"/>
                <w:color w:val="000000"/>
                <w:lang w:val="en-GB" w:eastAsia="en-GB"/>
              </w:rPr>
              <w:t xml:space="preserve"> &amp; </w:t>
            </w:r>
            <w:proofErr w:type="spellStart"/>
            <w:r w:rsidRPr="00745217">
              <w:rPr>
                <w:rFonts w:ascii="Calibri" w:eastAsia="Times New Roman" w:hAnsi="Calibri" w:cs="Times New Roman"/>
                <w:color w:val="000000"/>
                <w:lang w:val="en-GB" w:eastAsia="en-GB"/>
              </w:rPr>
              <w:t>Tolani</w:t>
            </w:r>
            <w:proofErr w:type="spellEnd"/>
          </w:p>
        </w:tc>
        <w:tc>
          <w:tcPr>
            <w:tcW w:w="223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800" w:type="dxa"/>
            <w:tcBorders>
              <w:top w:val="nil"/>
              <w:left w:val="nil"/>
              <w:bottom w:val="single" w:sz="4" w:space="0" w:color="auto"/>
              <w:right w:val="single" w:sz="4" w:space="0" w:color="auto"/>
            </w:tcBorders>
            <w:shd w:val="clear" w:color="auto" w:fill="auto"/>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r>
      <w:tr w:rsidR="00BD6F24" w:rsidRPr="00745217" w:rsidTr="00BD6F24">
        <w:trPr>
          <w:trHeight w:val="6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CAM</w:t>
            </w:r>
          </w:p>
        </w:tc>
        <w:tc>
          <w:tcPr>
            <w:tcW w:w="5432" w:type="dxa"/>
            <w:tcBorders>
              <w:top w:val="nil"/>
              <w:left w:val="nil"/>
              <w:bottom w:val="single" w:sz="4" w:space="0" w:color="auto"/>
              <w:right w:val="single" w:sz="4" w:space="0" w:color="auto"/>
            </w:tcBorders>
            <w:shd w:val="clear" w:color="auto" w:fill="auto"/>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xml:space="preserve">Register singing Camelina on buybooks.ng  </w:t>
            </w:r>
            <w:proofErr w:type="spellStart"/>
            <w:r w:rsidRPr="00745217">
              <w:rPr>
                <w:rFonts w:ascii="Calibri" w:eastAsia="Times New Roman" w:hAnsi="Calibri" w:cs="Times New Roman"/>
                <w:color w:val="000000"/>
                <w:lang w:val="en-GB" w:eastAsia="en-GB"/>
              </w:rPr>
              <w:t>Tolani</w:t>
            </w:r>
            <w:proofErr w:type="spellEnd"/>
            <w:r w:rsidRPr="00745217">
              <w:rPr>
                <w:rFonts w:ascii="Calibri" w:eastAsia="Times New Roman" w:hAnsi="Calibri" w:cs="Times New Roman"/>
                <w:color w:val="000000"/>
                <w:lang w:val="en-GB" w:eastAsia="en-GB"/>
              </w:rPr>
              <w:t xml:space="preserve"> to call 09060004528</w:t>
            </w:r>
          </w:p>
        </w:tc>
        <w:tc>
          <w:tcPr>
            <w:tcW w:w="182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23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800" w:type="dxa"/>
            <w:tcBorders>
              <w:top w:val="nil"/>
              <w:left w:val="nil"/>
              <w:bottom w:val="single" w:sz="4" w:space="0" w:color="auto"/>
              <w:right w:val="single" w:sz="4" w:space="0" w:color="auto"/>
            </w:tcBorders>
            <w:shd w:val="clear" w:color="auto" w:fill="auto"/>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r>
      <w:tr w:rsidR="00BD6F24" w:rsidRPr="00745217" w:rsidTr="00BD6F24">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CAM</w:t>
            </w:r>
          </w:p>
        </w:tc>
        <w:tc>
          <w:tcPr>
            <w:tcW w:w="5432" w:type="dxa"/>
            <w:tcBorders>
              <w:top w:val="nil"/>
              <w:left w:val="nil"/>
              <w:bottom w:val="single" w:sz="4" w:space="0" w:color="auto"/>
              <w:right w:val="single" w:sz="4" w:space="0" w:color="auto"/>
            </w:tcBorders>
            <w:shd w:val="clear" w:color="auto" w:fill="auto"/>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xml:space="preserve">Register Singing Camelina on Konga.com </w:t>
            </w:r>
          </w:p>
        </w:tc>
        <w:tc>
          <w:tcPr>
            <w:tcW w:w="182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23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800" w:type="dxa"/>
            <w:tcBorders>
              <w:top w:val="nil"/>
              <w:left w:val="nil"/>
              <w:bottom w:val="single" w:sz="4" w:space="0" w:color="auto"/>
              <w:right w:val="single" w:sz="4" w:space="0" w:color="auto"/>
            </w:tcBorders>
            <w:shd w:val="clear" w:color="auto" w:fill="auto"/>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r>
      <w:tr w:rsidR="00BD6F24" w:rsidRPr="00745217" w:rsidTr="00BD6F24">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CAM</w:t>
            </w:r>
          </w:p>
        </w:tc>
        <w:tc>
          <w:tcPr>
            <w:tcW w:w="5432"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Design e-card for Camelina</w:t>
            </w:r>
          </w:p>
        </w:tc>
        <w:tc>
          <w:tcPr>
            <w:tcW w:w="182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roofErr w:type="spellStart"/>
            <w:r w:rsidRPr="00745217">
              <w:rPr>
                <w:rFonts w:ascii="Calibri" w:eastAsia="Times New Roman" w:hAnsi="Calibri" w:cs="Times New Roman"/>
                <w:color w:val="000000"/>
                <w:lang w:val="en-GB" w:eastAsia="en-GB"/>
              </w:rPr>
              <w:t>Aloaye</w:t>
            </w:r>
            <w:proofErr w:type="spellEnd"/>
            <w:r w:rsidRPr="00745217">
              <w:rPr>
                <w:rFonts w:ascii="Calibri" w:eastAsia="Times New Roman" w:hAnsi="Calibri" w:cs="Times New Roman"/>
                <w:color w:val="000000"/>
                <w:lang w:val="en-GB" w:eastAsia="en-GB"/>
              </w:rPr>
              <w:t xml:space="preserve"> </w:t>
            </w:r>
          </w:p>
        </w:tc>
        <w:tc>
          <w:tcPr>
            <w:tcW w:w="223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80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roofErr w:type="spellStart"/>
            <w:r w:rsidRPr="00745217">
              <w:rPr>
                <w:rFonts w:ascii="Calibri" w:eastAsia="Times New Roman" w:hAnsi="Calibri" w:cs="Times New Roman"/>
                <w:color w:val="000000"/>
                <w:lang w:val="en-GB" w:eastAsia="en-GB"/>
              </w:rPr>
              <w:t>Tolani</w:t>
            </w:r>
            <w:proofErr w:type="spellEnd"/>
            <w:r w:rsidRPr="00745217">
              <w:rPr>
                <w:rFonts w:ascii="Calibri" w:eastAsia="Times New Roman" w:hAnsi="Calibri" w:cs="Times New Roman"/>
                <w:color w:val="000000"/>
                <w:lang w:val="en-GB" w:eastAsia="en-GB"/>
              </w:rPr>
              <w:t xml:space="preserve"> to also produce</w:t>
            </w:r>
          </w:p>
        </w:tc>
      </w:tr>
      <w:tr w:rsidR="00BD6F24" w:rsidRPr="00745217" w:rsidTr="00BD6F24">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CAM</w:t>
            </w:r>
          </w:p>
        </w:tc>
        <w:tc>
          <w:tcPr>
            <w:tcW w:w="5432"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xml:space="preserve">Design poster for Camelina </w:t>
            </w:r>
          </w:p>
        </w:tc>
        <w:tc>
          <w:tcPr>
            <w:tcW w:w="182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roofErr w:type="spellStart"/>
            <w:r w:rsidRPr="00745217">
              <w:rPr>
                <w:rFonts w:ascii="Calibri" w:eastAsia="Times New Roman" w:hAnsi="Calibri" w:cs="Times New Roman"/>
                <w:color w:val="000000"/>
                <w:lang w:val="en-GB" w:eastAsia="en-GB"/>
              </w:rPr>
              <w:t>Aloaye</w:t>
            </w:r>
            <w:proofErr w:type="spellEnd"/>
            <w:r w:rsidRPr="00745217">
              <w:rPr>
                <w:rFonts w:ascii="Calibri" w:eastAsia="Times New Roman" w:hAnsi="Calibri" w:cs="Times New Roman"/>
                <w:color w:val="000000"/>
                <w:lang w:val="en-GB" w:eastAsia="en-GB"/>
              </w:rPr>
              <w:t xml:space="preserve"> </w:t>
            </w:r>
          </w:p>
        </w:tc>
        <w:tc>
          <w:tcPr>
            <w:tcW w:w="223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80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roofErr w:type="spellStart"/>
            <w:r w:rsidRPr="00745217">
              <w:rPr>
                <w:rFonts w:ascii="Calibri" w:eastAsia="Times New Roman" w:hAnsi="Calibri" w:cs="Times New Roman"/>
                <w:color w:val="000000"/>
                <w:lang w:val="en-GB" w:eastAsia="en-GB"/>
              </w:rPr>
              <w:t>Tolani</w:t>
            </w:r>
            <w:proofErr w:type="spellEnd"/>
            <w:r w:rsidRPr="00745217">
              <w:rPr>
                <w:rFonts w:ascii="Calibri" w:eastAsia="Times New Roman" w:hAnsi="Calibri" w:cs="Times New Roman"/>
                <w:color w:val="000000"/>
                <w:lang w:val="en-GB" w:eastAsia="en-GB"/>
              </w:rPr>
              <w:t xml:space="preserve"> to also produce</w:t>
            </w:r>
          </w:p>
        </w:tc>
      </w:tr>
      <w:tr w:rsidR="00BD6F24" w:rsidRPr="00745217" w:rsidTr="00BD6F24">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lastRenderedPageBreak/>
              <w:t>CAM</w:t>
            </w:r>
          </w:p>
        </w:tc>
        <w:tc>
          <w:tcPr>
            <w:tcW w:w="5432"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roofErr w:type="spellStart"/>
            <w:r w:rsidRPr="00745217">
              <w:rPr>
                <w:rFonts w:ascii="Calibri" w:eastAsia="Times New Roman" w:hAnsi="Calibri" w:cs="Times New Roman"/>
                <w:color w:val="000000"/>
                <w:lang w:val="en-GB" w:eastAsia="en-GB"/>
              </w:rPr>
              <w:t>Jumoke</w:t>
            </w:r>
            <w:proofErr w:type="spellEnd"/>
            <w:r w:rsidRPr="00745217">
              <w:rPr>
                <w:rFonts w:ascii="Calibri" w:eastAsia="Times New Roman" w:hAnsi="Calibri" w:cs="Times New Roman"/>
                <w:color w:val="000000"/>
                <w:lang w:val="en-GB" w:eastAsia="en-GB"/>
              </w:rPr>
              <w:t xml:space="preserve"> to develop context for synonym book</w:t>
            </w:r>
          </w:p>
        </w:tc>
        <w:tc>
          <w:tcPr>
            <w:tcW w:w="182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roofErr w:type="spellStart"/>
            <w:r w:rsidRPr="00745217">
              <w:rPr>
                <w:rFonts w:ascii="Calibri" w:eastAsia="Times New Roman" w:hAnsi="Calibri" w:cs="Times New Roman"/>
                <w:color w:val="000000"/>
                <w:lang w:val="en-GB" w:eastAsia="en-GB"/>
              </w:rPr>
              <w:t>Jumoke</w:t>
            </w:r>
            <w:proofErr w:type="spellEnd"/>
          </w:p>
        </w:tc>
        <w:tc>
          <w:tcPr>
            <w:tcW w:w="223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80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r>
      <w:tr w:rsidR="00BD6F24" w:rsidRPr="00745217" w:rsidTr="00BD6F24">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CAM</w:t>
            </w:r>
          </w:p>
        </w:tc>
        <w:tc>
          <w:tcPr>
            <w:tcW w:w="5432"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roofErr w:type="spellStart"/>
            <w:r w:rsidRPr="00745217">
              <w:rPr>
                <w:rFonts w:ascii="Calibri" w:eastAsia="Times New Roman" w:hAnsi="Calibri" w:cs="Times New Roman"/>
                <w:color w:val="000000"/>
                <w:lang w:val="en-GB" w:eastAsia="en-GB"/>
              </w:rPr>
              <w:t>Jumoke</w:t>
            </w:r>
            <w:proofErr w:type="spellEnd"/>
            <w:r w:rsidRPr="00745217">
              <w:rPr>
                <w:rFonts w:ascii="Calibri" w:eastAsia="Times New Roman" w:hAnsi="Calibri" w:cs="Times New Roman"/>
                <w:color w:val="000000"/>
                <w:lang w:val="en-GB" w:eastAsia="en-GB"/>
              </w:rPr>
              <w:t xml:space="preserve"> to develop content for 3 letter word books</w:t>
            </w:r>
          </w:p>
        </w:tc>
        <w:tc>
          <w:tcPr>
            <w:tcW w:w="182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roofErr w:type="spellStart"/>
            <w:r w:rsidRPr="00745217">
              <w:rPr>
                <w:rFonts w:ascii="Calibri" w:eastAsia="Times New Roman" w:hAnsi="Calibri" w:cs="Times New Roman"/>
                <w:color w:val="000000"/>
                <w:lang w:val="en-GB" w:eastAsia="en-GB"/>
              </w:rPr>
              <w:t>Jumoke</w:t>
            </w:r>
            <w:proofErr w:type="spellEnd"/>
          </w:p>
        </w:tc>
        <w:tc>
          <w:tcPr>
            <w:tcW w:w="223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80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r>
      <w:tr w:rsidR="00BD6F24" w:rsidRPr="00745217" w:rsidTr="00BD6F24">
        <w:trPr>
          <w:trHeight w:val="9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CAM</w:t>
            </w:r>
          </w:p>
        </w:tc>
        <w:tc>
          <w:tcPr>
            <w:tcW w:w="5432"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roofErr w:type="spellStart"/>
            <w:r w:rsidRPr="00745217">
              <w:rPr>
                <w:rFonts w:ascii="Calibri" w:eastAsia="Times New Roman" w:hAnsi="Calibri" w:cs="Times New Roman"/>
                <w:color w:val="000000"/>
                <w:lang w:val="en-GB" w:eastAsia="en-GB"/>
              </w:rPr>
              <w:t>Jumoke</w:t>
            </w:r>
            <w:proofErr w:type="spellEnd"/>
            <w:r w:rsidRPr="00745217">
              <w:rPr>
                <w:rFonts w:ascii="Calibri" w:eastAsia="Times New Roman" w:hAnsi="Calibri" w:cs="Times New Roman"/>
                <w:color w:val="000000"/>
                <w:lang w:val="en-GB" w:eastAsia="en-GB"/>
              </w:rPr>
              <w:t xml:space="preserve"> to send names of 200 Satellite schools</w:t>
            </w:r>
          </w:p>
        </w:tc>
        <w:tc>
          <w:tcPr>
            <w:tcW w:w="182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roofErr w:type="spellStart"/>
            <w:r w:rsidRPr="00745217">
              <w:rPr>
                <w:rFonts w:ascii="Calibri" w:eastAsia="Times New Roman" w:hAnsi="Calibri" w:cs="Times New Roman"/>
                <w:color w:val="000000"/>
                <w:lang w:val="en-GB" w:eastAsia="en-GB"/>
              </w:rPr>
              <w:t>Jumoke</w:t>
            </w:r>
            <w:proofErr w:type="spellEnd"/>
          </w:p>
        </w:tc>
        <w:tc>
          <w:tcPr>
            <w:tcW w:w="223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800" w:type="dxa"/>
            <w:tcBorders>
              <w:top w:val="nil"/>
              <w:left w:val="nil"/>
              <w:bottom w:val="single" w:sz="4" w:space="0" w:color="auto"/>
              <w:right w:val="single" w:sz="4" w:space="0" w:color="auto"/>
            </w:tcBorders>
            <w:shd w:val="clear" w:color="auto" w:fill="auto"/>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These schools will be branded with stickers /posters of Camelina</w:t>
            </w:r>
          </w:p>
        </w:tc>
      </w:tr>
      <w:tr w:rsidR="00BD6F24" w:rsidRPr="00745217" w:rsidTr="00BD6F24">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5432"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roofErr w:type="spellStart"/>
            <w:r w:rsidRPr="00745217">
              <w:rPr>
                <w:rFonts w:ascii="Calibri" w:eastAsia="Times New Roman" w:hAnsi="Calibri" w:cs="Times New Roman"/>
                <w:color w:val="000000"/>
                <w:lang w:val="en-GB" w:eastAsia="en-GB"/>
              </w:rPr>
              <w:t>Jumoke</w:t>
            </w:r>
            <w:proofErr w:type="spellEnd"/>
            <w:r w:rsidRPr="00745217">
              <w:rPr>
                <w:rFonts w:ascii="Calibri" w:eastAsia="Times New Roman" w:hAnsi="Calibri" w:cs="Times New Roman"/>
                <w:color w:val="000000"/>
                <w:lang w:val="en-GB" w:eastAsia="en-GB"/>
              </w:rPr>
              <w:t xml:space="preserve"> to paste Camelina stickers and posters on all schools</w:t>
            </w:r>
          </w:p>
        </w:tc>
        <w:tc>
          <w:tcPr>
            <w:tcW w:w="182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roofErr w:type="spellStart"/>
            <w:r w:rsidRPr="00745217">
              <w:rPr>
                <w:rFonts w:ascii="Calibri" w:eastAsia="Times New Roman" w:hAnsi="Calibri" w:cs="Times New Roman"/>
                <w:color w:val="000000"/>
                <w:lang w:val="en-GB" w:eastAsia="en-GB"/>
              </w:rPr>
              <w:t>Jumoke</w:t>
            </w:r>
            <w:proofErr w:type="spellEnd"/>
          </w:p>
        </w:tc>
        <w:tc>
          <w:tcPr>
            <w:tcW w:w="223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800" w:type="dxa"/>
            <w:tcBorders>
              <w:top w:val="nil"/>
              <w:left w:val="nil"/>
              <w:bottom w:val="single" w:sz="4" w:space="0" w:color="auto"/>
              <w:right w:val="single" w:sz="4" w:space="0" w:color="auto"/>
            </w:tcBorders>
            <w:shd w:val="clear" w:color="auto" w:fill="auto"/>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r>
      <w:tr w:rsidR="00BD6F24" w:rsidRPr="00745217" w:rsidTr="00BD6F24">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CAM</w:t>
            </w:r>
          </w:p>
        </w:tc>
        <w:tc>
          <w:tcPr>
            <w:tcW w:w="5432"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Set up printer</w:t>
            </w:r>
          </w:p>
        </w:tc>
        <w:tc>
          <w:tcPr>
            <w:tcW w:w="182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roofErr w:type="spellStart"/>
            <w:r w:rsidRPr="00745217">
              <w:rPr>
                <w:rFonts w:ascii="Calibri" w:eastAsia="Times New Roman" w:hAnsi="Calibri" w:cs="Times New Roman"/>
                <w:color w:val="000000"/>
                <w:lang w:val="en-GB" w:eastAsia="en-GB"/>
              </w:rPr>
              <w:t>Tolani</w:t>
            </w:r>
            <w:proofErr w:type="spellEnd"/>
          </w:p>
        </w:tc>
        <w:tc>
          <w:tcPr>
            <w:tcW w:w="223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80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r>
      <w:tr w:rsidR="00BD6F24" w:rsidRPr="00745217" w:rsidTr="00BD6F24">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CAM</w:t>
            </w:r>
          </w:p>
        </w:tc>
        <w:tc>
          <w:tcPr>
            <w:tcW w:w="5432"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Sign on Singing Camelina on Amazon</w:t>
            </w:r>
          </w:p>
        </w:tc>
        <w:tc>
          <w:tcPr>
            <w:tcW w:w="182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roofErr w:type="spellStart"/>
            <w:r w:rsidRPr="00745217">
              <w:rPr>
                <w:rFonts w:ascii="Calibri" w:eastAsia="Times New Roman" w:hAnsi="Calibri" w:cs="Times New Roman"/>
                <w:color w:val="000000"/>
                <w:lang w:val="en-GB" w:eastAsia="en-GB"/>
              </w:rPr>
              <w:t>Tolani</w:t>
            </w:r>
            <w:proofErr w:type="spellEnd"/>
          </w:p>
        </w:tc>
        <w:tc>
          <w:tcPr>
            <w:tcW w:w="223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80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r>
      <w:tr w:rsidR="00BD6F24" w:rsidRPr="00745217" w:rsidTr="00BD6F24">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CAM</w:t>
            </w:r>
          </w:p>
        </w:tc>
        <w:tc>
          <w:tcPr>
            <w:tcW w:w="5432"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Sign on Singing Camelina on Kindle</w:t>
            </w:r>
          </w:p>
        </w:tc>
        <w:tc>
          <w:tcPr>
            <w:tcW w:w="182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23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80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r>
      <w:tr w:rsidR="00BD6F24" w:rsidRPr="00745217" w:rsidTr="00BD6F24">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CAM</w:t>
            </w:r>
          </w:p>
        </w:tc>
        <w:tc>
          <w:tcPr>
            <w:tcW w:w="5432"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182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23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80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r>
      <w:tr w:rsidR="00BD6F24" w:rsidRPr="00745217" w:rsidTr="00BD6F24">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CAM</w:t>
            </w:r>
          </w:p>
        </w:tc>
        <w:tc>
          <w:tcPr>
            <w:tcW w:w="5432"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182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23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c>
          <w:tcPr>
            <w:tcW w:w="2800" w:type="dxa"/>
            <w:tcBorders>
              <w:top w:val="nil"/>
              <w:left w:val="nil"/>
              <w:bottom w:val="single" w:sz="4" w:space="0" w:color="auto"/>
              <w:right w:val="single" w:sz="4" w:space="0" w:color="auto"/>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sidRPr="00745217">
              <w:rPr>
                <w:rFonts w:ascii="Calibri" w:eastAsia="Times New Roman" w:hAnsi="Calibri" w:cs="Times New Roman"/>
                <w:color w:val="000000"/>
                <w:lang w:val="en-GB" w:eastAsia="en-GB"/>
              </w:rPr>
              <w:t> </w:t>
            </w:r>
          </w:p>
        </w:tc>
      </w:tr>
    </w:tbl>
    <w:p w:rsidR="00BD6F24" w:rsidRDefault="00BD6F24">
      <w:pPr>
        <w:rPr>
          <w:rFonts w:asciiTheme="majorHAnsi" w:eastAsiaTheme="majorEastAsia" w:hAnsiTheme="majorHAnsi" w:cstheme="majorBidi"/>
          <w:color w:val="2E74B5" w:themeColor="accent1" w:themeShade="BF"/>
          <w:sz w:val="32"/>
          <w:szCs w:val="32"/>
        </w:rPr>
      </w:pPr>
      <w:r>
        <w:br w:type="page"/>
      </w:r>
    </w:p>
    <w:tbl>
      <w:tblPr>
        <w:tblW w:w="13458" w:type="dxa"/>
        <w:tblLook w:val="04A0" w:firstRow="1" w:lastRow="0" w:firstColumn="1" w:lastColumn="0" w:noHBand="0" w:noVBand="1"/>
      </w:tblPr>
      <w:tblGrid>
        <w:gridCol w:w="1176"/>
        <w:gridCol w:w="5432"/>
        <w:gridCol w:w="1820"/>
        <w:gridCol w:w="2230"/>
        <w:gridCol w:w="2800"/>
      </w:tblGrid>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lastRenderedPageBreak/>
              <w:t xml:space="preserve">  </w:t>
            </w:r>
          </w:p>
        </w:tc>
        <w:tc>
          <w:tcPr>
            <w:tcW w:w="5432" w:type="dxa"/>
            <w:tcBorders>
              <w:top w:val="nil"/>
              <w:left w:val="nil"/>
              <w:bottom w:val="nil"/>
              <w:right w:val="nil"/>
            </w:tcBorders>
            <w:shd w:val="clear" w:color="auto" w:fill="auto"/>
            <w:noWrap/>
            <w:vAlign w:val="bottom"/>
            <w:hideMark/>
          </w:tcPr>
          <w:p w:rsidR="00BD6F24" w:rsidRPr="00745217" w:rsidRDefault="00BD6F24" w:rsidP="00BD6F24">
            <w:pPr>
              <w:pStyle w:val="Heading1"/>
              <w:rPr>
                <w:rFonts w:eastAsia="Times New Roman"/>
                <w:lang w:val="en-GB" w:eastAsia="en-GB"/>
              </w:rPr>
            </w:pPr>
            <w:bookmarkStart w:id="12" w:name="_Toc25132516"/>
            <w:r>
              <w:rPr>
                <w:rFonts w:eastAsia="Times New Roman"/>
                <w:lang w:val="en-GB" w:eastAsia="en-GB"/>
              </w:rPr>
              <w:t xml:space="preserve">Christmas </w:t>
            </w:r>
            <w:proofErr w:type="gramStart"/>
            <w:r>
              <w:rPr>
                <w:rFonts w:eastAsia="Times New Roman"/>
                <w:lang w:val="en-GB" w:eastAsia="en-GB"/>
              </w:rPr>
              <w:t>Card</w:t>
            </w:r>
            <w:proofErr w:type="gramEnd"/>
            <w:r>
              <w:rPr>
                <w:rFonts w:eastAsia="Times New Roman"/>
                <w:lang w:val="en-GB" w:eastAsia="en-GB"/>
              </w:rPr>
              <w:t xml:space="preserve"> Tree Design Concept</w:t>
            </w:r>
            <w:bookmarkEnd w:id="12"/>
            <w:r>
              <w:rPr>
                <w:rFonts w:eastAsia="Times New Roman"/>
                <w:lang w:val="en-GB" w:eastAsia="en-GB"/>
              </w:rPr>
              <w:t xml:space="preserve"> </w:t>
            </w: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
          <w:tbl>
            <w:tblPr>
              <w:tblW w:w="0" w:type="auto"/>
              <w:tblCellSpacing w:w="0" w:type="dxa"/>
              <w:tblCellMar>
                <w:left w:w="0" w:type="dxa"/>
                <w:right w:w="0" w:type="dxa"/>
              </w:tblCellMar>
              <w:tblLook w:val="04A0" w:firstRow="1" w:lastRow="0" w:firstColumn="1" w:lastColumn="0" w:noHBand="0" w:noVBand="1"/>
            </w:tblPr>
            <w:tblGrid>
              <w:gridCol w:w="960"/>
            </w:tblGrid>
            <w:tr w:rsidR="00BD6F24" w:rsidRPr="00745217" w:rsidTr="00BD6F24">
              <w:trPr>
                <w:trHeight w:val="300"/>
                <w:tblCellSpacing w:w="0" w:type="dxa"/>
              </w:trPr>
              <w:tc>
                <w:tcPr>
                  <w:tcW w:w="96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
              </w:tc>
            </w:tr>
          </w:tbl>
          <w:p w:rsidR="00BD6F24" w:rsidRPr="00745217" w:rsidRDefault="00BD6F24" w:rsidP="00BD6F24">
            <w:pPr>
              <w:spacing w:after="0" w:line="240" w:lineRule="auto"/>
              <w:rPr>
                <w:rFonts w:ascii="Calibri" w:eastAsia="Times New Roman" w:hAnsi="Calibri" w:cs="Times New Roman"/>
                <w:color w:val="00000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Calibri" w:eastAsia="Times New Roman" w:hAnsi="Calibri" w:cs="Times New Roman"/>
                <w:color w:val="00000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r w:rsidRPr="00745217">
              <w:rPr>
                <w:rFonts w:ascii="Calibri" w:eastAsia="Times New Roman" w:hAnsi="Calibri" w:cs="Times New Roman"/>
                <w:noProof/>
                <w:color w:val="000000"/>
                <w:lang w:val="en-GB" w:eastAsia="en-GB"/>
              </w:rPr>
              <mc:AlternateContent>
                <mc:Choice Requires="wps">
                  <w:drawing>
                    <wp:anchor distT="0" distB="0" distL="114300" distR="114300" simplePos="0" relativeHeight="251663360" behindDoc="0" locked="0" layoutInCell="1" allowOverlap="1" wp14:anchorId="776F924B" wp14:editId="0E4C4ECB">
                      <wp:simplePos x="0" y="0"/>
                      <wp:positionH relativeFrom="column">
                        <wp:posOffset>-3211830</wp:posOffset>
                      </wp:positionH>
                      <wp:positionV relativeFrom="paragraph">
                        <wp:posOffset>-1776095</wp:posOffset>
                      </wp:positionV>
                      <wp:extent cx="5334000" cy="5981700"/>
                      <wp:effectExtent l="19050" t="19050" r="38100" b="19050"/>
                      <wp:wrapNone/>
                      <wp:docPr id="4" name="Isosceles Triangle 4"/>
                      <wp:cNvGraphicFramePr/>
                      <a:graphic xmlns:a="http://schemas.openxmlformats.org/drawingml/2006/main">
                        <a:graphicData uri="http://schemas.microsoft.com/office/word/2010/wordprocessingShape">
                          <wps:wsp>
                            <wps:cNvSpPr/>
                            <wps:spPr>
                              <a:xfrm>
                                <a:off x="0" y="0"/>
                                <a:ext cx="5334000" cy="5981700"/>
                              </a:xfrm>
                              <a:prstGeom prst="triangle">
                                <a:avLst/>
                              </a:prstGeom>
                            </wps:spPr>
                            <wps:style>
                              <a:lnRef idx="3">
                                <a:schemeClr val="lt1"/>
                              </a:lnRef>
                              <a:fillRef idx="1">
                                <a:schemeClr val="accent2"/>
                              </a:fillRef>
                              <a:effectRef idx="1">
                                <a:schemeClr val="accent2"/>
                              </a:effectRef>
                              <a:fontRef idx="minor">
                                <a:schemeClr val="lt1"/>
                              </a:fontRef>
                            </wps:style>
                            <wps:txbx>
                              <w:txbxContent>
                                <w:p w:rsidR="002E219F" w:rsidRPr="00171F62" w:rsidRDefault="002E219F" w:rsidP="00171F62">
                                  <w:pPr>
                                    <w:pStyle w:val="NormalWeb"/>
                                    <w:spacing w:before="0" w:beforeAutospacing="0" w:after="160" w:afterAutospacing="0" w:line="256" w:lineRule="auto"/>
                                    <w:rPr>
                                      <w:sz w:val="18"/>
                                      <w:szCs w:val="18"/>
                                    </w:rPr>
                                  </w:pPr>
                                  <w:r>
                                    <w:rPr>
                                      <w:rFonts w:asciiTheme="minorHAnsi" w:eastAsia="Calibri" w:hAnsi="Calibri"/>
                                      <w:color w:val="FFFFFF" w:themeColor="light1"/>
                                      <w:sz w:val="22"/>
                                      <w:szCs w:val="22"/>
                                      <w:lang w:val="en-US"/>
                                    </w:rPr>
                                    <w:t xml:space="preserve">                               </w:t>
                                  </w:r>
                                  <w:r w:rsidRPr="00171F62">
                                    <w:rPr>
                                      <w:rFonts w:asciiTheme="minorHAnsi" w:eastAsia="Calibri" w:hAnsi="Calibri"/>
                                      <w:color w:val="FFFFFF" w:themeColor="light1"/>
                                      <w:sz w:val="18"/>
                                      <w:szCs w:val="18"/>
                                      <w:lang w:val="en-US"/>
                                    </w:rPr>
                                    <w:t>Jan = Love</w:t>
                                  </w:r>
                                </w:p>
                                <w:p w:rsidR="002E219F" w:rsidRPr="00171F62" w:rsidRDefault="002E219F" w:rsidP="00BD6F24">
                                  <w:pPr>
                                    <w:pStyle w:val="NormalWeb"/>
                                    <w:spacing w:before="0" w:beforeAutospacing="0" w:after="160" w:afterAutospacing="0" w:line="256" w:lineRule="auto"/>
                                    <w:jc w:val="center"/>
                                    <w:rPr>
                                      <w:sz w:val="18"/>
                                      <w:szCs w:val="18"/>
                                    </w:rPr>
                                  </w:pPr>
                                  <w:r w:rsidRPr="00171F62">
                                    <w:rPr>
                                      <w:rFonts w:asciiTheme="minorHAnsi" w:eastAsia="Calibri" w:hAnsi="Calibri"/>
                                      <w:color w:val="FFFFFF" w:themeColor="light1"/>
                                      <w:sz w:val="18"/>
                                      <w:szCs w:val="18"/>
                                      <w:lang w:val="en-US"/>
                                    </w:rPr>
                                    <w:t>Feb = Joy</w:t>
                                  </w:r>
                                </w:p>
                                <w:p w:rsidR="002E219F" w:rsidRPr="00171F62" w:rsidRDefault="002E219F" w:rsidP="00BD6F24">
                                  <w:pPr>
                                    <w:pStyle w:val="NormalWeb"/>
                                    <w:spacing w:before="0" w:beforeAutospacing="0" w:after="160" w:afterAutospacing="0" w:line="256" w:lineRule="auto"/>
                                    <w:jc w:val="center"/>
                                    <w:rPr>
                                      <w:sz w:val="18"/>
                                      <w:szCs w:val="18"/>
                                    </w:rPr>
                                  </w:pPr>
                                  <w:r w:rsidRPr="00171F62">
                                    <w:rPr>
                                      <w:rFonts w:asciiTheme="minorHAnsi" w:eastAsia="Calibri" w:hAnsi="Calibri"/>
                                      <w:color w:val="FFFFFF" w:themeColor="light1"/>
                                      <w:sz w:val="18"/>
                                      <w:szCs w:val="18"/>
                                      <w:lang w:val="en-US"/>
                                    </w:rPr>
                                    <w:t>Mar = Peace</w:t>
                                  </w:r>
                                </w:p>
                                <w:p w:rsidR="002E219F" w:rsidRPr="00171F62" w:rsidRDefault="002E219F" w:rsidP="00BD6F24">
                                  <w:pPr>
                                    <w:pStyle w:val="NormalWeb"/>
                                    <w:spacing w:before="0" w:beforeAutospacing="0" w:after="160" w:afterAutospacing="0" w:line="256" w:lineRule="auto"/>
                                    <w:jc w:val="center"/>
                                    <w:rPr>
                                      <w:sz w:val="18"/>
                                      <w:szCs w:val="18"/>
                                    </w:rPr>
                                  </w:pPr>
                                  <w:r w:rsidRPr="00171F62">
                                    <w:rPr>
                                      <w:rFonts w:asciiTheme="minorHAnsi" w:eastAsia="Calibri" w:hAnsi="Calibri"/>
                                      <w:color w:val="FFFFFF" w:themeColor="light1"/>
                                      <w:sz w:val="18"/>
                                      <w:szCs w:val="18"/>
                                      <w:lang w:val="en-US"/>
                                    </w:rPr>
                                    <w:t>Apr = Patience</w:t>
                                  </w:r>
                                </w:p>
                                <w:p w:rsidR="002E219F" w:rsidRPr="00171F62" w:rsidRDefault="002E219F" w:rsidP="00BD6F24">
                                  <w:pPr>
                                    <w:pStyle w:val="NormalWeb"/>
                                    <w:spacing w:before="0" w:beforeAutospacing="0" w:after="160" w:afterAutospacing="0" w:line="256" w:lineRule="auto"/>
                                    <w:jc w:val="center"/>
                                    <w:rPr>
                                      <w:sz w:val="18"/>
                                      <w:szCs w:val="18"/>
                                    </w:rPr>
                                  </w:pPr>
                                  <w:r w:rsidRPr="00171F62">
                                    <w:rPr>
                                      <w:rFonts w:asciiTheme="minorHAnsi" w:eastAsia="Calibri" w:hAnsi="Calibri"/>
                                      <w:color w:val="FFFFFF" w:themeColor="light1"/>
                                      <w:sz w:val="18"/>
                                      <w:szCs w:val="18"/>
                                      <w:lang w:val="en-US"/>
                                    </w:rPr>
                                    <w:t>May = Kindness</w:t>
                                  </w:r>
                                </w:p>
                                <w:p w:rsidR="002E219F" w:rsidRPr="00171F62" w:rsidRDefault="002E219F" w:rsidP="00BD6F24">
                                  <w:pPr>
                                    <w:pStyle w:val="NormalWeb"/>
                                    <w:spacing w:before="0" w:beforeAutospacing="0" w:after="160" w:afterAutospacing="0" w:line="256" w:lineRule="auto"/>
                                    <w:jc w:val="center"/>
                                    <w:rPr>
                                      <w:sz w:val="18"/>
                                      <w:szCs w:val="18"/>
                                    </w:rPr>
                                  </w:pPr>
                                  <w:r w:rsidRPr="00171F62">
                                    <w:rPr>
                                      <w:rFonts w:asciiTheme="minorHAnsi" w:eastAsia="Calibri" w:hAnsi="Calibri"/>
                                      <w:color w:val="FFFFFF" w:themeColor="light1"/>
                                      <w:sz w:val="18"/>
                                      <w:szCs w:val="18"/>
                                      <w:lang w:val="en-US"/>
                                    </w:rPr>
                                    <w:t>Jun = Goodness</w:t>
                                  </w:r>
                                </w:p>
                                <w:p w:rsidR="002E219F" w:rsidRPr="00171F62" w:rsidRDefault="002E219F" w:rsidP="00BD6F24">
                                  <w:pPr>
                                    <w:pStyle w:val="NormalWeb"/>
                                    <w:spacing w:before="0" w:beforeAutospacing="0" w:after="160" w:afterAutospacing="0" w:line="256" w:lineRule="auto"/>
                                    <w:jc w:val="center"/>
                                    <w:rPr>
                                      <w:sz w:val="18"/>
                                      <w:szCs w:val="18"/>
                                    </w:rPr>
                                  </w:pPr>
                                  <w:r w:rsidRPr="00171F62">
                                    <w:rPr>
                                      <w:rFonts w:asciiTheme="minorHAnsi" w:eastAsia="Calibri" w:hAnsi="Calibri"/>
                                      <w:color w:val="FFFFFF" w:themeColor="light1"/>
                                      <w:sz w:val="18"/>
                                      <w:szCs w:val="18"/>
                                      <w:lang w:val="en-US"/>
                                    </w:rPr>
                                    <w:t>Jul = Faithful</w:t>
                                  </w:r>
                                </w:p>
                                <w:p w:rsidR="002E219F" w:rsidRPr="00171F62" w:rsidRDefault="002E219F" w:rsidP="00BD6F24">
                                  <w:pPr>
                                    <w:pStyle w:val="NormalWeb"/>
                                    <w:spacing w:before="0" w:beforeAutospacing="0" w:after="160" w:afterAutospacing="0" w:line="256" w:lineRule="auto"/>
                                    <w:jc w:val="center"/>
                                    <w:rPr>
                                      <w:sz w:val="18"/>
                                      <w:szCs w:val="18"/>
                                    </w:rPr>
                                  </w:pPr>
                                  <w:r w:rsidRPr="00171F62">
                                    <w:rPr>
                                      <w:rFonts w:asciiTheme="minorHAnsi" w:eastAsia="Calibri" w:hAnsi="Calibri"/>
                                      <w:color w:val="FFFFFF" w:themeColor="light1"/>
                                      <w:sz w:val="18"/>
                                      <w:szCs w:val="18"/>
                                      <w:lang w:val="en-US"/>
                                    </w:rPr>
                                    <w:t>Aug = Meekness</w:t>
                                  </w:r>
                                </w:p>
                                <w:p w:rsidR="002E219F" w:rsidRPr="00171F62" w:rsidRDefault="002E219F" w:rsidP="00BD6F24">
                                  <w:pPr>
                                    <w:pStyle w:val="NormalWeb"/>
                                    <w:spacing w:before="0" w:beforeAutospacing="0" w:after="160" w:afterAutospacing="0" w:line="256" w:lineRule="auto"/>
                                    <w:jc w:val="center"/>
                                    <w:rPr>
                                      <w:sz w:val="18"/>
                                      <w:szCs w:val="18"/>
                                    </w:rPr>
                                  </w:pPr>
                                  <w:r w:rsidRPr="00171F62">
                                    <w:rPr>
                                      <w:rFonts w:asciiTheme="minorHAnsi" w:eastAsia="Calibri" w:hAnsi="Calibri"/>
                                      <w:color w:val="FFFFFF" w:themeColor="light1"/>
                                      <w:sz w:val="18"/>
                                      <w:szCs w:val="18"/>
                                      <w:lang w:val="en-US"/>
                                    </w:rPr>
                                    <w:t>Sep = Self-Control</w:t>
                                  </w:r>
                                </w:p>
                                <w:p w:rsidR="002E219F" w:rsidRPr="00171F62" w:rsidRDefault="002E219F" w:rsidP="00BD6F24">
                                  <w:pPr>
                                    <w:pStyle w:val="NormalWeb"/>
                                    <w:spacing w:before="0" w:beforeAutospacing="0" w:after="160" w:afterAutospacing="0" w:line="256" w:lineRule="auto"/>
                                    <w:jc w:val="center"/>
                                    <w:rPr>
                                      <w:sz w:val="18"/>
                                      <w:szCs w:val="18"/>
                                    </w:rPr>
                                  </w:pPr>
                                  <w:r w:rsidRPr="00171F62">
                                    <w:rPr>
                                      <w:rFonts w:asciiTheme="minorHAnsi" w:eastAsia="Calibri" w:hAnsi="Calibri"/>
                                      <w:color w:val="FFFFFF" w:themeColor="light1"/>
                                      <w:sz w:val="18"/>
                                      <w:szCs w:val="18"/>
                                      <w:lang w:val="en-US"/>
                                    </w:rPr>
                                    <w:t>Oct = Courageous</w:t>
                                  </w:r>
                                </w:p>
                                <w:p w:rsidR="002E219F" w:rsidRPr="00171F62" w:rsidRDefault="002E219F" w:rsidP="00BD6F24">
                                  <w:pPr>
                                    <w:pStyle w:val="NormalWeb"/>
                                    <w:spacing w:before="0" w:beforeAutospacing="0" w:after="160" w:afterAutospacing="0" w:line="256" w:lineRule="auto"/>
                                    <w:jc w:val="center"/>
                                    <w:rPr>
                                      <w:sz w:val="18"/>
                                      <w:szCs w:val="18"/>
                                    </w:rPr>
                                  </w:pPr>
                                  <w:r w:rsidRPr="00171F62">
                                    <w:rPr>
                                      <w:rFonts w:asciiTheme="minorHAnsi" w:eastAsia="Calibri" w:hAnsi="Calibri"/>
                                      <w:color w:val="FFFFFF" w:themeColor="light1"/>
                                      <w:sz w:val="18"/>
                                      <w:szCs w:val="18"/>
                                      <w:lang w:val="en-US"/>
                                    </w:rPr>
                                    <w:t>Nov = Polite</w:t>
                                  </w:r>
                                </w:p>
                                <w:p w:rsidR="002E219F" w:rsidRPr="00171F62" w:rsidRDefault="002E219F" w:rsidP="00BD6F24">
                                  <w:pPr>
                                    <w:pStyle w:val="NormalWeb"/>
                                    <w:spacing w:before="0" w:beforeAutospacing="0" w:after="160" w:afterAutospacing="0" w:line="256" w:lineRule="auto"/>
                                    <w:jc w:val="center"/>
                                    <w:rPr>
                                      <w:sz w:val="18"/>
                                      <w:szCs w:val="18"/>
                                    </w:rPr>
                                  </w:pPr>
                                  <w:r w:rsidRPr="00171F62">
                                    <w:rPr>
                                      <w:rFonts w:asciiTheme="minorHAnsi" w:eastAsia="Calibri" w:hAnsi="Calibri"/>
                                      <w:color w:val="FFFFFF" w:themeColor="light1"/>
                                      <w:sz w:val="18"/>
                                      <w:szCs w:val="18"/>
                                      <w:lang w:val="en-US"/>
                                    </w:rPr>
                                    <w:t xml:space="preserve">Dec = Generous </w:t>
                                  </w:r>
                                </w:p>
                                <w:p w:rsidR="002E219F" w:rsidRDefault="002E219F" w:rsidP="00BD6F24">
                                  <w:pPr>
                                    <w:pStyle w:val="NormalWeb"/>
                                    <w:spacing w:before="0" w:beforeAutospacing="0" w:after="160" w:afterAutospacing="0" w:line="256" w:lineRule="auto"/>
                                    <w:jc w:val="center"/>
                                  </w:pPr>
                                  <w:r>
                                    <w:rPr>
                                      <w:rFonts w:asciiTheme="minorHAnsi" w:eastAsia="Calibri" w:hAnsi="Calibri"/>
                                      <w:color w:val="FFFFFF" w:themeColor="light1"/>
                                      <w:sz w:val="22"/>
                                      <w:szCs w:val="22"/>
                                      <w:lang w:val="en-US"/>
                                    </w:rPr>
                                    <w: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6F924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8" type="#_x0000_t5" style="position:absolute;margin-left:-252.9pt;margin-top:-139.85pt;width:420pt;height:4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" fillcolor="#ed7d31 [3205]" strokecolor="white [3201]" strokeweight="1.5pt">
                      <v:textbox>
                        <w:txbxContent>
                          <w:p w:rsidR="002E219F" w:rsidRPr="00171F62" w:rsidRDefault="002E219F" w:rsidP="00171F62">
                            <w:pPr>
                              <w:pStyle w:val="NormalWeb"/>
                              <w:spacing w:before="0" w:beforeAutospacing="0" w:after="160" w:afterAutospacing="0" w:line="256" w:lineRule="auto"/>
                              <w:rPr>
                                <w:sz w:val="18"/>
                                <w:szCs w:val="18"/>
                              </w:rPr>
                            </w:pPr>
                            <w:r>
                              <w:rPr>
                                <w:rFonts w:asciiTheme="minorHAnsi" w:eastAsia="Calibri" w:hAnsi="Calibri"/>
                                <w:color w:val="FFFFFF" w:themeColor="light1"/>
                                <w:sz w:val="22"/>
                                <w:szCs w:val="22"/>
                                <w:lang w:val="en-US"/>
                              </w:rPr>
                              <w:t xml:space="preserve">                               </w:t>
                            </w:r>
                            <w:r w:rsidRPr="00171F62">
                              <w:rPr>
                                <w:rFonts w:asciiTheme="minorHAnsi" w:eastAsia="Calibri" w:hAnsi="Calibri"/>
                                <w:color w:val="FFFFFF" w:themeColor="light1"/>
                                <w:sz w:val="18"/>
                                <w:szCs w:val="18"/>
                                <w:lang w:val="en-US"/>
                              </w:rPr>
                              <w:t>Jan = Love</w:t>
                            </w:r>
                          </w:p>
                          <w:p w:rsidR="002E219F" w:rsidRPr="00171F62" w:rsidRDefault="002E219F" w:rsidP="00BD6F24">
                            <w:pPr>
                              <w:pStyle w:val="NormalWeb"/>
                              <w:spacing w:before="0" w:beforeAutospacing="0" w:after="160" w:afterAutospacing="0" w:line="256" w:lineRule="auto"/>
                              <w:jc w:val="center"/>
                              <w:rPr>
                                <w:sz w:val="18"/>
                                <w:szCs w:val="18"/>
                              </w:rPr>
                            </w:pPr>
                            <w:r w:rsidRPr="00171F62">
                              <w:rPr>
                                <w:rFonts w:asciiTheme="minorHAnsi" w:eastAsia="Calibri" w:hAnsi="Calibri"/>
                                <w:color w:val="FFFFFF" w:themeColor="light1"/>
                                <w:sz w:val="18"/>
                                <w:szCs w:val="18"/>
                                <w:lang w:val="en-US"/>
                              </w:rPr>
                              <w:t>Feb = Joy</w:t>
                            </w:r>
                          </w:p>
                          <w:p w:rsidR="002E219F" w:rsidRPr="00171F62" w:rsidRDefault="002E219F" w:rsidP="00BD6F24">
                            <w:pPr>
                              <w:pStyle w:val="NormalWeb"/>
                              <w:spacing w:before="0" w:beforeAutospacing="0" w:after="160" w:afterAutospacing="0" w:line="256" w:lineRule="auto"/>
                              <w:jc w:val="center"/>
                              <w:rPr>
                                <w:sz w:val="18"/>
                                <w:szCs w:val="18"/>
                              </w:rPr>
                            </w:pPr>
                            <w:r w:rsidRPr="00171F62">
                              <w:rPr>
                                <w:rFonts w:asciiTheme="minorHAnsi" w:eastAsia="Calibri" w:hAnsi="Calibri"/>
                                <w:color w:val="FFFFFF" w:themeColor="light1"/>
                                <w:sz w:val="18"/>
                                <w:szCs w:val="18"/>
                                <w:lang w:val="en-US"/>
                              </w:rPr>
                              <w:t>Mar = Peace</w:t>
                            </w:r>
                          </w:p>
                          <w:p w:rsidR="002E219F" w:rsidRPr="00171F62" w:rsidRDefault="002E219F" w:rsidP="00BD6F24">
                            <w:pPr>
                              <w:pStyle w:val="NormalWeb"/>
                              <w:spacing w:before="0" w:beforeAutospacing="0" w:after="160" w:afterAutospacing="0" w:line="256" w:lineRule="auto"/>
                              <w:jc w:val="center"/>
                              <w:rPr>
                                <w:sz w:val="18"/>
                                <w:szCs w:val="18"/>
                              </w:rPr>
                            </w:pPr>
                            <w:r w:rsidRPr="00171F62">
                              <w:rPr>
                                <w:rFonts w:asciiTheme="minorHAnsi" w:eastAsia="Calibri" w:hAnsi="Calibri"/>
                                <w:color w:val="FFFFFF" w:themeColor="light1"/>
                                <w:sz w:val="18"/>
                                <w:szCs w:val="18"/>
                                <w:lang w:val="en-US"/>
                              </w:rPr>
                              <w:t>Apr = Patience</w:t>
                            </w:r>
                          </w:p>
                          <w:p w:rsidR="002E219F" w:rsidRPr="00171F62" w:rsidRDefault="002E219F" w:rsidP="00BD6F24">
                            <w:pPr>
                              <w:pStyle w:val="NormalWeb"/>
                              <w:spacing w:before="0" w:beforeAutospacing="0" w:after="160" w:afterAutospacing="0" w:line="256" w:lineRule="auto"/>
                              <w:jc w:val="center"/>
                              <w:rPr>
                                <w:sz w:val="18"/>
                                <w:szCs w:val="18"/>
                              </w:rPr>
                            </w:pPr>
                            <w:r w:rsidRPr="00171F62">
                              <w:rPr>
                                <w:rFonts w:asciiTheme="minorHAnsi" w:eastAsia="Calibri" w:hAnsi="Calibri"/>
                                <w:color w:val="FFFFFF" w:themeColor="light1"/>
                                <w:sz w:val="18"/>
                                <w:szCs w:val="18"/>
                                <w:lang w:val="en-US"/>
                              </w:rPr>
                              <w:t>May = Kindness</w:t>
                            </w:r>
                          </w:p>
                          <w:p w:rsidR="002E219F" w:rsidRPr="00171F62" w:rsidRDefault="002E219F" w:rsidP="00BD6F24">
                            <w:pPr>
                              <w:pStyle w:val="NormalWeb"/>
                              <w:spacing w:before="0" w:beforeAutospacing="0" w:after="160" w:afterAutospacing="0" w:line="256" w:lineRule="auto"/>
                              <w:jc w:val="center"/>
                              <w:rPr>
                                <w:sz w:val="18"/>
                                <w:szCs w:val="18"/>
                              </w:rPr>
                            </w:pPr>
                            <w:r w:rsidRPr="00171F62">
                              <w:rPr>
                                <w:rFonts w:asciiTheme="minorHAnsi" w:eastAsia="Calibri" w:hAnsi="Calibri"/>
                                <w:color w:val="FFFFFF" w:themeColor="light1"/>
                                <w:sz w:val="18"/>
                                <w:szCs w:val="18"/>
                                <w:lang w:val="en-US"/>
                              </w:rPr>
                              <w:t>Jun = Goodness</w:t>
                            </w:r>
                          </w:p>
                          <w:p w:rsidR="002E219F" w:rsidRPr="00171F62" w:rsidRDefault="002E219F" w:rsidP="00BD6F24">
                            <w:pPr>
                              <w:pStyle w:val="NormalWeb"/>
                              <w:spacing w:before="0" w:beforeAutospacing="0" w:after="160" w:afterAutospacing="0" w:line="256" w:lineRule="auto"/>
                              <w:jc w:val="center"/>
                              <w:rPr>
                                <w:sz w:val="18"/>
                                <w:szCs w:val="18"/>
                              </w:rPr>
                            </w:pPr>
                            <w:r w:rsidRPr="00171F62">
                              <w:rPr>
                                <w:rFonts w:asciiTheme="minorHAnsi" w:eastAsia="Calibri" w:hAnsi="Calibri"/>
                                <w:color w:val="FFFFFF" w:themeColor="light1"/>
                                <w:sz w:val="18"/>
                                <w:szCs w:val="18"/>
                                <w:lang w:val="en-US"/>
                              </w:rPr>
                              <w:t>Jul = Faithful</w:t>
                            </w:r>
                          </w:p>
                          <w:p w:rsidR="002E219F" w:rsidRPr="00171F62" w:rsidRDefault="002E219F" w:rsidP="00BD6F24">
                            <w:pPr>
                              <w:pStyle w:val="NormalWeb"/>
                              <w:spacing w:before="0" w:beforeAutospacing="0" w:after="160" w:afterAutospacing="0" w:line="256" w:lineRule="auto"/>
                              <w:jc w:val="center"/>
                              <w:rPr>
                                <w:sz w:val="18"/>
                                <w:szCs w:val="18"/>
                              </w:rPr>
                            </w:pPr>
                            <w:r w:rsidRPr="00171F62">
                              <w:rPr>
                                <w:rFonts w:asciiTheme="minorHAnsi" w:eastAsia="Calibri" w:hAnsi="Calibri"/>
                                <w:color w:val="FFFFFF" w:themeColor="light1"/>
                                <w:sz w:val="18"/>
                                <w:szCs w:val="18"/>
                                <w:lang w:val="en-US"/>
                              </w:rPr>
                              <w:t>Aug = Meekness</w:t>
                            </w:r>
                          </w:p>
                          <w:p w:rsidR="002E219F" w:rsidRPr="00171F62" w:rsidRDefault="002E219F" w:rsidP="00BD6F24">
                            <w:pPr>
                              <w:pStyle w:val="NormalWeb"/>
                              <w:spacing w:before="0" w:beforeAutospacing="0" w:after="160" w:afterAutospacing="0" w:line="256" w:lineRule="auto"/>
                              <w:jc w:val="center"/>
                              <w:rPr>
                                <w:sz w:val="18"/>
                                <w:szCs w:val="18"/>
                              </w:rPr>
                            </w:pPr>
                            <w:r w:rsidRPr="00171F62">
                              <w:rPr>
                                <w:rFonts w:asciiTheme="minorHAnsi" w:eastAsia="Calibri" w:hAnsi="Calibri"/>
                                <w:color w:val="FFFFFF" w:themeColor="light1"/>
                                <w:sz w:val="18"/>
                                <w:szCs w:val="18"/>
                                <w:lang w:val="en-US"/>
                              </w:rPr>
                              <w:t>Sep = Self-Control</w:t>
                            </w:r>
                          </w:p>
                          <w:p w:rsidR="002E219F" w:rsidRPr="00171F62" w:rsidRDefault="002E219F" w:rsidP="00BD6F24">
                            <w:pPr>
                              <w:pStyle w:val="NormalWeb"/>
                              <w:spacing w:before="0" w:beforeAutospacing="0" w:after="160" w:afterAutospacing="0" w:line="256" w:lineRule="auto"/>
                              <w:jc w:val="center"/>
                              <w:rPr>
                                <w:sz w:val="18"/>
                                <w:szCs w:val="18"/>
                              </w:rPr>
                            </w:pPr>
                            <w:r w:rsidRPr="00171F62">
                              <w:rPr>
                                <w:rFonts w:asciiTheme="minorHAnsi" w:eastAsia="Calibri" w:hAnsi="Calibri"/>
                                <w:color w:val="FFFFFF" w:themeColor="light1"/>
                                <w:sz w:val="18"/>
                                <w:szCs w:val="18"/>
                                <w:lang w:val="en-US"/>
                              </w:rPr>
                              <w:t>Oct = Courageous</w:t>
                            </w:r>
                          </w:p>
                          <w:p w:rsidR="002E219F" w:rsidRPr="00171F62" w:rsidRDefault="002E219F" w:rsidP="00BD6F24">
                            <w:pPr>
                              <w:pStyle w:val="NormalWeb"/>
                              <w:spacing w:before="0" w:beforeAutospacing="0" w:after="160" w:afterAutospacing="0" w:line="256" w:lineRule="auto"/>
                              <w:jc w:val="center"/>
                              <w:rPr>
                                <w:sz w:val="18"/>
                                <w:szCs w:val="18"/>
                              </w:rPr>
                            </w:pPr>
                            <w:r w:rsidRPr="00171F62">
                              <w:rPr>
                                <w:rFonts w:asciiTheme="minorHAnsi" w:eastAsia="Calibri" w:hAnsi="Calibri"/>
                                <w:color w:val="FFFFFF" w:themeColor="light1"/>
                                <w:sz w:val="18"/>
                                <w:szCs w:val="18"/>
                                <w:lang w:val="en-US"/>
                              </w:rPr>
                              <w:t>Nov = Polite</w:t>
                            </w:r>
                          </w:p>
                          <w:p w:rsidR="002E219F" w:rsidRPr="00171F62" w:rsidRDefault="002E219F" w:rsidP="00BD6F24">
                            <w:pPr>
                              <w:pStyle w:val="NormalWeb"/>
                              <w:spacing w:before="0" w:beforeAutospacing="0" w:after="160" w:afterAutospacing="0" w:line="256" w:lineRule="auto"/>
                              <w:jc w:val="center"/>
                              <w:rPr>
                                <w:sz w:val="18"/>
                                <w:szCs w:val="18"/>
                              </w:rPr>
                            </w:pPr>
                            <w:r w:rsidRPr="00171F62">
                              <w:rPr>
                                <w:rFonts w:asciiTheme="minorHAnsi" w:eastAsia="Calibri" w:hAnsi="Calibri"/>
                                <w:color w:val="FFFFFF" w:themeColor="light1"/>
                                <w:sz w:val="18"/>
                                <w:szCs w:val="18"/>
                                <w:lang w:val="en-US"/>
                              </w:rPr>
                              <w:t xml:space="preserve">Dec = Generous </w:t>
                            </w:r>
                          </w:p>
                          <w:p w:rsidR="002E219F" w:rsidRDefault="002E219F" w:rsidP="00BD6F24">
                            <w:pPr>
                              <w:pStyle w:val="NormalWeb"/>
                              <w:spacing w:before="0" w:beforeAutospacing="0" w:after="160" w:afterAutospacing="0" w:line="256" w:lineRule="auto"/>
                              <w:jc w:val="center"/>
                            </w:pPr>
                            <w:r>
                              <w:rPr>
                                <w:rFonts w:asciiTheme="minorHAnsi" w:eastAsia="Calibri" w:hAnsi="Calibri"/>
                                <w:color w:val="FFFFFF" w:themeColor="light1"/>
                                <w:sz w:val="22"/>
                                <w:szCs w:val="22"/>
                                <w:lang w:val="en-US"/>
                              </w:rPr>
                              <w:t>S</w:t>
                            </w:r>
                          </w:p>
                        </w:txbxContent>
                      </v:textbox>
                    </v:shape>
                  </w:pict>
                </mc:Fallback>
              </mc:AlternateContent>
            </w: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BD6F24">
        <w:trPr>
          <w:trHeight w:val="300"/>
        </w:trPr>
        <w:tc>
          <w:tcPr>
            <w:tcW w:w="1176"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r w:rsidR="00BD6F24" w:rsidRPr="00745217" w:rsidTr="00171F62">
        <w:trPr>
          <w:trHeight w:val="300"/>
        </w:trPr>
        <w:tc>
          <w:tcPr>
            <w:tcW w:w="1176" w:type="dxa"/>
            <w:tcBorders>
              <w:top w:val="nil"/>
              <w:left w:val="nil"/>
              <w:bottom w:val="nil"/>
              <w:right w:val="nil"/>
            </w:tcBorders>
            <w:shd w:val="clear" w:color="auto" w:fill="auto"/>
            <w:noWrap/>
            <w:vAlign w:val="bottom"/>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5432"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182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23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c>
          <w:tcPr>
            <w:tcW w:w="2800" w:type="dxa"/>
            <w:tcBorders>
              <w:top w:val="nil"/>
              <w:left w:val="nil"/>
              <w:bottom w:val="nil"/>
              <w:right w:val="nil"/>
            </w:tcBorders>
            <w:shd w:val="clear" w:color="auto" w:fill="auto"/>
            <w:noWrap/>
            <w:vAlign w:val="bottom"/>
            <w:hideMark/>
          </w:tcPr>
          <w:p w:rsidR="00BD6F24" w:rsidRPr="00745217" w:rsidRDefault="00BD6F24" w:rsidP="00BD6F24">
            <w:pPr>
              <w:spacing w:after="0" w:line="240" w:lineRule="auto"/>
              <w:rPr>
                <w:rFonts w:ascii="Times New Roman" w:eastAsia="Times New Roman" w:hAnsi="Times New Roman" w:cs="Times New Roman"/>
                <w:sz w:val="20"/>
                <w:szCs w:val="20"/>
                <w:lang w:val="en-GB" w:eastAsia="en-GB"/>
              </w:rPr>
            </w:pPr>
          </w:p>
        </w:tc>
      </w:tr>
    </w:tbl>
    <w:p w:rsidR="00BD6F24" w:rsidRDefault="00BD6F24" w:rsidP="00386FDC">
      <w:pPr>
        <w:pStyle w:val="Heading1"/>
      </w:pPr>
    </w:p>
    <w:p w:rsidR="003A39B0" w:rsidRDefault="002E219F" w:rsidP="00386FDC">
      <w:pPr>
        <w:pStyle w:val="Heading1"/>
      </w:pPr>
      <w:hyperlink r:id="rId15" w:history="1">
        <w:bookmarkStart w:id="13" w:name="_Toc25132517"/>
        <w:r w:rsidR="00BD6F24" w:rsidRPr="003F52D5">
          <w:rPr>
            <w:rStyle w:val="Hyperlink"/>
          </w:rPr>
          <w:t>www.camelinaa.com</w:t>
        </w:r>
      </w:hyperlink>
      <w:r w:rsidR="002934CD">
        <w:t xml:space="preserve"> New Content</w:t>
      </w:r>
      <w:bookmarkEnd w:id="13"/>
      <w:r w:rsidR="002934CD">
        <w:t xml:space="preserve"> </w:t>
      </w:r>
    </w:p>
    <w:tbl>
      <w:tblPr>
        <w:tblStyle w:val="TableGrid"/>
        <w:tblW w:w="0" w:type="auto"/>
        <w:tblLook w:val="04A0" w:firstRow="1" w:lastRow="0" w:firstColumn="1" w:lastColumn="0" w:noHBand="0" w:noVBand="1"/>
      </w:tblPr>
      <w:tblGrid>
        <w:gridCol w:w="3397"/>
        <w:gridCol w:w="10993"/>
      </w:tblGrid>
      <w:tr w:rsidR="00C30DDD" w:rsidRPr="00C30DDD" w:rsidTr="00C30DDD">
        <w:tc>
          <w:tcPr>
            <w:tcW w:w="3397" w:type="dxa"/>
          </w:tcPr>
          <w:p w:rsidR="00C30DDD" w:rsidRDefault="00C30DDD" w:rsidP="006F1ED6">
            <w:pPr>
              <w:tabs>
                <w:tab w:val="left" w:pos="1995"/>
              </w:tabs>
              <w:rPr>
                <w:sz w:val="24"/>
                <w:szCs w:val="24"/>
              </w:rPr>
            </w:pPr>
            <w:r w:rsidRPr="00C30DDD">
              <w:rPr>
                <w:sz w:val="24"/>
                <w:szCs w:val="24"/>
              </w:rPr>
              <w:t>About</w:t>
            </w:r>
          </w:p>
          <w:p w:rsidR="00BE5E44" w:rsidRDefault="00BE5E44" w:rsidP="006F1ED6">
            <w:pPr>
              <w:tabs>
                <w:tab w:val="left" w:pos="1995"/>
              </w:tabs>
              <w:rPr>
                <w:sz w:val="24"/>
                <w:szCs w:val="24"/>
              </w:rPr>
            </w:pPr>
          </w:p>
          <w:p w:rsidR="00BE5E44" w:rsidRDefault="00BE5E44" w:rsidP="006F1ED6">
            <w:pPr>
              <w:tabs>
                <w:tab w:val="left" w:pos="1995"/>
              </w:tabs>
              <w:rPr>
                <w:sz w:val="24"/>
                <w:szCs w:val="24"/>
              </w:rPr>
            </w:pPr>
          </w:p>
          <w:p w:rsidR="00BE5E44" w:rsidRDefault="00BE5E44" w:rsidP="006F1ED6">
            <w:pPr>
              <w:tabs>
                <w:tab w:val="left" w:pos="1995"/>
              </w:tabs>
              <w:rPr>
                <w:sz w:val="24"/>
                <w:szCs w:val="24"/>
              </w:rPr>
            </w:pPr>
            <w:r>
              <w:rPr>
                <w:sz w:val="24"/>
                <w:szCs w:val="24"/>
              </w:rPr>
              <w:t>(</w:t>
            </w:r>
            <w:r w:rsidRPr="00BE5E44">
              <w:rPr>
                <w:sz w:val="24"/>
                <w:szCs w:val="24"/>
                <w:highlight w:val="green"/>
              </w:rPr>
              <w:t>FLASH COMMENTS</w:t>
            </w:r>
            <w:r>
              <w:rPr>
                <w:sz w:val="24"/>
                <w:szCs w:val="24"/>
              </w:rPr>
              <w:t xml:space="preserve"> – Over 500 children reached by Camelina Reading Clubs and Camps…</w:t>
            </w:r>
          </w:p>
          <w:p w:rsidR="00BE5E44" w:rsidRDefault="00BE5E44" w:rsidP="006F1ED6">
            <w:pPr>
              <w:tabs>
                <w:tab w:val="left" w:pos="1995"/>
              </w:tabs>
              <w:rPr>
                <w:sz w:val="24"/>
                <w:szCs w:val="24"/>
              </w:rPr>
            </w:pPr>
          </w:p>
          <w:p w:rsidR="00BE5E44" w:rsidRPr="00C30DDD" w:rsidRDefault="00BE5E44" w:rsidP="006F1ED6">
            <w:pPr>
              <w:tabs>
                <w:tab w:val="left" w:pos="1995"/>
              </w:tabs>
              <w:rPr>
                <w:sz w:val="24"/>
                <w:szCs w:val="24"/>
              </w:rPr>
            </w:pPr>
            <w:r>
              <w:rPr>
                <w:sz w:val="24"/>
                <w:szCs w:val="24"/>
              </w:rPr>
              <w:t>Camelina Reading Clubs goes where no reading club wants to go.  We have read along with Special needs students in Lagos Public schools)</w:t>
            </w:r>
          </w:p>
        </w:tc>
        <w:tc>
          <w:tcPr>
            <w:tcW w:w="10993" w:type="dxa"/>
          </w:tcPr>
          <w:p w:rsidR="00C30DDD" w:rsidRPr="00C30DDD" w:rsidRDefault="00C30DDD" w:rsidP="00C30DDD">
            <w:pPr>
              <w:jc w:val="both"/>
              <w:rPr>
                <w:rFonts w:ascii="Calibri" w:eastAsia="Malgun Gothic" w:hAnsi="Calibri" w:cs="Gautami"/>
                <w:sz w:val="24"/>
                <w:szCs w:val="24"/>
              </w:rPr>
            </w:pPr>
            <w:r w:rsidRPr="00C30DDD">
              <w:rPr>
                <w:rFonts w:ascii="Calibri" w:eastAsia="Malgun Gothic" w:hAnsi="Calibri" w:cs="Gautami"/>
                <w:sz w:val="24"/>
                <w:szCs w:val="24"/>
              </w:rPr>
              <w:t xml:space="preserve">It </w:t>
            </w:r>
            <w:proofErr w:type="gramStart"/>
            <w:r w:rsidRPr="00C30DDD">
              <w:rPr>
                <w:rFonts w:ascii="Calibri" w:eastAsia="Malgun Gothic" w:hAnsi="Calibri" w:cs="Gautami"/>
                <w:sz w:val="24"/>
                <w:szCs w:val="24"/>
              </w:rPr>
              <w:t>is universally agreed</w:t>
            </w:r>
            <w:proofErr w:type="gramEnd"/>
            <w:r w:rsidRPr="00C30DDD">
              <w:rPr>
                <w:rFonts w:ascii="Calibri" w:eastAsia="Malgun Gothic" w:hAnsi="Calibri" w:cs="Gautami"/>
                <w:sz w:val="24"/>
                <w:szCs w:val="24"/>
              </w:rPr>
              <w:t xml:space="preserve"> that our children are the leaders of tomorrow.  They are the voice of the future and the hope for the lost generation. The dilemma we now face is how to raise tomorrow’s leaders while reading and thinking have taken back stage to other forms of entertainment.</w:t>
            </w:r>
          </w:p>
          <w:p w:rsidR="00C30DDD" w:rsidRPr="00C30DDD" w:rsidRDefault="00C30DDD" w:rsidP="00C30DDD">
            <w:pPr>
              <w:jc w:val="both"/>
              <w:rPr>
                <w:rFonts w:ascii="Calibri" w:eastAsia="Malgun Gothic" w:hAnsi="Calibri" w:cs="Gautami"/>
                <w:sz w:val="24"/>
                <w:szCs w:val="24"/>
              </w:rPr>
            </w:pPr>
          </w:p>
          <w:p w:rsidR="00C30DDD" w:rsidRPr="00C30DDD" w:rsidRDefault="00C30DDD" w:rsidP="00C30DDD">
            <w:pPr>
              <w:jc w:val="both"/>
              <w:rPr>
                <w:rFonts w:ascii="Calibri" w:eastAsia="Malgun Gothic" w:hAnsi="Calibri" w:cs="Gautami"/>
                <w:sz w:val="24"/>
                <w:szCs w:val="24"/>
              </w:rPr>
            </w:pPr>
            <w:r w:rsidRPr="00C30DDD">
              <w:rPr>
                <w:rFonts w:ascii="Calibri" w:eastAsia="Malgun Gothic" w:hAnsi="Calibri" w:cs="Gautami"/>
                <w:sz w:val="24"/>
                <w:szCs w:val="24"/>
              </w:rPr>
              <w:t xml:space="preserve">The mission of </w:t>
            </w:r>
            <w:r w:rsidRPr="00C30DDD">
              <w:rPr>
                <w:rFonts w:ascii="Lucida Handwriting" w:hAnsi="Lucida Handwriting"/>
                <w:noProof/>
                <w:color w:val="FFC000"/>
                <w:sz w:val="24"/>
                <w:szCs w:val="24"/>
                <w:u w:val="single"/>
              </w:rPr>
              <w:t>C</w:t>
            </w:r>
            <w:r w:rsidRPr="00C30DDD">
              <w:rPr>
                <w:rFonts w:ascii="Lucida Handwriting" w:hAnsi="Lucida Handwriting"/>
                <w:noProof/>
                <w:color w:val="365F91"/>
                <w:sz w:val="24"/>
                <w:szCs w:val="24"/>
                <w:u w:val="single"/>
              </w:rPr>
              <w:t>a</w:t>
            </w:r>
            <w:r w:rsidRPr="00C30DDD">
              <w:rPr>
                <w:rFonts w:ascii="Lucida Handwriting" w:hAnsi="Lucida Handwriting"/>
                <w:noProof/>
                <w:color w:val="FFC000"/>
                <w:sz w:val="24"/>
                <w:szCs w:val="24"/>
                <w:u w:val="single"/>
              </w:rPr>
              <w:t>m</w:t>
            </w:r>
            <w:r w:rsidRPr="00C30DDD">
              <w:rPr>
                <w:rFonts w:ascii="Lucida Handwriting" w:hAnsi="Lucida Handwriting"/>
                <w:noProof/>
                <w:color w:val="FF0000"/>
                <w:sz w:val="24"/>
                <w:szCs w:val="24"/>
                <w:u w:val="single"/>
              </w:rPr>
              <w:t>e</w:t>
            </w:r>
            <w:r w:rsidRPr="00C30DDD">
              <w:rPr>
                <w:rFonts w:ascii="Lucida Handwriting" w:hAnsi="Lucida Handwriting"/>
                <w:noProof/>
                <w:color w:val="FFC000"/>
                <w:sz w:val="24"/>
                <w:szCs w:val="24"/>
                <w:u w:val="single"/>
              </w:rPr>
              <w:t>l</w:t>
            </w:r>
            <w:r w:rsidRPr="00C30DDD">
              <w:rPr>
                <w:rFonts w:ascii="Lucida Handwriting" w:hAnsi="Lucida Handwriting"/>
                <w:noProof/>
                <w:color w:val="00B050"/>
                <w:sz w:val="24"/>
                <w:szCs w:val="24"/>
                <w:u w:val="single"/>
              </w:rPr>
              <w:t>i</w:t>
            </w:r>
            <w:r w:rsidRPr="00C30DDD">
              <w:rPr>
                <w:rFonts w:ascii="Lucida Handwriting" w:hAnsi="Lucida Handwriting"/>
                <w:noProof/>
                <w:color w:val="FFC000"/>
                <w:sz w:val="24"/>
                <w:szCs w:val="24"/>
                <w:u w:val="single"/>
              </w:rPr>
              <w:t>n</w:t>
            </w:r>
            <w:r w:rsidRPr="00C30DDD">
              <w:rPr>
                <w:rFonts w:ascii="Lucida Handwriting" w:hAnsi="Lucida Handwriting"/>
                <w:noProof/>
                <w:color w:val="4A39C7"/>
                <w:sz w:val="24"/>
                <w:szCs w:val="24"/>
                <w:u w:val="single"/>
              </w:rPr>
              <w:t xml:space="preserve">a </w:t>
            </w:r>
            <w:proofErr w:type="gramStart"/>
            <w:r w:rsidRPr="00C30DDD">
              <w:rPr>
                <w:rFonts w:ascii="Lucida Handwriting" w:hAnsi="Lucida Handwriting"/>
                <w:b/>
                <w:noProof/>
                <w:color w:val="E63AC5"/>
                <w:sz w:val="24"/>
                <w:szCs w:val="24"/>
                <w:u w:val="single"/>
                <w:vertAlign w:val="superscript"/>
              </w:rPr>
              <w:t xml:space="preserve">TM  </w:t>
            </w:r>
            <w:r w:rsidRPr="00C30DDD">
              <w:rPr>
                <w:rFonts w:ascii="Calibri" w:eastAsia="Malgun Gothic" w:hAnsi="Calibri" w:cs="Gautami"/>
                <w:sz w:val="24"/>
                <w:szCs w:val="24"/>
              </w:rPr>
              <w:t>is</w:t>
            </w:r>
            <w:proofErr w:type="gramEnd"/>
            <w:r w:rsidRPr="00C30DDD">
              <w:rPr>
                <w:rFonts w:ascii="Calibri" w:eastAsia="Malgun Gothic" w:hAnsi="Calibri" w:cs="Gautami"/>
                <w:sz w:val="24"/>
                <w:szCs w:val="24"/>
              </w:rPr>
              <w:t xml:space="preserve"> simple and straightforward. </w:t>
            </w:r>
            <w:proofErr w:type="gramStart"/>
            <w:r w:rsidRPr="00C30DDD">
              <w:rPr>
                <w:rFonts w:ascii="Calibri" w:eastAsia="Malgun Gothic" w:hAnsi="Calibri" w:cs="Gautami"/>
                <w:sz w:val="24"/>
                <w:szCs w:val="24"/>
              </w:rPr>
              <w:t xml:space="preserve">It is to raise tomorrow's leaders who are of noble character and knowledgeable in their spheres of influence through </w:t>
            </w:r>
            <w:r w:rsidRPr="00C30DDD">
              <w:rPr>
                <w:rFonts w:ascii="Calibri" w:eastAsia="Malgun Gothic" w:hAnsi="Calibri" w:cs="Gautami"/>
                <w:b/>
                <w:sz w:val="24"/>
                <w:szCs w:val="24"/>
              </w:rPr>
              <w:t>reading</w:t>
            </w:r>
            <w:r w:rsidRPr="00C30DDD">
              <w:rPr>
                <w:rFonts w:ascii="Calibri" w:eastAsia="Malgun Gothic" w:hAnsi="Calibri" w:cs="Gautami"/>
                <w:sz w:val="24"/>
                <w:szCs w:val="24"/>
              </w:rPr>
              <w:t>.</w:t>
            </w:r>
            <w:proofErr w:type="gramEnd"/>
            <w:r w:rsidRPr="00C30DDD">
              <w:rPr>
                <w:rFonts w:ascii="Calibri" w:eastAsia="Malgun Gothic" w:hAnsi="Calibri" w:cs="Gautami"/>
                <w:sz w:val="24"/>
                <w:szCs w:val="24"/>
              </w:rPr>
              <w:t xml:space="preserve">  The convergence of these two attributes are the fundamental building blocks for the development of a flourishing Nigeria and Africa, which we all yearn for. </w:t>
            </w:r>
          </w:p>
          <w:p w:rsidR="00C30DDD" w:rsidRDefault="00C30DDD" w:rsidP="00C30DDD">
            <w:pPr>
              <w:jc w:val="both"/>
              <w:rPr>
                <w:rFonts w:ascii="Calibri" w:eastAsia="Malgun Gothic" w:hAnsi="Calibri" w:cs="Gautami"/>
                <w:sz w:val="24"/>
                <w:szCs w:val="24"/>
              </w:rPr>
            </w:pPr>
          </w:p>
          <w:p w:rsidR="001D289F" w:rsidRPr="001D289F" w:rsidRDefault="001D289F" w:rsidP="001D289F">
            <w:pPr>
              <w:jc w:val="both"/>
              <w:rPr>
                <w:rFonts w:ascii="Calibri" w:eastAsia="Malgun Gothic" w:hAnsi="Calibri" w:cs="Gautami"/>
                <w:sz w:val="24"/>
                <w:szCs w:val="24"/>
              </w:rPr>
            </w:pPr>
            <w:r w:rsidRPr="001D289F">
              <w:rPr>
                <w:rFonts w:ascii="Calibri" w:eastAsia="Malgun Gothic" w:hAnsi="Calibri" w:cs="Gautami"/>
                <w:sz w:val="24"/>
                <w:szCs w:val="24"/>
              </w:rPr>
              <w:t xml:space="preserve">We are here to change the narrative – we believe in our children, we believe in our nation and we are optimistic that through reading and application, Africa will be catapulted out of mediocrity </w:t>
            </w:r>
          </w:p>
          <w:p w:rsidR="001D289F" w:rsidRPr="001D289F" w:rsidRDefault="001D289F" w:rsidP="001D289F">
            <w:pPr>
              <w:jc w:val="both"/>
              <w:rPr>
                <w:rFonts w:ascii="Calibri" w:eastAsia="Malgun Gothic" w:hAnsi="Calibri" w:cs="Gautami"/>
                <w:sz w:val="24"/>
                <w:szCs w:val="24"/>
              </w:rPr>
            </w:pPr>
          </w:p>
          <w:p w:rsidR="001D289F" w:rsidRPr="001D289F" w:rsidRDefault="001D289F" w:rsidP="001D289F">
            <w:pPr>
              <w:jc w:val="both"/>
              <w:rPr>
                <w:rFonts w:ascii="Calibri" w:eastAsia="Malgun Gothic" w:hAnsi="Calibri" w:cs="Gautami"/>
                <w:sz w:val="24"/>
                <w:szCs w:val="24"/>
              </w:rPr>
            </w:pPr>
          </w:p>
          <w:p w:rsidR="001D289F" w:rsidRDefault="001D289F" w:rsidP="00C30DDD">
            <w:pPr>
              <w:jc w:val="both"/>
              <w:rPr>
                <w:rFonts w:ascii="Calibri" w:eastAsia="Malgun Gothic" w:hAnsi="Calibri" w:cs="Gautami"/>
                <w:sz w:val="24"/>
                <w:szCs w:val="24"/>
              </w:rPr>
            </w:pPr>
            <w:r w:rsidRPr="001D289F">
              <w:rPr>
                <w:rFonts w:ascii="Calibri" w:eastAsia="Malgun Gothic" w:hAnsi="Calibri" w:cs="Gautami"/>
                <w:sz w:val="24"/>
                <w:szCs w:val="24"/>
              </w:rPr>
              <w:t xml:space="preserve">We are convinced that with the establishment of reading clubs and camps in schools across the nation, children </w:t>
            </w:r>
            <w:proofErr w:type="gramStart"/>
            <w:r w:rsidRPr="001D289F">
              <w:rPr>
                <w:rFonts w:ascii="Calibri" w:eastAsia="Malgun Gothic" w:hAnsi="Calibri" w:cs="Gautami"/>
                <w:sz w:val="24"/>
                <w:szCs w:val="24"/>
              </w:rPr>
              <w:t>will be energized</w:t>
            </w:r>
            <w:proofErr w:type="gramEnd"/>
            <w:r w:rsidRPr="001D289F">
              <w:rPr>
                <w:rFonts w:ascii="Calibri" w:eastAsia="Malgun Gothic" w:hAnsi="Calibri" w:cs="Gautami"/>
                <w:sz w:val="24"/>
                <w:szCs w:val="24"/>
              </w:rPr>
              <w:t xml:space="preserve"> to </w:t>
            </w:r>
            <w:r>
              <w:rPr>
                <w:rFonts w:ascii="Calibri" w:eastAsia="Malgun Gothic" w:hAnsi="Calibri" w:cs="Gautami"/>
                <w:sz w:val="24"/>
                <w:szCs w:val="24"/>
              </w:rPr>
              <w:t>read, think and act positively.</w:t>
            </w:r>
          </w:p>
          <w:p w:rsidR="001D289F" w:rsidRPr="00C30DDD" w:rsidRDefault="001D289F" w:rsidP="00C30DDD">
            <w:pPr>
              <w:jc w:val="both"/>
              <w:rPr>
                <w:rFonts w:ascii="Calibri" w:eastAsia="Malgun Gothic" w:hAnsi="Calibri" w:cs="Gautami"/>
                <w:sz w:val="24"/>
                <w:szCs w:val="24"/>
              </w:rPr>
            </w:pPr>
          </w:p>
          <w:p w:rsidR="00C30DDD" w:rsidRDefault="00C30DDD" w:rsidP="006F1ED6">
            <w:pPr>
              <w:tabs>
                <w:tab w:val="left" w:pos="1995"/>
              </w:tabs>
              <w:rPr>
                <w:rFonts w:ascii="Calibri" w:eastAsia="Malgun Gothic" w:hAnsi="Calibri" w:cs="Gautami"/>
                <w:sz w:val="24"/>
                <w:szCs w:val="24"/>
              </w:rPr>
            </w:pPr>
            <w:r w:rsidRPr="00C30DDD">
              <w:rPr>
                <w:rFonts w:ascii="Calibri" w:eastAsia="Malgun Gothic" w:hAnsi="Calibri" w:cs="Gautami"/>
                <w:sz w:val="24"/>
                <w:szCs w:val="24"/>
              </w:rPr>
              <w:t xml:space="preserve">Under the </w:t>
            </w:r>
            <w:proofErr w:type="spellStart"/>
            <w:r w:rsidRPr="00C30DDD">
              <w:rPr>
                <w:rFonts w:ascii="Calibri" w:eastAsia="Malgun Gothic" w:hAnsi="Calibri" w:cs="Gautami"/>
                <w:sz w:val="24"/>
                <w:szCs w:val="24"/>
              </w:rPr>
              <w:t>Camelina</w:t>
            </w:r>
            <w:r w:rsidRPr="00C30DDD">
              <w:rPr>
                <w:rFonts w:ascii="Lucida Handwriting" w:hAnsi="Lucida Handwriting"/>
                <w:b/>
                <w:noProof/>
                <w:color w:val="000000" w:themeColor="text1"/>
                <w:sz w:val="24"/>
                <w:szCs w:val="24"/>
                <w:vertAlign w:val="superscript"/>
              </w:rPr>
              <w:t>TM</w:t>
            </w:r>
            <w:proofErr w:type="spellEnd"/>
            <w:r w:rsidRPr="00C30DDD">
              <w:rPr>
                <w:rFonts w:ascii="Lucida Handwriting" w:hAnsi="Lucida Handwriting"/>
                <w:b/>
                <w:noProof/>
                <w:color w:val="000000" w:themeColor="text1"/>
                <w:sz w:val="24"/>
                <w:szCs w:val="24"/>
                <w:vertAlign w:val="superscript"/>
              </w:rPr>
              <w:t xml:space="preserve">  </w:t>
            </w:r>
            <w:r>
              <w:rPr>
                <w:rFonts w:ascii="Lucida Handwriting" w:hAnsi="Lucida Handwriting"/>
                <w:b/>
                <w:noProof/>
                <w:color w:val="000000" w:themeColor="text1"/>
                <w:sz w:val="24"/>
                <w:szCs w:val="24"/>
                <w:vertAlign w:val="superscript"/>
              </w:rPr>
              <w:t xml:space="preserve"> </w:t>
            </w:r>
            <w:r>
              <w:rPr>
                <w:rFonts w:ascii="Calibri" w:eastAsia="Malgun Gothic" w:hAnsi="Calibri" w:cs="Gautami"/>
                <w:sz w:val="24"/>
                <w:szCs w:val="24"/>
              </w:rPr>
              <w:t>brand, we have beautifully illustrated children’</w:t>
            </w:r>
            <w:r w:rsidR="007A1D36">
              <w:rPr>
                <w:rFonts w:ascii="Calibri" w:eastAsia="Malgun Gothic" w:hAnsi="Calibri" w:cs="Gautami"/>
                <w:sz w:val="24"/>
                <w:szCs w:val="24"/>
              </w:rPr>
              <w:t xml:space="preserve">s books, and have set up </w:t>
            </w:r>
            <w:r>
              <w:rPr>
                <w:rFonts w:ascii="Calibri" w:eastAsia="Malgun Gothic" w:hAnsi="Calibri" w:cs="Gautami"/>
                <w:sz w:val="24"/>
                <w:szCs w:val="24"/>
              </w:rPr>
              <w:t xml:space="preserve">Reading Clubs in public and </w:t>
            </w:r>
            <w:r w:rsidR="00F03ECF">
              <w:rPr>
                <w:rFonts w:ascii="Calibri" w:eastAsia="Malgun Gothic" w:hAnsi="Calibri" w:cs="Gautami"/>
                <w:sz w:val="24"/>
                <w:szCs w:val="24"/>
              </w:rPr>
              <w:t>private schools</w:t>
            </w:r>
            <w:r w:rsidR="007A1D36">
              <w:rPr>
                <w:rFonts w:ascii="Calibri" w:eastAsia="Malgun Gothic" w:hAnsi="Calibri" w:cs="Gautami"/>
                <w:sz w:val="24"/>
                <w:szCs w:val="24"/>
              </w:rPr>
              <w:t>, densely populated areas</w:t>
            </w:r>
            <w:r w:rsidR="00F03ECF">
              <w:rPr>
                <w:rFonts w:ascii="Calibri" w:eastAsia="Malgun Gothic" w:hAnsi="Calibri" w:cs="Gautami"/>
                <w:sz w:val="24"/>
                <w:szCs w:val="24"/>
              </w:rPr>
              <w:t xml:space="preserve"> and Reading Camps</w:t>
            </w:r>
            <w:r w:rsidR="00D959BC">
              <w:rPr>
                <w:rFonts w:ascii="Calibri" w:eastAsia="Malgun Gothic" w:hAnsi="Calibri" w:cs="Gautami"/>
                <w:sz w:val="24"/>
                <w:szCs w:val="24"/>
              </w:rPr>
              <w:t xml:space="preserve">.  In addition, we are committed to setting up mini-library centers in busy Nigerian cities.  These mini-libraries will act as a safe haven for the children and intellectual hubs where reading and thinking is encouraged.  The prominent goal of </w:t>
            </w:r>
            <w:proofErr w:type="spellStart"/>
            <w:r w:rsidR="00D959BC" w:rsidRPr="00C30DDD">
              <w:rPr>
                <w:rFonts w:ascii="Calibri" w:eastAsia="Malgun Gothic" w:hAnsi="Calibri" w:cs="Gautami"/>
                <w:sz w:val="24"/>
                <w:szCs w:val="24"/>
              </w:rPr>
              <w:t>Camelina</w:t>
            </w:r>
            <w:r w:rsidR="00D959BC" w:rsidRPr="00C30DDD">
              <w:rPr>
                <w:rFonts w:ascii="Lucida Handwriting" w:hAnsi="Lucida Handwriting"/>
                <w:b/>
                <w:noProof/>
                <w:color w:val="000000" w:themeColor="text1"/>
                <w:sz w:val="24"/>
                <w:szCs w:val="24"/>
                <w:vertAlign w:val="superscript"/>
              </w:rPr>
              <w:t>TM</w:t>
            </w:r>
            <w:proofErr w:type="spellEnd"/>
            <w:r w:rsidR="00D959BC" w:rsidRPr="00C30DDD">
              <w:rPr>
                <w:rFonts w:ascii="Lucida Handwriting" w:hAnsi="Lucida Handwriting"/>
                <w:b/>
                <w:noProof/>
                <w:color w:val="000000" w:themeColor="text1"/>
                <w:sz w:val="24"/>
                <w:szCs w:val="24"/>
                <w:vertAlign w:val="superscript"/>
              </w:rPr>
              <w:t xml:space="preserve"> </w:t>
            </w:r>
            <w:r w:rsidR="00D959BC">
              <w:rPr>
                <w:rFonts w:ascii="Calibri" w:eastAsia="Malgun Gothic" w:hAnsi="Calibri" w:cs="Gautami"/>
                <w:sz w:val="24"/>
                <w:szCs w:val="24"/>
              </w:rPr>
              <w:t>is to promote a reading culture and encourage children and parents to love reading.</w:t>
            </w:r>
          </w:p>
          <w:p w:rsidR="00BE5E44" w:rsidRDefault="00BE5E44" w:rsidP="006F1ED6">
            <w:pPr>
              <w:tabs>
                <w:tab w:val="left" w:pos="1995"/>
              </w:tabs>
              <w:rPr>
                <w:rFonts w:ascii="Calibri" w:eastAsia="Malgun Gothic" w:hAnsi="Calibri" w:cs="Gautami"/>
                <w:sz w:val="24"/>
                <w:szCs w:val="24"/>
              </w:rPr>
            </w:pPr>
          </w:p>
          <w:p w:rsidR="00BE5E44" w:rsidRPr="00C30DDD" w:rsidRDefault="00BE5E44" w:rsidP="006F1ED6">
            <w:pPr>
              <w:tabs>
                <w:tab w:val="left" w:pos="1995"/>
              </w:tabs>
              <w:rPr>
                <w:rFonts w:ascii="Calibri" w:eastAsia="Malgun Gothic" w:hAnsi="Calibri" w:cs="Gautami"/>
                <w:sz w:val="24"/>
                <w:szCs w:val="24"/>
              </w:rPr>
            </w:pPr>
            <w:r w:rsidRPr="00BE5E44">
              <w:rPr>
                <w:rFonts w:ascii="Calibri" w:eastAsia="Malgun Gothic" w:hAnsi="Calibri" w:cs="Gautami"/>
                <w:sz w:val="24"/>
                <w:szCs w:val="24"/>
              </w:rPr>
              <w:t>At present,</w:t>
            </w:r>
            <w:r w:rsidRPr="00166763">
              <w:rPr>
                <w:rFonts w:ascii="Calibri" w:eastAsia="Malgun Gothic" w:hAnsi="Calibri" w:cs="Gautami"/>
              </w:rPr>
              <w:t xml:space="preserve"> </w:t>
            </w:r>
            <w:r w:rsidRPr="00166763">
              <w:rPr>
                <w:rFonts w:ascii="Lucida Handwriting" w:hAnsi="Lucida Handwriting"/>
                <w:noProof/>
                <w:color w:val="FFC000"/>
                <w:u w:val="single"/>
              </w:rPr>
              <w:t>C</w:t>
            </w:r>
            <w:r w:rsidRPr="00166763">
              <w:rPr>
                <w:rFonts w:ascii="Lucida Handwriting" w:hAnsi="Lucida Handwriting"/>
                <w:noProof/>
                <w:color w:val="365F91"/>
                <w:u w:val="single"/>
              </w:rPr>
              <w:t>a</w:t>
            </w:r>
            <w:r w:rsidRPr="00166763">
              <w:rPr>
                <w:rFonts w:ascii="Lucida Handwriting" w:hAnsi="Lucida Handwriting"/>
                <w:noProof/>
                <w:color w:val="FFC000"/>
                <w:u w:val="single"/>
              </w:rPr>
              <w:t>m</w:t>
            </w:r>
            <w:r w:rsidRPr="00166763">
              <w:rPr>
                <w:rFonts w:ascii="Lucida Handwriting" w:hAnsi="Lucida Handwriting"/>
                <w:noProof/>
                <w:color w:val="FF0000"/>
                <w:u w:val="single"/>
              </w:rPr>
              <w:t>e</w:t>
            </w:r>
            <w:r w:rsidRPr="00166763">
              <w:rPr>
                <w:rFonts w:ascii="Lucida Handwriting" w:hAnsi="Lucida Handwriting"/>
                <w:noProof/>
                <w:color w:val="FFC000"/>
                <w:u w:val="single"/>
              </w:rPr>
              <w:t>l</w:t>
            </w:r>
            <w:r w:rsidRPr="00166763">
              <w:rPr>
                <w:rFonts w:ascii="Lucida Handwriting" w:hAnsi="Lucida Handwriting"/>
                <w:noProof/>
                <w:color w:val="00B050"/>
                <w:u w:val="single"/>
              </w:rPr>
              <w:t>i</w:t>
            </w:r>
            <w:r w:rsidRPr="00166763">
              <w:rPr>
                <w:rFonts w:ascii="Lucida Handwriting" w:hAnsi="Lucida Handwriting"/>
                <w:noProof/>
                <w:color w:val="FFC000"/>
                <w:u w:val="single"/>
              </w:rPr>
              <w:t>n</w:t>
            </w:r>
            <w:r w:rsidRPr="00166763">
              <w:rPr>
                <w:rFonts w:ascii="Lucida Handwriting" w:hAnsi="Lucida Handwriting"/>
                <w:noProof/>
                <w:color w:val="4A39C7"/>
                <w:u w:val="single"/>
              </w:rPr>
              <w:t xml:space="preserve">a </w:t>
            </w:r>
            <w:r w:rsidRPr="00166763">
              <w:rPr>
                <w:rFonts w:ascii="Lucida Handwriting" w:hAnsi="Lucida Handwriting"/>
                <w:b/>
                <w:noProof/>
                <w:color w:val="E63AC5"/>
                <w:u w:val="single"/>
                <w:vertAlign w:val="superscript"/>
              </w:rPr>
              <w:t>TM</w:t>
            </w:r>
            <w:r w:rsidRPr="00166763">
              <w:rPr>
                <w:rFonts w:ascii="Lucida Handwriting" w:hAnsi="Lucida Handwriting"/>
                <w:b/>
                <w:noProof/>
                <w:color w:val="E63AC5"/>
                <w:sz w:val="32"/>
                <w:szCs w:val="32"/>
                <w:u w:val="single"/>
                <w:vertAlign w:val="superscript"/>
              </w:rPr>
              <w:t xml:space="preserve">  </w:t>
            </w:r>
            <w:r w:rsidRPr="00BE5E44">
              <w:rPr>
                <w:rFonts w:ascii="Calibri" w:eastAsia="Malgun Gothic" w:hAnsi="Calibri" w:cs="Gautami"/>
                <w:sz w:val="24"/>
                <w:szCs w:val="24"/>
              </w:rPr>
              <w:t xml:space="preserve">has </w:t>
            </w:r>
            <w:r w:rsidR="001D289F">
              <w:rPr>
                <w:rFonts w:ascii="Calibri" w:eastAsia="Malgun Gothic" w:hAnsi="Calibri" w:cs="Gautami"/>
                <w:sz w:val="24"/>
                <w:szCs w:val="24"/>
              </w:rPr>
              <w:t xml:space="preserve">read to and long with over 500 </w:t>
            </w:r>
            <w:r w:rsidRPr="00BE5E44">
              <w:rPr>
                <w:rFonts w:ascii="Calibri" w:eastAsia="Malgun Gothic" w:hAnsi="Calibri" w:cs="Gautami"/>
                <w:sz w:val="24"/>
                <w:szCs w:val="24"/>
              </w:rPr>
              <w:t xml:space="preserve"> children (future leaders) in schools from </w:t>
            </w:r>
            <w:proofErr w:type="spellStart"/>
            <w:r w:rsidRPr="00BE5E44">
              <w:rPr>
                <w:rFonts w:ascii="Calibri" w:eastAsia="Malgun Gothic" w:hAnsi="Calibri" w:cs="Gautami"/>
                <w:sz w:val="24"/>
                <w:szCs w:val="24"/>
              </w:rPr>
              <w:t>Bariga</w:t>
            </w:r>
            <w:proofErr w:type="spellEnd"/>
            <w:r w:rsidRPr="00BE5E44">
              <w:rPr>
                <w:rFonts w:ascii="Calibri" w:eastAsia="Malgun Gothic" w:hAnsi="Calibri" w:cs="Gautami"/>
                <w:sz w:val="24"/>
                <w:szCs w:val="24"/>
              </w:rPr>
              <w:t xml:space="preserve"> to </w:t>
            </w:r>
            <w:proofErr w:type="spellStart"/>
            <w:r w:rsidRPr="00BE5E44">
              <w:rPr>
                <w:rFonts w:ascii="Calibri" w:eastAsia="Malgun Gothic" w:hAnsi="Calibri" w:cs="Gautami"/>
                <w:sz w:val="24"/>
                <w:szCs w:val="24"/>
              </w:rPr>
              <w:t>Badagry</w:t>
            </w:r>
            <w:proofErr w:type="spellEnd"/>
            <w:r w:rsidRPr="00BE5E44">
              <w:rPr>
                <w:rFonts w:ascii="Calibri" w:eastAsia="Malgun Gothic" w:hAnsi="Calibri" w:cs="Gautami"/>
                <w:sz w:val="24"/>
                <w:szCs w:val="24"/>
              </w:rPr>
              <w:t xml:space="preserve"> and we are committed to </w:t>
            </w:r>
            <w:r w:rsidR="001D289F">
              <w:rPr>
                <w:rFonts w:ascii="Calibri" w:eastAsia="Malgun Gothic" w:hAnsi="Calibri" w:cs="Gautami"/>
                <w:sz w:val="24"/>
                <w:szCs w:val="24"/>
              </w:rPr>
              <w:t>reaching millions</w:t>
            </w:r>
            <w:r w:rsidRPr="00BE5E44">
              <w:rPr>
                <w:rFonts w:ascii="Calibri" w:eastAsia="Malgun Gothic" w:hAnsi="Calibri" w:cs="Gautami"/>
                <w:sz w:val="24"/>
                <w:szCs w:val="24"/>
              </w:rPr>
              <w:t xml:space="preserve"> of children have limited or no access to reading material.</w:t>
            </w:r>
          </w:p>
          <w:p w:rsidR="00C30DDD" w:rsidRPr="00C30DDD" w:rsidRDefault="00C30DDD" w:rsidP="006F1ED6">
            <w:pPr>
              <w:tabs>
                <w:tab w:val="left" w:pos="1995"/>
              </w:tabs>
              <w:rPr>
                <w:sz w:val="24"/>
                <w:szCs w:val="24"/>
              </w:rPr>
            </w:pPr>
          </w:p>
        </w:tc>
      </w:tr>
      <w:tr w:rsidR="00BE5E44" w:rsidRPr="00C30DDD" w:rsidTr="00C30DDD">
        <w:tc>
          <w:tcPr>
            <w:tcW w:w="3397" w:type="dxa"/>
          </w:tcPr>
          <w:p w:rsidR="00AE4550" w:rsidRPr="00C30DDD" w:rsidRDefault="00AE4550" w:rsidP="006F1ED6">
            <w:pPr>
              <w:tabs>
                <w:tab w:val="left" w:pos="1995"/>
              </w:tabs>
              <w:rPr>
                <w:sz w:val="24"/>
                <w:szCs w:val="24"/>
              </w:rPr>
            </w:pPr>
            <w:r>
              <w:rPr>
                <w:sz w:val="24"/>
                <w:szCs w:val="24"/>
              </w:rPr>
              <w:t>Camelina Product</w:t>
            </w:r>
            <w:r w:rsidR="001D289F">
              <w:rPr>
                <w:sz w:val="24"/>
                <w:szCs w:val="24"/>
              </w:rPr>
              <w:t>s</w:t>
            </w:r>
          </w:p>
        </w:tc>
        <w:tc>
          <w:tcPr>
            <w:tcW w:w="10993" w:type="dxa"/>
          </w:tcPr>
          <w:p w:rsidR="00BE5E44" w:rsidRPr="00BE5E44" w:rsidRDefault="00BE5E44" w:rsidP="00BE5E44">
            <w:pPr>
              <w:jc w:val="both"/>
              <w:rPr>
                <w:rFonts w:ascii="Calibri" w:eastAsia="Malgun Gothic" w:hAnsi="Calibri" w:cs="Gautami"/>
                <w:sz w:val="24"/>
                <w:szCs w:val="24"/>
              </w:rPr>
            </w:pPr>
          </w:p>
        </w:tc>
      </w:tr>
      <w:tr w:rsidR="00AE4550" w:rsidRPr="00C30DDD" w:rsidTr="00C30DDD">
        <w:tc>
          <w:tcPr>
            <w:tcW w:w="3397" w:type="dxa"/>
          </w:tcPr>
          <w:p w:rsidR="00AE4550" w:rsidRPr="00AE4550" w:rsidRDefault="00AE4550" w:rsidP="00AE4550">
            <w:pPr>
              <w:pStyle w:val="ListParagraph"/>
              <w:numPr>
                <w:ilvl w:val="0"/>
                <w:numId w:val="6"/>
              </w:numPr>
              <w:tabs>
                <w:tab w:val="left" w:pos="1995"/>
              </w:tabs>
              <w:rPr>
                <w:sz w:val="24"/>
                <w:szCs w:val="24"/>
              </w:rPr>
            </w:pPr>
            <w:r>
              <w:rPr>
                <w:sz w:val="24"/>
                <w:szCs w:val="24"/>
              </w:rPr>
              <w:t>Books</w:t>
            </w:r>
          </w:p>
        </w:tc>
        <w:tc>
          <w:tcPr>
            <w:tcW w:w="10993" w:type="dxa"/>
          </w:tcPr>
          <w:p w:rsidR="00AE4550" w:rsidRDefault="0025726C" w:rsidP="00BE5E44">
            <w:pPr>
              <w:jc w:val="both"/>
              <w:rPr>
                <w:rFonts w:ascii="Calibri" w:eastAsia="Malgun Gothic" w:hAnsi="Calibri" w:cs="Gautami"/>
                <w:sz w:val="24"/>
                <w:szCs w:val="24"/>
              </w:rPr>
            </w:pPr>
            <w:r>
              <w:rPr>
                <w:rFonts w:ascii="Calibri" w:eastAsia="Malgun Gothic" w:hAnsi="Calibri" w:cs="Gautami"/>
                <w:sz w:val="24"/>
                <w:szCs w:val="24"/>
              </w:rPr>
              <w:t xml:space="preserve">Singing Camelina is </w:t>
            </w:r>
            <w:proofErr w:type="gramStart"/>
            <w:r>
              <w:rPr>
                <w:rFonts w:ascii="Calibri" w:eastAsia="Malgun Gothic" w:hAnsi="Calibri" w:cs="Gautami"/>
                <w:sz w:val="24"/>
                <w:szCs w:val="24"/>
              </w:rPr>
              <w:t>joy filled</w:t>
            </w:r>
            <w:proofErr w:type="gramEnd"/>
            <w:r>
              <w:rPr>
                <w:rFonts w:ascii="Calibri" w:eastAsia="Malgun Gothic" w:hAnsi="Calibri" w:cs="Gautami"/>
                <w:sz w:val="24"/>
                <w:szCs w:val="24"/>
              </w:rPr>
              <w:t xml:space="preserve"> book for </w:t>
            </w:r>
            <w:r w:rsidR="00AC301A">
              <w:rPr>
                <w:rFonts w:ascii="Calibri" w:eastAsia="Malgun Gothic" w:hAnsi="Calibri" w:cs="Gautami"/>
                <w:sz w:val="24"/>
                <w:szCs w:val="24"/>
              </w:rPr>
              <w:t xml:space="preserve">0-5 years old about a young girl who loves to sing.  She sings everywhere she goes and </w:t>
            </w:r>
            <w:proofErr w:type="gramStart"/>
            <w:r w:rsidR="00AC301A">
              <w:rPr>
                <w:rFonts w:ascii="Calibri" w:eastAsia="Malgun Gothic" w:hAnsi="Calibri" w:cs="Gautami"/>
                <w:sz w:val="24"/>
                <w:szCs w:val="24"/>
              </w:rPr>
              <w:t>is healed</w:t>
            </w:r>
            <w:proofErr w:type="gramEnd"/>
            <w:r w:rsidR="00AC301A">
              <w:rPr>
                <w:rFonts w:ascii="Calibri" w:eastAsia="Malgun Gothic" w:hAnsi="Calibri" w:cs="Gautami"/>
                <w:sz w:val="24"/>
                <w:szCs w:val="24"/>
              </w:rPr>
              <w:t xml:space="preserve"> by singing.</w:t>
            </w:r>
          </w:p>
          <w:p w:rsidR="00AC301A" w:rsidRDefault="00AC301A" w:rsidP="00BE5E44">
            <w:pPr>
              <w:jc w:val="both"/>
              <w:rPr>
                <w:rFonts w:ascii="Calibri" w:eastAsia="Malgun Gothic" w:hAnsi="Calibri" w:cs="Gautami"/>
                <w:sz w:val="24"/>
                <w:szCs w:val="24"/>
              </w:rPr>
            </w:pPr>
            <w:proofErr w:type="spellStart"/>
            <w:r>
              <w:rPr>
                <w:rFonts w:ascii="Calibri" w:eastAsia="Malgun Gothic" w:hAnsi="Calibri" w:cs="Gautami"/>
                <w:sz w:val="24"/>
                <w:szCs w:val="24"/>
              </w:rPr>
              <w:lastRenderedPageBreak/>
              <w:t>Ecopy</w:t>
            </w:r>
            <w:proofErr w:type="spellEnd"/>
            <w:r>
              <w:rPr>
                <w:rFonts w:ascii="Calibri" w:eastAsia="Malgun Gothic" w:hAnsi="Calibri" w:cs="Gautami"/>
                <w:sz w:val="24"/>
                <w:szCs w:val="24"/>
              </w:rPr>
              <w:t xml:space="preserve"> of Singing Camelina can be purchased on Amazon.com</w:t>
            </w:r>
          </w:p>
          <w:p w:rsidR="00AC301A" w:rsidRDefault="00AC301A" w:rsidP="00BE5E44">
            <w:pPr>
              <w:jc w:val="both"/>
              <w:rPr>
                <w:rFonts w:ascii="Calibri" w:eastAsia="Malgun Gothic" w:hAnsi="Calibri" w:cs="Gautami"/>
                <w:sz w:val="24"/>
                <w:szCs w:val="24"/>
              </w:rPr>
            </w:pPr>
            <w:r>
              <w:rPr>
                <w:rFonts w:ascii="Calibri" w:eastAsia="Malgun Gothic" w:hAnsi="Calibri" w:cs="Gautami"/>
                <w:sz w:val="24"/>
                <w:szCs w:val="24"/>
              </w:rPr>
              <w:t xml:space="preserve">Hard copies from Amazon.com; </w:t>
            </w:r>
            <w:proofErr w:type="spellStart"/>
            <w:r>
              <w:rPr>
                <w:rFonts w:ascii="Calibri" w:eastAsia="Malgun Gothic" w:hAnsi="Calibri" w:cs="Gautami"/>
                <w:sz w:val="24"/>
                <w:szCs w:val="24"/>
              </w:rPr>
              <w:t>Jumia</w:t>
            </w:r>
            <w:proofErr w:type="spellEnd"/>
            <w:r>
              <w:rPr>
                <w:rFonts w:ascii="Calibri" w:eastAsia="Malgun Gothic" w:hAnsi="Calibri" w:cs="Gautami"/>
                <w:sz w:val="24"/>
                <w:szCs w:val="24"/>
              </w:rPr>
              <w:t xml:space="preserve">, </w:t>
            </w:r>
            <w:proofErr w:type="spellStart"/>
            <w:r>
              <w:rPr>
                <w:rFonts w:ascii="Calibri" w:eastAsia="Malgun Gothic" w:hAnsi="Calibri" w:cs="Gautami"/>
                <w:sz w:val="24"/>
                <w:szCs w:val="24"/>
              </w:rPr>
              <w:t>Konga</w:t>
            </w:r>
            <w:proofErr w:type="spellEnd"/>
          </w:p>
          <w:p w:rsidR="00AC301A" w:rsidRDefault="00AC301A" w:rsidP="00BE5E44">
            <w:pPr>
              <w:jc w:val="both"/>
              <w:rPr>
                <w:rFonts w:ascii="Calibri" w:eastAsia="Malgun Gothic" w:hAnsi="Calibri" w:cs="Gautami"/>
                <w:sz w:val="24"/>
                <w:szCs w:val="24"/>
              </w:rPr>
            </w:pPr>
          </w:p>
          <w:p w:rsidR="00AC301A" w:rsidRPr="00BE5E44" w:rsidRDefault="00AC301A" w:rsidP="00BE5E44">
            <w:pPr>
              <w:jc w:val="both"/>
              <w:rPr>
                <w:rFonts w:ascii="Calibri" w:eastAsia="Malgun Gothic" w:hAnsi="Calibri" w:cs="Gautami"/>
                <w:sz w:val="24"/>
                <w:szCs w:val="24"/>
              </w:rPr>
            </w:pPr>
            <w:r>
              <w:rPr>
                <w:rFonts w:ascii="Calibri" w:eastAsia="Malgun Gothic" w:hAnsi="Calibri" w:cs="Gautami"/>
                <w:sz w:val="24"/>
                <w:szCs w:val="24"/>
              </w:rPr>
              <w:t>Other books to be published soon “Magnus, The Willing Wise Man and Celebrate Lagos with Camelina”</w:t>
            </w:r>
          </w:p>
        </w:tc>
      </w:tr>
      <w:tr w:rsidR="00AE4550" w:rsidRPr="00C30DDD" w:rsidTr="00C30DDD">
        <w:tc>
          <w:tcPr>
            <w:tcW w:w="3397" w:type="dxa"/>
          </w:tcPr>
          <w:p w:rsidR="00AE4550" w:rsidRPr="00AE4550" w:rsidRDefault="00AC301A" w:rsidP="00AE4550">
            <w:pPr>
              <w:pStyle w:val="ListParagraph"/>
              <w:numPr>
                <w:ilvl w:val="0"/>
                <w:numId w:val="6"/>
              </w:numPr>
              <w:tabs>
                <w:tab w:val="left" w:pos="1995"/>
              </w:tabs>
              <w:rPr>
                <w:sz w:val="24"/>
                <w:szCs w:val="24"/>
              </w:rPr>
            </w:pPr>
            <w:r>
              <w:rPr>
                <w:sz w:val="24"/>
                <w:szCs w:val="24"/>
              </w:rPr>
              <w:lastRenderedPageBreak/>
              <w:t>Reading Clubs</w:t>
            </w:r>
          </w:p>
        </w:tc>
        <w:tc>
          <w:tcPr>
            <w:tcW w:w="10993" w:type="dxa"/>
          </w:tcPr>
          <w:p w:rsidR="00AE4550" w:rsidRDefault="00AC301A" w:rsidP="00BE5E44">
            <w:pPr>
              <w:jc w:val="both"/>
              <w:rPr>
                <w:rFonts w:ascii="Calibri" w:eastAsia="Malgun Gothic" w:hAnsi="Calibri" w:cs="Gautami"/>
                <w:sz w:val="24"/>
                <w:szCs w:val="24"/>
              </w:rPr>
            </w:pPr>
            <w:r>
              <w:rPr>
                <w:rFonts w:ascii="Calibri" w:eastAsia="Malgun Gothic" w:hAnsi="Calibri" w:cs="Gautami"/>
                <w:sz w:val="24"/>
                <w:szCs w:val="24"/>
              </w:rPr>
              <w:t>Over the years, Reading Clubs have been set up in the following schools</w:t>
            </w:r>
          </w:p>
          <w:p w:rsidR="00AC301A" w:rsidRDefault="00AC301A" w:rsidP="00BE5E44">
            <w:pPr>
              <w:jc w:val="both"/>
              <w:rPr>
                <w:rFonts w:ascii="Calibri" w:eastAsia="Malgun Gothic" w:hAnsi="Calibri" w:cs="Gautami"/>
                <w:sz w:val="24"/>
                <w:szCs w:val="24"/>
              </w:rPr>
            </w:pPr>
          </w:p>
          <w:tbl>
            <w:tblPr>
              <w:tblStyle w:val="TableGrid"/>
              <w:tblW w:w="0" w:type="auto"/>
              <w:tblLook w:val="04A0" w:firstRow="1" w:lastRow="0" w:firstColumn="1" w:lastColumn="0" w:noHBand="0" w:noVBand="1"/>
            </w:tblPr>
            <w:tblGrid>
              <w:gridCol w:w="738"/>
              <w:gridCol w:w="5812"/>
              <w:gridCol w:w="4217"/>
            </w:tblGrid>
            <w:tr w:rsidR="006415D0" w:rsidTr="007C7FE8">
              <w:tc>
                <w:tcPr>
                  <w:tcW w:w="738" w:type="dxa"/>
                </w:tcPr>
                <w:p w:rsidR="006415D0" w:rsidRDefault="006415D0" w:rsidP="00BE5E44">
                  <w:pPr>
                    <w:jc w:val="both"/>
                    <w:rPr>
                      <w:rFonts w:ascii="Calibri" w:eastAsia="Malgun Gothic" w:hAnsi="Calibri" w:cs="Gautami"/>
                      <w:sz w:val="24"/>
                      <w:szCs w:val="24"/>
                    </w:rPr>
                  </w:pPr>
                  <w:r>
                    <w:rPr>
                      <w:rFonts w:ascii="Calibri" w:eastAsia="Malgun Gothic" w:hAnsi="Calibri" w:cs="Gautami"/>
                      <w:sz w:val="24"/>
                      <w:szCs w:val="24"/>
                    </w:rPr>
                    <w:t>1</w:t>
                  </w:r>
                </w:p>
              </w:tc>
              <w:tc>
                <w:tcPr>
                  <w:tcW w:w="5812" w:type="dxa"/>
                </w:tcPr>
                <w:p w:rsidR="006415D0" w:rsidRDefault="006415D0" w:rsidP="00BE5E44">
                  <w:pPr>
                    <w:jc w:val="both"/>
                    <w:rPr>
                      <w:rFonts w:ascii="Calibri" w:eastAsia="Malgun Gothic" w:hAnsi="Calibri" w:cs="Gautami"/>
                      <w:sz w:val="24"/>
                      <w:szCs w:val="24"/>
                    </w:rPr>
                  </w:pPr>
                  <w:r>
                    <w:rPr>
                      <w:rFonts w:ascii="Calibri" w:eastAsia="Malgun Gothic" w:hAnsi="Calibri" w:cs="Gautami"/>
                      <w:sz w:val="24"/>
                      <w:szCs w:val="24"/>
                    </w:rPr>
                    <w:t xml:space="preserve">Eva </w:t>
                  </w:r>
                  <w:proofErr w:type="spellStart"/>
                  <w:r>
                    <w:rPr>
                      <w:rFonts w:ascii="Calibri" w:eastAsia="Malgun Gothic" w:hAnsi="Calibri" w:cs="Gautami"/>
                      <w:sz w:val="24"/>
                      <w:szCs w:val="24"/>
                    </w:rPr>
                    <w:t>Adelaja</w:t>
                  </w:r>
                  <w:proofErr w:type="spellEnd"/>
                  <w:r>
                    <w:rPr>
                      <w:rFonts w:ascii="Calibri" w:eastAsia="Malgun Gothic" w:hAnsi="Calibri" w:cs="Gautami"/>
                      <w:sz w:val="24"/>
                      <w:szCs w:val="24"/>
                    </w:rPr>
                    <w:t xml:space="preserve"> Girls School – </w:t>
                  </w:r>
                  <w:proofErr w:type="spellStart"/>
                  <w:r>
                    <w:rPr>
                      <w:rFonts w:ascii="Calibri" w:eastAsia="Malgun Gothic" w:hAnsi="Calibri" w:cs="Gautami"/>
                      <w:sz w:val="24"/>
                      <w:szCs w:val="24"/>
                    </w:rPr>
                    <w:t>Bariga</w:t>
                  </w:r>
                  <w:proofErr w:type="spellEnd"/>
                </w:p>
              </w:tc>
              <w:tc>
                <w:tcPr>
                  <w:tcW w:w="4217" w:type="dxa"/>
                </w:tcPr>
                <w:p w:rsidR="006415D0" w:rsidRDefault="006415D0" w:rsidP="00BE5E44">
                  <w:pPr>
                    <w:jc w:val="both"/>
                    <w:rPr>
                      <w:rFonts w:ascii="Calibri" w:eastAsia="Malgun Gothic" w:hAnsi="Calibri" w:cs="Gautami"/>
                      <w:sz w:val="24"/>
                      <w:szCs w:val="24"/>
                    </w:rPr>
                  </w:pPr>
                  <w:r>
                    <w:rPr>
                      <w:rFonts w:ascii="Calibri" w:eastAsia="Malgun Gothic" w:hAnsi="Calibri" w:cs="Gautami"/>
                      <w:sz w:val="24"/>
                      <w:szCs w:val="24"/>
                    </w:rPr>
                    <w:t xml:space="preserve">Public School – </w:t>
                  </w:r>
                  <w:proofErr w:type="spellStart"/>
                  <w:r>
                    <w:rPr>
                      <w:rFonts w:ascii="Calibri" w:eastAsia="Malgun Gothic" w:hAnsi="Calibri" w:cs="Gautami"/>
                      <w:sz w:val="24"/>
                      <w:szCs w:val="24"/>
                    </w:rPr>
                    <w:t>Bariga</w:t>
                  </w:r>
                  <w:proofErr w:type="spellEnd"/>
                </w:p>
              </w:tc>
            </w:tr>
            <w:tr w:rsidR="006415D0" w:rsidTr="007C7FE8">
              <w:tc>
                <w:tcPr>
                  <w:tcW w:w="738" w:type="dxa"/>
                </w:tcPr>
                <w:p w:rsidR="006415D0" w:rsidRDefault="006415D0" w:rsidP="00BE5E44">
                  <w:pPr>
                    <w:jc w:val="both"/>
                    <w:rPr>
                      <w:rFonts w:ascii="Calibri" w:eastAsia="Malgun Gothic" w:hAnsi="Calibri" w:cs="Gautami"/>
                      <w:sz w:val="24"/>
                      <w:szCs w:val="24"/>
                    </w:rPr>
                  </w:pPr>
                  <w:r>
                    <w:rPr>
                      <w:rFonts w:ascii="Calibri" w:eastAsia="Malgun Gothic" w:hAnsi="Calibri" w:cs="Gautami"/>
                      <w:sz w:val="24"/>
                      <w:szCs w:val="24"/>
                    </w:rPr>
                    <w:t>2</w:t>
                  </w:r>
                </w:p>
              </w:tc>
              <w:tc>
                <w:tcPr>
                  <w:tcW w:w="5812" w:type="dxa"/>
                </w:tcPr>
                <w:p w:rsidR="006415D0" w:rsidRDefault="006415D0" w:rsidP="00BE5E44">
                  <w:pPr>
                    <w:jc w:val="both"/>
                    <w:rPr>
                      <w:rFonts w:ascii="Calibri" w:eastAsia="Malgun Gothic" w:hAnsi="Calibri" w:cs="Gautami"/>
                      <w:sz w:val="24"/>
                      <w:szCs w:val="24"/>
                    </w:rPr>
                  </w:pPr>
                  <w:r>
                    <w:rPr>
                      <w:rFonts w:ascii="Calibri" w:eastAsia="Malgun Gothic" w:hAnsi="Calibri" w:cs="Gautami"/>
                      <w:sz w:val="24"/>
                      <w:szCs w:val="24"/>
                    </w:rPr>
                    <w:t xml:space="preserve">Bishop </w:t>
                  </w:r>
                  <w:proofErr w:type="spellStart"/>
                  <w:r>
                    <w:rPr>
                      <w:rFonts w:ascii="Calibri" w:eastAsia="Malgun Gothic" w:hAnsi="Calibri" w:cs="Gautami"/>
                      <w:sz w:val="24"/>
                      <w:szCs w:val="24"/>
                    </w:rPr>
                    <w:t>Oluwole</w:t>
                  </w:r>
                  <w:proofErr w:type="spellEnd"/>
                  <w:r>
                    <w:rPr>
                      <w:rFonts w:ascii="Calibri" w:eastAsia="Malgun Gothic" w:hAnsi="Calibri" w:cs="Gautami"/>
                      <w:sz w:val="24"/>
                      <w:szCs w:val="24"/>
                    </w:rPr>
                    <w:t xml:space="preserve"> Memorial Primary School</w:t>
                  </w:r>
                </w:p>
              </w:tc>
              <w:tc>
                <w:tcPr>
                  <w:tcW w:w="4217" w:type="dxa"/>
                </w:tcPr>
                <w:p w:rsidR="006415D0" w:rsidRDefault="006415D0" w:rsidP="00BE5E44">
                  <w:pPr>
                    <w:jc w:val="both"/>
                    <w:rPr>
                      <w:rFonts w:ascii="Calibri" w:eastAsia="Malgun Gothic" w:hAnsi="Calibri" w:cs="Gautami"/>
                      <w:sz w:val="24"/>
                      <w:szCs w:val="24"/>
                    </w:rPr>
                  </w:pPr>
                  <w:r>
                    <w:rPr>
                      <w:rFonts w:ascii="Calibri" w:eastAsia="Malgun Gothic" w:hAnsi="Calibri" w:cs="Gautami"/>
                      <w:sz w:val="24"/>
                      <w:szCs w:val="24"/>
                    </w:rPr>
                    <w:t xml:space="preserve">Public School – </w:t>
                  </w:r>
                  <w:proofErr w:type="spellStart"/>
                  <w:r>
                    <w:rPr>
                      <w:rFonts w:ascii="Calibri" w:eastAsia="Malgun Gothic" w:hAnsi="Calibri" w:cs="Gautami"/>
                      <w:sz w:val="24"/>
                      <w:szCs w:val="24"/>
                    </w:rPr>
                    <w:t>Iju</w:t>
                  </w:r>
                  <w:proofErr w:type="spellEnd"/>
                </w:p>
              </w:tc>
            </w:tr>
            <w:tr w:rsidR="006415D0" w:rsidTr="007C7FE8">
              <w:tc>
                <w:tcPr>
                  <w:tcW w:w="738" w:type="dxa"/>
                </w:tcPr>
                <w:p w:rsidR="006415D0" w:rsidRDefault="006415D0" w:rsidP="00BE5E44">
                  <w:pPr>
                    <w:jc w:val="both"/>
                    <w:rPr>
                      <w:rFonts w:ascii="Calibri" w:eastAsia="Malgun Gothic" w:hAnsi="Calibri" w:cs="Gautami"/>
                      <w:sz w:val="24"/>
                      <w:szCs w:val="24"/>
                    </w:rPr>
                  </w:pPr>
                  <w:r>
                    <w:rPr>
                      <w:rFonts w:ascii="Calibri" w:eastAsia="Malgun Gothic" w:hAnsi="Calibri" w:cs="Gautami"/>
                      <w:sz w:val="24"/>
                      <w:szCs w:val="24"/>
                    </w:rPr>
                    <w:t>3</w:t>
                  </w:r>
                </w:p>
              </w:tc>
              <w:tc>
                <w:tcPr>
                  <w:tcW w:w="5812" w:type="dxa"/>
                </w:tcPr>
                <w:p w:rsidR="006415D0" w:rsidRDefault="006415D0" w:rsidP="00BE5E44">
                  <w:pPr>
                    <w:jc w:val="both"/>
                    <w:rPr>
                      <w:rFonts w:ascii="Calibri" w:eastAsia="Malgun Gothic" w:hAnsi="Calibri" w:cs="Gautami"/>
                      <w:sz w:val="24"/>
                      <w:szCs w:val="24"/>
                    </w:rPr>
                  </w:pPr>
                  <w:r>
                    <w:rPr>
                      <w:rFonts w:ascii="Calibri" w:eastAsia="Malgun Gothic" w:hAnsi="Calibri" w:cs="Gautami"/>
                      <w:sz w:val="24"/>
                      <w:szCs w:val="24"/>
                    </w:rPr>
                    <w:t>All Saints Primary School</w:t>
                  </w:r>
                </w:p>
              </w:tc>
              <w:tc>
                <w:tcPr>
                  <w:tcW w:w="4217" w:type="dxa"/>
                </w:tcPr>
                <w:p w:rsidR="006415D0" w:rsidRDefault="006415D0" w:rsidP="00BE5E44">
                  <w:pPr>
                    <w:jc w:val="both"/>
                    <w:rPr>
                      <w:rFonts w:ascii="Calibri" w:eastAsia="Malgun Gothic" w:hAnsi="Calibri" w:cs="Gautami"/>
                      <w:sz w:val="24"/>
                      <w:szCs w:val="24"/>
                    </w:rPr>
                  </w:pPr>
                  <w:r>
                    <w:rPr>
                      <w:rFonts w:ascii="Calibri" w:eastAsia="Malgun Gothic" w:hAnsi="Calibri" w:cs="Gautami"/>
                      <w:sz w:val="24"/>
                      <w:szCs w:val="24"/>
                    </w:rPr>
                    <w:t xml:space="preserve">Public School – </w:t>
                  </w:r>
                  <w:proofErr w:type="spellStart"/>
                  <w:r>
                    <w:rPr>
                      <w:rFonts w:ascii="Calibri" w:eastAsia="Malgun Gothic" w:hAnsi="Calibri" w:cs="Gautami"/>
                      <w:sz w:val="24"/>
                      <w:szCs w:val="24"/>
                    </w:rPr>
                    <w:t>Iju</w:t>
                  </w:r>
                  <w:proofErr w:type="spellEnd"/>
                </w:p>
              </w:tc>
            </w:tr>
            <w:tr w:rsidR="006415D0" w:rsidTr="007C7FE8">
              <w:tc>
                <w:tcPr>
                  <w:tcW w:w="738" w:type="dxa"/>
                </w:tcPr>
                <w:p w:rsidR="006415D0" w:rsidRDefault="006415D0" w:rsidP="00BE5E44">
                  <w:pPr>
                    <w:jc w:val="both"/>
                    <w:rPr>
                      <w:rFonts w:ascii="Calibri" w:eastAsia="Malgun Gothic" w:hAnsi="Calibri" w:cs="Gautami"/>
                      <w:sz w:val="24"/>
                      <w:szCs w:val="24"/>
                    </w:rPr>
                  </w:pPr>
                  <w:r>
                    <w:rPr>
                      <w:rFonts w:ascii="Calibri" w:eastAsia="Malgun Gothic" w:hAnsi="Calibri" w:cs="Gautami"/>
                      <w:sz w:val="24"/>
                      <w:szCs w:val="24"/>
                    </w:rPr>
                    <w:t>4</w:t>
                  </w:r>
                </w:p>
              </w:tc>
              <w:tc>
                <w:tcPr>
                  <w:tcW w:w="5812" w:type="dxa"/>
                </w:tcPr>
                <w:p w:rsidR="006415D0" w:rsidRDefault="006415D0" w:rsidP="00BE5E44">
                  <w:pPr>
                    <w:jc w:val="both"/>
                    <w:rPr>
                      <w:rFonts w:ascii="Calibri" w:eastAsia="Malgun Gothic" w:hAnsi="Calibri" w:cs="Gautami"/>
                      <w:sz w:val="24"/>
                      <w:szCs w:val="24"/>
                    </w:rPr>
                  </w:pPr>
                  <w:r>
                    <w:rPr>
                      <w:rFonts w:ascii="Calibri" w:eastAsia="Malgun Gothic" w:hAnsi="Calibri" w:cs="Gautami"/>
                      <w:sz w:val="24"/>
                      <w:szCs w:val="24"/>
                    </w:rPr>
                    <w:t>Fred Williams Primary School II</w:t>
                  </w:r>
                </w:p>
              </w:tc>
              <w:tc>
                <w:tcPr>
                  <w:tcW w:w="4217" w:type="dxa"/>
                </w:tcPr>
                <w:p w:rsidR="006415D0" w:rsidRDefault="006415D0" w:rsidP="00BE5E44">
                  <w:pPr>
                    <w:jc w:val="both"/>
                    <w:rPr>
                      <w:rFonts w:ascii="Calibri" w:eastAsia="Malgun Gothic" w:hAnsi="Calibri" w:cs="Gautami"/>
                      <w:sz w:val="24"/>
                      <w:szCs w:val="24"/>
                    </w:rPr>
                  </w:pPr>
                  <w:r>
                    <w:rPr>
                      <w:rFonts w:ascii="Calibri" w:eastAsia="Malgun Gothic" w:hAnsi="Calibri" w:cs="Gautami"/>
                      <w:sz w:val="24"/>
                      <w:szCs w:val="24"/>
                    </w:rPr>
                    <w:t xml:space="preserve">Public School – </w:t>
                  </w:r>
                  <w:proofErr w:type="spellStart"/>
                  <w:r>
                    <w:rPr>
                      <w:rFonts w:ascii="Calibri" w:eastAsia="Malgun Gothic" w:hAnsi="Calibri" w:cs="Gautami"/>
                      <w:sz w:val="24"/>
                      <w:szCs w:val="24"/>
                    </w:rPr>
                    <w:t>Iju</w:t>
                  </w:r>
                  <w:proofErr w:type="spellEnd"/>
                </w:p>
              </w:tc>
            </w:tr>
            <w:tr w:rsidR="006415D0" w:rsidTr="007C7FE8">
              <w:tc>
                <w:tcPr>
                  <w:tcW w:w="738" w:type="dxa"/>
                </w:tcPr>
                <w:p w:rsidR="006415D0" w:rsidRDefault="006415D0" w:rsidP="00BE5E44">
                  <w:pPr>
                    <w:jc w:val="both"/>
                    <w:rPr>
                      <w:rFonts w:ascii="Calibri" w:eastAsia="Malgun Gothic" w:hAnsi="Calibri" w:cs="Gautami"/>
                      <w:sz w:val="24"/>
                      <w:szCs w:val="24"/>
                    </w:rPr>
                  </w:pPr>
                  <w:r>
                    <w:rPr>
                      <w:rFonts w:ascii="Calibri" w:eastAsia="Malgun Gothic" w:hAnsi="Calibri" w:cs="Gautami"/>
                      <w:sz w:val="24"/>
                      <w:szCs w:val="24"/>
                    </w:rPr>
                    <w:t>5</w:t>
                  </w:r>
                </w:p>
              </w:tc>
              <w:tc>
                <w:tcPr>
                  <w:tcW w:w="5812" w:type="dxa"/>
                </w:tcPr>
                <w:p w:rsidR="006415D0" w:rsidRDefault="006415D0" w:rsidP="00BE5E44">
                  <w:pPr>
                    <w:jc w:val="both"/>
                    <w:rPr>
                      <w:rFonts w:ascii="Calibri" w:eastAsia="Malgun Gothic" w:hAnsi="Calibri" w:cs="Gautami"/>
                      <w:sz w:val="24"/>
                      <w:szCs w:val="24"/>
                    </w:rPr>
                  </w:pPr>
                  <w:proofErr w:type="spellStart"/>
                  <w:r>
                    <w:rPr>
                      <w:rFonts w:ascii="Calibri" w:eastAsia="Malgun Gothic" w:hAnsi="Calibri" w:cs="Gautami"/>
                      <w:sz w:val="24"/>
                      <w:szCs w:val="24"/>
                    </w:rPr>
                    <w:t>Iju</w:t>
                  </w:r>
                  <w:proofErr w:type="spellEnd"/>
                  <w:r>
                    <w:rPr>
                      <w:rFonts w:ascii="Calibri" w:eastAsia="Malgun Gothic" w:hAnsi="Calibri" w:cs="Gautami"/>
                      <w:sz w:val="24"/>
                      <w:szCs w:val="24"/>
                    </w:rPr>
                    <w:t xml:space="preserve"> Station Primary School</w:t>
                  </w:r>
                </w:p>
              </w:tc>
              <w:tc>
                <w:tcPr>
                  <w:tcW w:w="4217" w:type="dxa"/>
                </w:tcPr>
                <w:p w:rsidR="006415D0" w:rsidRDefault="006415D0" w:rsidP="00BE5E44">
                  <w:pPr>
                    <w:jc w:val="both"/>
                    <w:rPr>
                      <w:rFonts w:ascii="Calibri" w:eastAsia="Malgun Gothic" w:hAnsi="Calibri" w:cs="Gautami"/>
                      <w:sz w:val="24"/>
                      <w:szCs w:val="24"/>
                    </w:rPr>
                  </w:pPr>
                  <w:r>
                    <w:rPr>
                      <w:rFonts w:ascii="Calibri" w:eastAsia="Malgun Gothic" w:hAnsi="Calibri" w:cs="Gautami"/>
                      <w:sz w:val="24"/>
                      <w:szCs w:val="24"/>
                    </w:rPr>
                    <w:t xml:space="preserve">Public School – </w:t>
                  </w:r>
                  <w:proofErr w:type="spellStart"/>
                  <w:r>
                    <w:rPr>
                      <w:rFonts w:ascii="Calibri" w:eastAsia="Malgun Gothic" w:hAnsi="Calibri" w:cs="Gautami"/>
                      <w:sz w:val="24"/>
                      <w:szCs w:val="24"/>
                    </w:rPr>
                    <w:t>Iju</w:t>
                  </w:r>
                  <w:proofErr w:type="spellEnd"/>
                </w:p>
              </w:tc>
            </w:tr>
            <w:tr w:rsidR="006415D0" w:rsidTr="007C7FE8">
              <w:tc>
                <w:tcPr>
                  <w:tcW w:w="738" w:type="dxa"/>
                </w:tcPr>
                <w:p w:rsidR="006415D0" w:rsidRDefault="006415D0" w:rsidP="00BE5E44">
                  <w:pPr>
                    <w:jc w:val="both"/>
                    <w:rPr>
                      <w:rFonts w:ascii="Calibri" w:eastAsia="Malgun Gothic" w:hAnsi="Calibri" w:cs="Gautami"/>
                      <w:sz w:val="24"/>
                      <w:szCs w:val="24"/>
                    </w:rPr>
                  </w:pPr>
                  <w:r>
                    <w:rPr>
                      <w:rFonts w:ascii="Calibri" w:eastAsia="Malgun Gothic" w:hAnsi="Calibri" w:cs="Gautami"/>
                      <w:sz w:val="24"/>
                      <w:szCs w:val="24"/>
                    </w:rPr>
                    <w:t>6</w:t>
                  </w:r>
                </w:p>
              </w:tc>
              <w:tc>
                <w:tcPr>
                  <w:tcW w:w="5812" w:type="dxa"/>
                </w:tcPr>
                <w:p w:rsidR="006415D0" w:rsidRDefault="006415D0" w:rsidP="00BE5E44">
                  <w:pPr>
                    <w:jc w:val="both"/>
                    <w:rPr>
                      <w:rFonts w:ascii="Calibri" w:eastAsia="Malgun Gothic" w:hAnsi="Calibri" w:cs="Gautami"/>
                      <w:sz w:val="24"/>
                      <w:szCs w:val="24"/>
                    </w:rPr>
                  </w:pPr>
                  <w:r>
                    <w:rPr>
                      <w:rFonts w:ascii="Calibri" w:eastAsia="Malgun Gothic" w:hAnsi="Calibri" w:cs="Gautami"/>
                      <w:sz w:val="24"/>
                      <w:szCs w:val="24"/>
                    </w:rPr>
                    <w:t xml:space="preserve">St </w:t>
                  </w:r>
                  <w:proofErr w:type="spellStart"/>
                  <w:r>
                    <w:rPr>
                      <w:rFonts w:ascii="Calibri" w:eastAsia="Malgun Gothic" w:hAnsi="Calibri" w:cs="Gautami"/>
                      <w:sz w:val="24"/>
                      <w:szCs w:val="24"/>
                    </w:rPr>
                    <w:t>Kizito</w:t>
                  </w:r>
                  <w:proofErr w:type="spellEnd"/>
                  <w:r>
                    <w:rPr>
                      <w:rFonts w:ascii="Calibri" w:eastAsia="Malgun Gothic" w:hAnsi="Calibri" w:cs="Gautami"/>
                      <w:sz w:val="24"/>
                      <w:szCs w:val="24"/>
                    </w:rPr>
                    <w:t xml:space="preserve"> Primary School 1</w:t>
                  </w:r>
                </w:p>
              </w:tc>
              <w:tc>
                <w:tcPr>
                  <w:tcW w:w="4217" w:type="dxa"/>
                </w:tcPr>
                <w:p w:rsidR="006415D0" w:rsidRDefault="006415D0" w:rsidP="00BE5E44">
                  <w:pPr>
                    <w:jc w:val="both"/>
                    <w:rPr>
                      <w:rFonts w:ascii="Calibri" w:eastAsia="Malgun Gothic" w:hAnsi="Calibri" w:cs="Gautami"/>
                      <w:sz w:val="24"/>
                      <w:szCs w:val="24"/>
                    </w:rPr>
                  </w:pPr>
                  <w:r>
                    <w:rPr>
                      <w:rFonts w:ascii="Calibri" w:eastAsia="Malgun Gothic" w:hAnsi="Calibri" w:cs="Gautami"/>
                      <w:sz w:val="24"/>
                      <w:szCs w:val="24"/>
                    </w:rPr>
                    <w:t xml:space="preserve">Public School – </w:t>
                  </w:r>
                  <w:proofErr w:type="spellStart"/>
                  <w:r>
                    <w:rPr>
                      <w:rFonts w:ascii="Calibri" w:eastAsia="Malgun Gothic" w:hAnsi="Calibri" w:cs="Gautami"/>
                      <w:sz w:val="24"/>
                      <w:szCs w:val="24"/>
                    </w:rPr>
                    <w:t>Iju</w:t>
                  </w:r>
                  <w:proofErr w:type="spellEnd"/>
                </w:p>
              </w:tc>
            </w:tr>
            <w:tr w:rsidR="006415D0" w:rsidTr="007C7FE8">
              <w:tc>
                <w:tcPr>
                  <w:tcW w:w="738" w:type="dxa"/>
                </w:tcPr>
                <w:p w:rsidR="006415D0" w:rsidRDefault="006415D0" w:rsidP="00BE5E44">
                  <w:pPr>
                    <w:jc w:val="both"/>
                    <w:rPr>
                      <w:rFonts w:ascii="Calibri" w:eastAsia="Malgun Gothic" w:hAnsi="Calibri" w:cs="Gautami"/>
                      <w:sz w:val="24"/>
                      <w:szCs w:val="24"/>
                    </w:rPr>
                  </w:pPr>
                  <w:r>
                    <w:rPr>
                      <w:rFonts w:ascii="Calibri" w:eastAsia="Malgun Gothic" w:hAnsi="Calibri" w:cs="Gautami"/>
                      <w:sz w:val="24"/>
                      <w:szCs w:val="24"/>
                    </w:rPr>
                    <w:t>7</w:t>
                  </w:r>
                </w:p>
              </w:tc>
              <w:tc>
                <w:tcPr>
                  <w:tcW w:w="5812" w:type="dxa"/>
                </w:tcPr>
                <w:p w:rsidR="006415D0" w:rsidRDefault="006415D0" w:rsidP="00BE5E44">
                  <w:pPr>
                    <w:jc w:val="both"/>
                    <w:rPr>
                      <w:rFonts w:ascii="Calibri" w:eastAsia="Malgun Gothic" w:hAnsi="Calibri" w:cs="Gautami"/>
                      <w:sz w:val="24"/>
                      <w:szCs w:val="24"/>
                    </w:rPr>
                  </w:pPr>
                  <w:r>
                    <w:rPr>
                      <w:rFonts w:ascii="Calibri" w:eastAsia="Malgun Gothic" w:hAnsi="Calibri" w:cs="Gautami"/>
                      <w:sz w:val="24"/>
                      <w:szCs w:val="24"/>
                    </w:rPr>
                    <w:t>ST &amp; T Primary School</w:t>
                  </w:r>
                </w:p>
              </w:tc>
              <w:tc>
                <w:tcPr>
                  <w:tcW w:w="4217" w:type="dxa"/>
                </w:tcPr>
                <w:p w:rsidR="006415D0" w:rsidRDefault="006415D0" w:rsidP="00BE5E44">
                  <w:pPr>
                    <w:jc w:val="both"/>
                    <w:rPr>
                      <w:rFonts w:ascii="Calibri" w:eastAsia="Malgun Gothic" w:hAnsi="Calibri" w:cs="Gautami"/>
                      <w:sz w:val="24"/>
                      <w:szCs w:val="24"/>
                    </w:rPr>
                  </w:pPr>
                  <w:r>
                    <w:rPr>
                      <w:rFonts w:ascii="Calibri" w:eastAsia="Malgun Gothic" w:hAnsi="Calibri" w:cs="Gautami"/>
                      <w:sz w:val="24"/>
                      <w:szCs w:val="24"/>
                    </w:rPr>
                    <w:t xml:space="preserve">Private School – GRA, </w:t>
                  </w:r>
                  <w:proofErr w:type="spellStart"/>
                  <w:r>
                    <w:rPr>
                      <w:rFonts w:ascii="Calibri" w:eastAsia="Malgun Gothic" w:hAnsi="Calibri" w:cs="Gautami"/>
                      <w:sz w:val="24"/>
                      <w:szCs w:val="24"/>
                    </w:rPr>
                    <w:t>Ikeja</w:t>
                  </w:r>
                  <w:proofErr w:type="spellEnd"/>
                </w:p>
              </w:tc>
            </w:tr>
            <w:tr w:rsidR="006415D0" w:rsidTr="007C7FE8">
              <w:tc>
                <w:tcPr>
                  <w:tcW w:w="738" w:type="dxa"/>
                </w:tcPr>
                <w:p w:rsidR="006415D0" w:rsidRDefault="007C7FE8" w:rsidP="00BE5E44">
                  <w:pPr>
                    <w:jc w:val="both"/>
                    <w:rPr>
                      <w:rFonts w:ascii="Calibri" w:eastAsia="Malgun Gothic" w:hAnsi="Calibri" w:cs="Gautami"/>
                      <w:sz w:val="24"/>
                      <w:szCs w:val="24"/>
                    </w:rPr>
                  </w:pPr>
                  <w:r>
                    <w:rPr>
                      <w:rFonts w:ascii="Calibri" w:eastAsia="Malgun Gothic" w:hAnsi="Calibri" w:cs="Gautami"/>
                      <w:sz w:val="24"/>
                      <w:szCs w:val="24"/>
                    </w:rPr>
                    <w:t>8</w:t>
                  </w:r>
                </w:p>
              </w:tc>
              <w:tc>
                <w:tcPr>
                  <w:tcW w:w="5812" w:type="dxa"/>
                </w:tcPr>
                <w:p w:rsidR="006415D0" w:rsidRDefault="007C7FE8" w:rsidP="00BE5E44">
                  <w:pPr>
                    <w:jc w:val="both"/>
                    <w:rPr>
                      <w:rFonts w:ascii="Calibri" w:eastAsia="Malgun Gothic" w:hAnsi="Calibri" w:cs="Gautami"/>
                      <w:sz w:val="24"/>
                      <w:szCs w:val="24"/>
                    </w:rPr>
                  </w:pPr>
                  <w:r>
                    <w:rPr>
                      <w:rFonts w:ascii="Calibri" w:eastAsia="Malgun Gothic" w:hAnsi="Calibri" w:cs="Gautami"/>
                      <w:sz w:val="24"/>
                      <w:szCs w:val="24"/>
                    </w:rPr>
                    <w:t>Bookman British Schools</w:t>
                  </w:r>
                </w:p>
              </w:tc>
              <w:tc>
                <w:tcPr>
                  <w:tcW w:w="4217" w:type="dxa"/>
                </w:tcPr>
                <w:p w:rsidR="006415D0" w:rsidRDefault="007C7FE8" w:rsidP="00BE5E44">
                  <w:pPr>
                    <w:jc w:val="both"/>
                    <w:rPr>
                      <w:rFonts w:ascii="Calibri" w:eastAsia="Malgun Gothic" w:hAnsi="Calibri" w:cs="Gautami"/>
                      <w:sz w:val="24"/>
                      <w:szCs w:val="24"/>
                    </w:rPr>
                  </w:pPr>
                  <w:r>
                    <w:rPr>
                      <w:rFonts w:ascii="Calibri" w:eastAsia="Malgun Gothic" w:hAnsi="Calibri" w:cs="Gautami"/>
                      <w:sz w:val="24"/>
                      <w:szCs w:val="24"/>
                    </w:rPr>
                    <w:t>Private School – Satellite Town</w:t>
                  </w:r>
                </w:p>
              </w:tc>
            </w:tr>
            <w:tr w:rsidR="007C7FE8" w:rsidTr="007C7FE8">
              <w:tc>
                <w:tcPr>
                  <w:tcW w:w="738" w:type="dxa"/>
                </w:tcPr>
                <w:p w:rsidR="007C7FE8" w:rsidRDefault="007C7FE8" w:rsidP="00BE5E44">
                  <w:pPr>
                    <w:jc w:val="both"/>
                    <w:rPr>
                      <w:rFonts w:ascii="Calibri" w:eastAsia="Malgun Gothic" w:hAnsi="Calibri" w:cs="Gautami"/>
                      <w:sz w:val="24"/>
                      <w:szCs w:val="24"/>
                    </w:rPr>
                  </w:pPr>
                  <w:r>
                    <w:rPr>
                      <w:rFonts w:ascii="Calibri" w:eastAsia="Malgun Gothic" w:hAnsi="Calibri" w:cs="Gautami"/>
                      <w:sz w:val="24"/>
                      <w:szCs w:val="24"/>
                    </w:rPr>
                    <w:t>9</w:t>
                  </w:r>
                </w:p>
              </w:tc>
              <w:tc>
                <w:tcPr>
                  <w:tcW w:w="5812" w:type="dxa"/>
                </w:tcPr>
                <w:p w:rsidR="007C7FE8" w:rsidRDefault="007C7FE8" w:rsidP="00BE5E44">
                  <w:pPr>
                    <w:jc w:val="both"/>
                    <w:rPr>
                      <w:rFonts w:ascii="Calibri" w:eastAsia="Malgun Gothic" w:hAnsi="Calibri" w:cs="Gautami"/>
                      <w:sz w:val="24"/>
                      <w:szCs w:val="24"/>
                    </w:rPr>
                  </w:pPr>
                  <w:proofErr w:type="spellStart"/>
                  <w:r>
                    <w:rPr>
                      <w:rFonts w:ascii="Calibri" w:eastAsia="Malgun Gothic" w:hAnsi="Calibri" w:cs="Gautami"/>
                      <w:sz w:val="24"/>
                      <w:szCs w:val="24"/>
                    </w:rPr>
                    <w:t>Biyik</w:t>
                  </w:r>
                  <w:proofErr w:type="spellEnd"/>
                  <w:r>
                    <w:rPr>
                      <w:rFonts w:ascii="Calibri" w:eastAsia="Malgun Gothic" w:hAnsi="Calibri" w:cs="Gautami"/>
                      <w:sz w:val="24"/>
                      <w:szCs w:val="24"/>
                    </w:rPr>
                    <w:t xml:space="preserve"> Schools</w:t>
                  </w:r>
                </w:p>
              </w:tc>
              <w:tc>
                <w:tcPr>
                  <w:tcW w:w="4217" w:type="dxa"/>
                </w:tcPr>
                <w:p w:rsidR="007C7FE8" w:rsidRDefault="007C7FE8" w:rsidP="00BE5E44">
                  <w:pPr>
                    <w:jc w:val="both"/>
                    <w:rPr>
                      <w:rFonts w:ascii="Calibri" w:eastAsia="Malgun Gothic" w:hAnsi="Calibri" w:cs="Gautami"/>
                      <w:sz w:val="24"/>
                      <w:szCs w:val="24"/>
                    </w:rPr>
                  </w:pPr>
                  <w:r>
                    <w:rPr>
                      <w:rFonts w:ascii="Calibri" w:eastAsia="Malgun Gothic" w:hAnsi="Calibri" w:cs="Gautami"/>
                      <w:sz w:val="24"/>
                      <w:szCs w:val="24"/>
                    </w:rPr>
                    <w:t>Private School – Satellite Town</w:t>
                  </w:r>
                </w:p>
              </w:tc>
            </w:tr>
            <w:tr w:rsidR="007C7FE8" w:rsidTr="007C7FE8">
              <w:tc>
                <w:tcPr>
                  <w:tcW w:w="738" w:type="dxa"/>
                </w:tcPr>
                <w:p w:rsidR="007C7FE8" w:rsidRDefault="00D8241E" w:rsidP="00BE5E44">
                  <w:pPr>
                    <w:jc w:val="both"/>
                    <w:rPr>
                      <w:rFonts w:ascii="Calibri" w:eastAsia="Malgun Gothic" w:hAnsi="Calibri" w:cs="Gautami"/>
                      <w:sz w:val="24"/>
                      <w:szCs w:val="24"/>
                    </w:rPr>
                  </w:pPr>
                  <w:r>
                    <w:rPr>
                      <w:rFonts w:ascii="Calibri" w:eastAsia="Malgun Gothic" w:hAnsi="Calibri" w:cs="Gautami"/>
                      <w:sz w:val="24"/>
                      <w:szCs w:val="24"/>
                    </w:rPr>
                    <w:t>10</w:t>
                  </w:r>
                </w:p>
              </w:tc>
              <w:tc>
                <w:tcPr>
                  <w:tcW w:w="5812" w:type="dxa"/>
                </w:tcPr>
                <w:p w:rsidR="007C7FE8" w:rsidRDefault="007C7FE8" w:rsidP="00BE5E44">
                  <w:pPr>
                    <w:jc w:val="both"/>
                    <w:rPr>
                      <w:rFonts w:ascii="Calibri" w:eastAsia="Malgun Gothic" w:hAnsi="Calibri" w:cs="Gautami"/>
                      <w:sz w:val="24"/>
                      <w:szCs w:val="24"/>
                    </w:rPr>
                  </w:pPr>
                  <w:r>
                    <w:rPr>
                      <w:rFonts w:ascii="Calibri" w:eastAsia="Malgun Gothic" w:hAnsi="Calibri" w:cs="Gautami"/>
                      <w:sz w:val="24"/>
                      <w:szCs w:val="24"/>
                    </w:rPr>
                    <w:t>Precious Green Stone School</w:t>
                  </w:r>
                </w:p>
              </w:tc>
              <w:tc>
                <w:tcPr>
                  <w:tcW w:w="4217" w:type="dxa"/>
                </w:tcPr>
                <w:p w:rsidR="007C7FE8" w:rsidRDefault="007C7FE8" w:rsidP="00BE5E44">
                  <w:pPr>
                    <w:jc w:val="both"/>
                    <w:rPr>
                      <w:rFonts w:ascii="Calibri" w:eastAsia="Malgun Gothic" w:hAnsi="Calibri" w:cs="Gautami"/>
                      <w:sz w:val="24"/>
                      <w:szCs w:val="24"/>
                    </w:rPr>
                  </w:pPr>
                  <w:r>
                    <w:rPr>
                      <w:rFonts w:ascii="Calibri" w:eastAsia="Malgun Gothic" w:hAnsi="Calibri" w:cs="Gautami"/>
                      <w:sz w:val="24"/>
                      <w:szCs w:val="24"/>
                    </w:rPr>
                    <w:t>Private School – Satellite Town</w:t>
                  </w:r>
                </w:p>
              </w:tc>
            </w:tr>
            <w:tr w:rsidR="007C7FE8" w:rsidTr="007C7FE8">
              <w:tc>
                <w:tcPr>
                  <w:tcW w:w="738" w:type="dxa"/>
                </w:tcPr>
                <w:p w:rsidR="007C7FE8" w:rsidRDefault="00D8241E" w:rsidP="00BE5E44">
                  <w:pPr>
                    <w:jc w:val="both"/>
                    <w:rPr>
                      <w:rFonts w:ascii="Calibri" w:eastAsia="Malgun Gothic" w:hAnsi="Calibri" w:cs="Gautami"/>
                      <w:sz w:val="24"/>
                      <w:szCs w:val="24"/>
                    </w:rPr>
                  </w:pPr>
                  <w:r>
                    <w:rPr>
                      <w:rFonts w:ascii="Calibri" w:eastAsia="Malgun Gothic" w:hAnsi="Calibri" w:cs="Gautami"/>
                      <w:sz w:val="24"/>
                      <w:szCs w:val="24"/>
                    </w:rPr>
                    <w:t>11</w:t>
                  </w:r>
                </w:p>
              </w:tc>
              <w:tc>
                <w:tcPr>
                  <w:tcW w:w="5812" w:type="dxa"/>
                </w:tcPr>
                <w:p w:rsidR="007C7FE8" w:rsidRDefault="007C7FE8" w:rsidP="00BE5E44">
                  <w:pPr>
                    <w:jc w:val="both"/>
                    <w:rPr>
                      <w:rFonts w:ascii="Calibri" w:eastAsia="Malgun Gothic" w:hAnsi="Calibri" w:cs="Gautami"/>
                      <w:sz w:val="24"/>
                      <w:szCs w:val="24"/>
                    </w:rPr>
                  </w:pPr>
                  <w:proofErr w:type="spellStart"/>
                  <w:r>
                    <w:rPr>
                      <w:rFonts w:ascii="Calibri" w:eastAsia="Malgun Gothic" w:hAnsi="Calibri" w:cs="Gautami"/>
                      <w:sz w:val="24"/>
                      <w:szCs w:val="24"/>
                    </w:rPr>
                    <w:t>KingSharon</w:t>
                  </w:r>
                  <w:proofErr w:type="spellEnd"/>
                  <w:r>
                    <w:rPr>
                      <w:rFonts w:ascii="Calibri" w:eastAsia="Malgun Gothic" w:hAnsi="Calibri" w:cs="Gautami"/>
                      <w:sz w:val="24"/>
                      <w:szCs w:val="24"/>
                    </w:rPr>
                    <w:t xml:space="preserve"> School</w:t>
                  </w:r>
                </w:p>
              </w:tc>
              <w:tc>
                <w:tcPr>
                  <w:tcW w:w="4217" w:type="dxa"/>
                </w:tcPr>
                <w:p w:rsidR="007C7FE8" w:rsidRDefault="007C7FE8" w:rsidP="00BE5E44">
                  <w:pPr>
                    <w:jc w:val="both"/>
                    <w:rPr>
                      <w:rFonts w:ascii="Calibri" w:eastAsia="Malgun Gothic" w:hAnsi="Calibri" w:cs="Gautami"/>
                      <w:sz w:val="24"/>
                      <w:szCs w:val="24"/>
                    </w:rPr>
                  </w:pPr>
                  <w:r>
                    <w:rPr>
                      <w:rFonts w:ascii="Calibri" w:eastAsia="Malgun Gothic" w:hAnsi="Calibri" w:cs="Gautami"/>
                      <w:sz w:val="24"/>
                      <w:szCs w:val="24"/>
                    </w:rPr>
                    <w:t>Private School – Satellite Town</w:t>
                  </w:r>
                </w:p>
              </w:tc>
            </w:tr>
            <w:tr w:rsidR="007C7FE8" w:rsidTr="007C7FE8">
              <w:tc>
                <w:tcPr>
                  <w:tcW w:w="738" w:type="dxa"/>
                </w:tcPr>
                <w:p w:rsidR="007C7FE8" w:rsidRDefault="00D8241E" w:rsidP="00BE5E44">
                  <w:pPr>
                    <w:jc w:val="both"/>
                    <w:rPr>
                      <w:rFonts w:ascii="Calibri" w:eastAsia="Malgun Gothic" w:hAnsi="Calibri" w:cs="Gautami"/>
                      <w:sz w:val="24"/>
                      <w:szCs w:val="24"/>
                    </w:rPr>
                  </w:pPr>
                  <w:r>
                    <w:rPr>
                      <w:rFonts w:ascii="Calibri" w:eastAsia="Malgun Gothic" w:hAnsi="Calibri" w:cs="Gautami"/>
                      <w:sz w:val="24"/>
                      <w:szCs w:val="24"/>
                    </w:rPr>
                    <w:t>12</w:t>
                  </w:r>
                </w:p>
              </w:tc>
              <w:tc>
                <w:tcPr>
                  <w:tcW w:w="5812" w:type="dxa"/>
                </w:tcPr>
                <w:p w:rsidR="007C7FE8" w:rsidRDefault="007C7FE8" w:rsidP="00BE5E44">
                  <w:pPr>
                    <w:jc w:val="both"/>
                    <w:rPr>
                      <w:rFonts w:ascii="Calibri" w:eastAsia="Malgun Gothic" w:hAnsi="Calibri" w:cs="Gautami"/>
                      <w:sz w:val="24"/>
                      <w:szCs w:val="24"/>
                    </w:rPr>
                  </w:pPr>
                  <w:proofErr w:type="spellStart"/>
                  <w:r>
                    <w:rPr>
                      <w:rFonts w:ascii="Calibri" w:eastAsia="Malgun Gothic" w:hAnsi="Calibri" w:cs="Gautami"/>
                      <w:sz w:val="24"/>
                      <w:szCs w:val="24"/>
                    </w:rPr>
                    <w:t>Geneville</w:t>
                  </w:r>
                  <w:proofErr w:type="spellEnd"/>
                  <w:r>
                    <w:rPr>
                      <w:rFonts w:ascii="Calibri" w:eastAsia="Malgun Gothic" w:hAnsi="Calibri" w:cs="Gautami"/>
                      <w:sz w:val="24"/>
                      <w:szCs w:val="24"/>
                    </w:rPr>
                    <w:t xml:space="preserve"> School</w:t>
                  </w:r>
                </w:p>
              </w:tc>
              <w:tc>
                <w:tcPr>
                  <w:tcW w:w="4217" w:type="dxa"/>
                </w:tcPr>
                <w:p w:rsidR="007C7FE8" w:rsidRDefault="007C7FE8" w:rsidP="00BE5E44">
                  <w:pPr>
                    <w:jc w:val="both"/>
                    <w:rPr>
                      <w:rFonts w:ascii="Calibri" w:eastAsia="Malgun Gothic" w:hAnsi="Calibri" w:cs="Gautami"/>
                      <w:sz w:val="24"/>
                      <w:szCs w:val="24"/>
                    </w:rPr>
                  </w:pPr>
                  <w:r>
                    <w:rPr>
                      <w:rFonts w:ascii="Calibri" w:eastAsia="Malgun Gothic" w:hAnsi="Calibri" w:cs="Gautami"/>
                      <w:sz w:val="24"/>
                      <w:szCs w:val="24"/>
                    </w:rPr>
                    <w:t>Private School – Satellite Town</w:t>
                  </w:r>
                </w:p>
              </w:tc>
            </w:tr>
            <w:tr w:rsidR="007C7FE8" w:rsidTr="007C7FE8">
              <w:tc>
                <w:tcPr>
                  <w:tcW w:w="738" w:type="dxa"/>
                </w:tcPr>
                <w:p w:rsidR="007C7FE8" w:rsidRDefault="00D8241E" w:rsidP="00BE5E44">
                  <w:pPr>
                    <w:jc w:val="both"/>
                    <w:rPr>
                      <w:rFonts w:ascii="Calibri" w:eastAsia="Malgun Gothic" w:hAnsi="Calibri" w:cs="Gautami"/>
                      <w:sz w:val="24"/>
                      <w:szCs w:val="24"/>
                    </w:rPr>
                  </w:pPr>
                  <w:r>
                    <w:rPr>
                      <w:rFonts w:ascii="Calibri" w:eastAsia="Malgun Gothic" w:hAnsi="Calibri" w:cs="Gautami"/>
                      <w:sz w:val="24"/>
                      <w:szCs w:val="24"/>
                    </w:rPr>
                    <w:t>13</w:t>
                  </w:r>
                </w:p>
              </w:tc>
              <w:tc>
                <w:tcPr>
                  <w:tcW w:w="5812" w:type="dxa"/>
                </w:tcPr>
                <w:p w:rsidR="007C7FE8" w:rsidRDefault="00D8241E" w:rsidP="00BE5E44">
                  <w:pPr>
                    <w:jc w:val="both"/>
                    <w:rPr>
                      <w:rFonts w:ascii="Calibri" w:eastAsia="Malgun Gothic" w:hAnsi="Calibri" w:cs="Gautami"/>
                      <w:sz w:val="24"/>
                      <w:szCs w:val="24"/>
                    </w:rPr>
                  </w:pPr>
                  <w:proofErr w:type="spellStart"/>
                  <w:r>
                    <w:rPr>
                      <w:rFonts w:ascii="Calibri" w:eastAsia="Malgun Gothic" w:hAnsi="Calibri" w:cs="Gautami"/>
                      <w:sz w:val="24"/>
                      <w:szCs w:val="24"/>
                    </w:rPr>
                    <w:t>Adeniyi</w:t>
                  </w:r>
                  <w:proofErr w:type="spellEnd"/>
                  <w:r>
                    <w:rPr>
                      <w:rFonts w:ascii="Calibri" w:eastAsia="Malgun Gothic" w:hAnsi="Calibri" w:cs="Gautami"/>
                      <w:sz w:val="24"/>
                      <w:szCs w:val="24"/>
                    </w:rPr>
                    <w:t xml:space="preserve"> Goodwill Private School</w:t>
                  </w:r>
                </w:p>
              </w:tc>
              <w:tc>
                <w:tcPr>
                  <w:tcW w:w="4217" w:type="dxa"/>
                </w:tcPr>
                <w:p w:rsidR="007C7FE8" w:rsidRDefault="00D8241E" w:rsidP="00BE5E44">
                  <w:pPr>
                    <w:jc w:val="both"/>
                    <w:rPr>
                      <w:rFonts w:ascii="Calibri" w:eastAsia="Malgun Gothic" w:hAnsi="Calibri" w:cs="Gautami"/>
                      <w:sz w:val="24"/>
                      <w:szCs w:val="24"/>
                    </w:rPr>
                  </w:pPr>
                  <w:r>
                    <w:rPr>
                      <w:rFonts w:ascii="Calibri" w:eastAsia="Malgun Gothic" w:hAnsi="Calibri" w:cs="Gautami"/>
                      <w:sz w:val="24"/>
                      <w:szCs w:val="24"/>
                    </w:rPr>
                    <w:t xml:space="preserve">Private School – </w:t>
                  </w:r>
                  <w:proofErr w:type="spellStart"/>
                  <w:r>
                    <w:rPr>
                      <w:rFonts w:ascii="Calibri" w:eastAsia="Malgun Gothic" w:hAnsi="Calibri" w:cs="Gautami"/>
                      <w:sz w:val="24"/>
                      <w:szCs w:val="24"/>
                    </w:rPr>
                    <w:t>Badagry</w:t>
                  </w:r>
                  <w:proofErr w:type="spellEnd"/>
                </w:p>
              </w:tc>
            </w:tr>
            <w:tr w:rsidR="00D8241E" w:rsidTr="007C7FE8">
              <w:tc>
                <w:tcPr>
                  <w:tcW w:w="738" w:type="dxa"/>
                </w:tcPr>
                <w:p w:rsidR="00D8241E" w:rsidRDefault="00D8241E" w:rsidP="00BE5E44">
                  <w:pPr>
                    <w:jc w:val="both"/>
                    <w:rPr>
                      <w:rFonts w:ascii="Calibri" w:eastAsia="Malgun Gothic" w:hAnsi="Calibri" w:cs="Gautami"/>
                      <w:sz w:val="24"/>
                      <w:szCs w:val="24"/>
                    </w:rPr>
                  </w:pPr>
                  <w:r>
                    <w:rPr>
                      <w:rFonts w:ascii="Calibri" w:eastAsia="Malgun Gothic" w:hAnsi="Calibri" w:cs="Gautami"/>
                      <w:sz w:val="24"/>
                      <w:szCs w:val="24"/>
                    </w:rPr>
                    <w:t>14</w:t>
                  </w:r>
                </w:p>
              </w:tc>
              <w:tc>
                <w:tcPr>
                  <w:tcW w:w="5812" w:type="dxa"/>
                </w:tcPr>
                <w:p w:rsidR="00D8241E" w:rsidRDefault="00D8241E" w:rsidP="00BE5E44">
                  <w:pPr>
                    <w:jc w:val="both"/>
                    <w:rPr>
                      <w:rFonts w:ascii="Calibri" w:eastAsia="Malgun Gothic" w:hAnsi="Calibri" w:cs="Gautami"/>
                      <w:sz w:val="24"/>
                      <w:szCs w:val="24"/>
                    </w:rPr>
                  </w:pPr>
                  <w:proofErr w:type="spellStart"/>
                  <w:r>
                    <w:rPr>
                      <w:rFonts w:ascii="Calibri" w:eastAsia="Malgun Gothic" w:hAnsi="Calibri" w:cs="Gautami"/>
                      <w:sz w:val="24"/>
                      <w:szCs w:val="24"/>
                    </w:rPr>
                    <w:t>Yeolan</w:t>
                  </w:r>
                  <w:proofErr w:type="spellEnd"/>
                  <w:r>
                    <w:rPr>
                      <w:rFonts w:ascii="Calibri" w:eastAsia="Malgun Gothic" w:hAnsi="Calibri" w:cs="Gautami"/>
                      <w:sz w:val="24"/>
                      <w:szCs w:val="24"/>
                    </w:rPr>
                    <w:t xml:space="preserve"> Schools</w:t>
                  </w:r>
                </w:p>
              </w:tc>
              <w:tc>
                <w:tcPr>
                  <w:tcW w:w="4217" w:type="dxa"/>
                </w:tcPr>
                <w:p w:rsidR="00D8241E" w:rsidRDefault="00D8241E" w:rsidP="00BE5E44">
                  <w:pPr>
                    <w:jc w:val="both"/>
                    <w:rPr>
                      <w:rFonts w:ascii="Calibri" w:eastAsia="Malgun Gothic" w:hAnsi="Calibri" w:cs="Gautami"/>
                      <w:sz w:val="24"/>
                      <w:szCs w:val="24"/>
                    </w:rPr>
                  </w:pPr>
                  <w:r>
                    <w:rPr>
                      <w:rFonts w:ascii="Calibri" w:eastAsia="Malgun Gothic" w:hAnsi="Calibri" w:cs="Gautami"/>
                      <w:sz w:val="24"/>
                      <w:szCs w:val="24"/>
                    </w:rPr>
                    <w:t xml:space="preserve">Private School – </w:t>
                  </w:r>
                  <w:proofErr w:type="spellStart"/>
                  <w:r>
                    <w:rPr>
                      <w:rFonts w:ascii="Calibri" w:eastAsia="Malgun Gothic" w:hAnsi="Calibri" w:cs="Gautami"/>
                      <w:sz w:val="24"/>
                      <w:szCs w:val="24"/>
                    </w:rPr>
                    <w:t>Badagry</w:t>
                  </w:r>
                  <w:proofErr w:type="spellEnd"/>
                </w:p>
              </w:tc>
            </w:tr>
            <w:tr w:rsidR="00D8241E" w:rsidTr="007C7FE8">
              <w:tc>
                <w:tcPr>
                  <w:tcW w:w="738" w:type="dxa"/>
                </w:tcPr>
                <w:p w:rsidR="00D8241E" w:rsidRDefault="00D8241E" w:rsidP="00BE5E44">
                  <w:pPr>
                    <w:jc w:val="both"/>
                    <w:rPr>
                      <w:rFonts w:ascii="Calibri" w:eastAsia="Malgun Gothic" w:hAnsi="Calibri" w:cs="Gautami"/>
                      <w:sz w:val="24"/>
                      <w:szCs w:val="24"/>
                    </w:rPr>
                  </w:pPr>
                  <w:r>
                    <w:rPr>
                      <w:rFonts w:ascii="Calibri" w:eastAsia="Malgun Gothic" w:hAnsi="Calibri" w:cs="Gautami"/>
                      <w:sz w:val="24"/>
                      <w:szCs w:val="24"/>
                    </w:rPr>
                    <w:t>15</w:t>
                  </w:r>
                </w:p>
              </w:tc>
              <w:tc>
                <w:tcPr>
                  <w:tcW w:w="5812" w:type="dxa"/>
                </w:tcPr>
                <w:p w:rsidR="00D8241E" w:rsidRDefault="00D8241E" w:rsidP="00BE5E44">
                  <w:pPr>
                    <w:jc w:val="both"/>
                    <w:rPr>
                      <w:rFonts w:ascii="Calibri" w:eastAsia="Malgun Gothic" w:hAnsi="Calibri" w:cs="Gautami"/>
                      <w:sz w:val="24"/>
                      <w:szCs w:val="24"/>
                    </w:rPr>
                  </w:pPr>
                  <w:proofErr w:type="spellStart"/>
                  <w:r>
                    <w:rPr>
                      <w:rFonts w:ascii="Calibri" w:eastAsia="Malgun Gothic" w:hAnsi="Calibri" w:cs="Gautami"/>
                      <w:sz w:val="24"/>
                      <w:szCs w:val="24"/>
                    </w:rPr>
                    <w:t>Accoed</w:t>
                  </w:r>
                  <w:proofErr w:type="spellEnd"/>
                  <w:r>
                    <w:rPr>
                      <w:rFonts w:ascii="Calibri" w:eastAsia="Malgun Gothic" w:hAnsi="Calibri" w:cs="Gautami"/>
                      <w:sz w:val="24"/>
                      <w:szCs w:val="24"/>
                    </w:rPr>
                    <w:t xml:space="preserve"> International School</w:t>
                  </w:r>
                </w:p>
              </w:tc>
              <w:tc>
                <w:tcPr>
                  <w:tcW w:w="4217" w:type="dxa"/>
                </w:tcPr>
                <w:p w:rsidR="00D8241E" w:rsidRDefault="00D8241E" w:rsidP="00BE5E44">
                  <w:pPr>
                    <w:jc w:val="both"/>
                    <w:rPr>
                      <w:rFonts w:ascii="Calibri" w:eastAsia="Malgun Gothic" w:hAnsi="Calibri" w:cs="Gautami"/>
                      <w:sz w:val="24"/>
                      <w:szCs w:val="24"/>
                    </w:rPr>
                  </w:pPr>
                  <w:r>
                    <w:rPr>
                      <w:rFonts w:ascii="Calibri" w:eastAsia="Malgun Gothic" w:hAnsi="Calibri" w:cs="Gautami"/>
                      <w:sz w:val="24"/>
                      <w:szCs w:val="24"/>
                    </w:rPr>
                    <w:t xml:space="preserve">Private School – </w:t>
                  </w:r>
                  <w:proofErr w:type="spellStart"/>
                  <w:r>
                    <w:rPr>
                      <w:rFonts w:ascii="Calibri" w:eastAsia="Malgun Gothic" w:hAnsi="Calibri" w:cs="Gautami"/>
                      <w:sz w:val="24"/>
                      <w:szCs w:val="24"/>
                    </w:rPr>
                    <w:t>Badagry</w:t>
                  </w:r>
                  <w:proofErr w:type="spellEnd"/>
                </w:p>
              </w:tc>
            </w:tr>
            <w:tr w:rsidR="00D8241E" w:rsidTr="007C7FE8">
              <w:tc>
                <w:tcPr>
                  <w:tcW w:w="738" w:type="dxa"/>
                </w:tcPr>
                <w:p w:rsidR="00D8241E" w:rsidRDefault="006776D3" w:rsidP="00BE5E44">
                  <w:pPr>
                    <w:jc w:val="both"/>
                    <w:rPr>
                      <w:rFonts w:ascii="Calibri" w:eastAsia="Malgun Gothic" w:hAnsi="Calibri" w:cs="Gautami"/>
                      <w:sz w:val="24"/>
                      <w:szCs w:val="24"/>
                    </w:rPr>
                  </w:pPr>
                  <w:r>
                    <w:rPr>
                      <w:rFonts w:ascii="Calibri" w:eastAsia="Malgun Gothic" w:hAnsi="Calibri" w:cs="Gautami"/>
                      <w:sz w:val="24"/>
                      <w:szCs w:val="24"/>
                    </w:rPr>
                    <w:t>16</w:t>
                  </w:r>
                </w:p>
              </w:tc>
              <w:tc>
                <w:tcPr>
                  <w:tcW w:w="5812" w:type="dxa"/>
                </w:tcPr>
                <w:p w:rsidR="00D8241E" w:rsidRDefault="00807525" w:rsidP="00BE5E44">
                  <w:pPr>
                    <w:jc w:val="both"/>
                    <w:rPr>
                      <w:rFonts w:ascii="Calibri" w:eastAsia="Malgun Gothic" w:hAnsi="Calibri" w:cs="Gautami"/>
                      <w:sz w:val="24"/>
                      <w:szCs w:val="24"/>
                    </w:rPr>
                  </w:pPr>
                  <w:r>
                    <w:rPr>
                      <w:rFonts w:ascii="Calibri" w:eastAsia="Malgun Gothic" w:hAnsi="Calibri" w:cs="Gautami"/>
                      <w:sz w:val="24"/>
                      <w:szCs w:val="24"/>
                    </w:rPr>
                    <w:t>Cedarville Montessori School</w:t>
                  </w:r>
                </w:p>
              </w:tc>
              <w:tc>
                <w:tcPr>
                  <w:tcW w:w="4217" w:type="dxa"/>
                </w:tcPr>
                <w:p w:rsidR="00D8241E" w:rsidRDefault="00807525" w:rsidP="00BE5E44">
                  <w:pPr>
                    <w:jc w:val="both"/>
                    <w:rPr>
                      <w:rFonts w:ascii="Calibri" w:eastAsia="Malgun Gothic" w:hAnsi="Calibri" w:cs="Gautami"/>
                      <w:sz w:val="24"/>
                      <w:szCs w:val="24"/>
                    </w:rPr>
                  </w:pPr>
                  <w:r>
                    <w:rPr>
                      <w:rFonts w:ascii="Calibri" w:eastAsia="Malgun Gothic" w:hAnsi="Calibri" w:cs="Gautami"/>
                      <w:sz w:val="24"/>
                      <w:szCs w:val="24"/>
                    </w:rPr>
                    <w:t xml:space="preserve">Private School – </w:t>
                  </w:r>
                  <w:proofErr w:type="spellStart"/>
                  <w:r>
                    <w:rPr>
                      <w:rFonts w:ascii="Calibri" w:eastAsia="Malgun Gothic" w:hAnsi="Calibri" w:cs="Gautami"/>
                      <w:sz w:val="24"/>
                      <w:szCs w:val="24"/>
                    </w:rPr>
                    <w:t>Badagry</w:t>
                  </w:r>
                  <w:proofErr w:type="spellEnd"/>
                </w:p>
              </w:tc>
            </w:tr>
            <w:tr w:rsidR="006776D3" w:rsidTr="007C7FE8">
              <w:tc>
                <w:tcPr>
                  <w:tcW w:w="738" w:type="dxa"/>
                </w:tcPr>
                <w:p w:rsidR="006776D3" w:rsidRDefault="00A90E3D" w:rsidP="00BE5E44">
                  <w:pPr>
                    <w:jc w:val="both"/>
                    <w:rPr>
                      <w:rFonts w:ascii="Calibri" w:eastAsia="Malgun Gothic" w:hAnsi="Calibri" w:cs="Gautami"/>
                      <w:sz w:val="24"/>
                      <w:szCs w:val="24"/>
                    </w:rPr>
                  </w:pPr>
                  <w:r>
                    <w:rPr>
                      <w:rFonts w:ascii="Calibri" w:eastAsia="Malgun Gothic" w:hAnsi="Calibri" w:cs="Gautami"/>
                      <w:sz w:val="24"/>
                      <w:szCs w:val="24"/>
                    </w:rPr>
                    <w:t>17</w:t>
                  </w:r>
                </w:p>
              </w:tc>
              <w:tc>
                <w:tcPr>
                  <w:tcW w:w="5812" w:type="dxa"/>
                </w:tcPr>
                <w:p w:rsidR="006776D3" w:rsidRDefault="00A90E3D" w:rsidP="00BE5E44">
                  <w:pPr>
                    <w:jc w:val="both"/>
                    <w:rPr>
                      <w:rFonts w:ascii="Calibri" w:eastAsia="Malgun Gothic" w:hAnsi="Calibri" w:cs="Gautami"/>
                      <w:sz w:val="24"/>
                      <w:szCs w:val="24"/>
                    </w:rPr>
                  </w:pPr>
                  <w:r>
                    <w:rPr>
                      <w:rFonts w:ascii="Calibri" w:eastAsia="Malgun Gothic" w:hAnsi="Calibri" w:cs="Gautami"/>
                      <w:sz w:val="24"/>
                      <w:szCs w:val="24"/>
                    </w:rPr>
                    <w:t>Star of Africa International School</w:t>
                  </w:r>
                </w:p>
              </w:tc>
              <w:tc>
                <w:tcPr>
                  <w:tcW w:w="4217" w:type="dxa"/>
                </w:tcPr>
                <w:p w:rsidR="006776D3" w:rsidRDefault="00A90E3D" w:rsidP="00BE5E44">
                  <w:pPr>
                    <w:jc w:val="both"/>
                    <w:rPr>
                      <w:rFonts w:ascii="Calibri" w:eastAsia="Malgun Gothic" w:hAnsi="Calibri" w:cs="Gautami"/>
                      <w:sz w:val="24"/>
                      <w:szCs w:val="24"/>
                    </w:rPr>
                  </w:pPr>
                  <w:r>
                    <w:rPr>
                      <w:rFonts w:ascii="Calibri" w:eastAsia="Malgun Gothic" w:hAnsi="Calibri" w:cs="Gautami"/>
                      <w:sz w:val="24"/>
                      <w:szCs w:val="24"/>
                    </w:rPr>
                    <w:t xml:space="preserve">Private School – </w:t>
                  </w:r>
                  <w:proofErr w:type="spellStart"/>
                  <w:r>
                    <w:rPr>
                      <w:rFonts w:ascii="Calibri" w:eastAsia="Malgun Gothic" w:hAnsi="Calibri" w:cs="Gautami"/>
                      <w:sz w:val="24"/>
                      <w:szCs w:val="24"/>
                    </w:rPr>
                    <w:t>Badagry</w:t>
                  </w:r>
                  <w:proofErr w:type="spellEnd"/>
                </w:p>
              </w:tc>
            </w:tr>
            <w:tr w:rsidR="00A90E3D" w:rsidTr="007C7FE8">
              <w:tc>
                <w:tcPr>
                  <w:tcW w:w="738" w:type="dxa"/>
                </w:tcPr>
                <w:p w:rsidR="00A90E3D" w:rsidRDefault="00A90E3D" w:rsidP="00BE5E44">
                  <w:pPr>
                    <w:jc w:val="both"/>
                    <w:rPr>
                      <w:rFonts w:ascii="Calibri" w:eastAsia="Malgun Gothic" w:hAnsi="Calibri" w:cs="Gautami"/>
                      <w:sz w:val="24"/>
                      <w:szCs w:val="24"/>
                    </w:rPr>
                  </w:pPr>
                  <w:r>
                    <w:rPr>
                      <w:rFonts w:ascii="Calibri" w:eastAsia="Malgun Gothic" w:hAnsi="Calibri" w:cs="Gautami"/>
                      <w:sz w:val="24"/>
                      <w:szCs w:val="24"/>
                    </w:rPr>
                    <w:t>18</w:t>
                  </w:r>
                </w:p>
              </w:tc>
              <w:tc>
                <w:tcPr>
                  <w:tcW w:w="5812" w:type="dxa"/>
                </w:tcPr>
                <w:p w:rsidR="00A90E3D" w:rsidRDefault="00A90E3D" w:rsidP="00BE5E44">
                  <w:pPr>
                    <w:jc w:val="both"/>
                    <w:rPr>
                      <w:rFonts w:ascii="Calibri" w:eastAsia="Malgun Gothic" w:hAnsi="Calibri" w:cs="Gautami"/>
                      <w:sz w:val="24"/>
                      <w:szCs w:val="24"/>
                    </w:rPr>
                  </w:pPr>
                  <w:proofErr w:type="spellStart"/>
                  <w:r>
                    <w:rPr>
                      <w:rFonts w:ascii="Calibri" w:eastAsia="Malgun Gothic" w:hAnsi="Calibri" w:cs="Gautami"/>
                      <w:sz w:val="24"/>
                      <w:szCs w:val="24"/>
                    </w:rPr>
                    <w:t>Lightbearers</w:t>
                  </w:r>
                  <w:proofErr w:type="spellEnd"/>
                  <w:r>
                    <w:rPr>
                      <w:rFonts w:ascii="Calibri" w:eastAsia="Malgun Gothic" w:hAnsi="Calibri" w:cs="Gautami"/>
                      <w:sz w:val="24"/>
                      <w:szCs w:val="24"/>
                    </w:rPr>
                    <w:t xml:space="preserve"> School</w:t>
                  </w:r>
                </w:p>
              </w:tc>
              <w:tc>
                <w:tcPr>
                  <w:tcW w:w="4217" w:type="dxa"/>
                </w:tcPr>
                <w:p w:rsidR="00A90E3D" w:rsidRDefault="00A90E3D" w:rsidP="00BE5E44">
                  <w:pPr>
                    <w:jc w:val="both"/>
                    <w:rPr>
                      <w:rFonts w:ascii="Calibri" w:eastAsia="Malgun Gothic" w:hAnsi="Calibri" w:cs="Gautami"/>
                      <w:sz w:val="24"/>
                      <w:szCs w:val="24"/>
                    </w:rPr>
                  </w:pPr>
                  <w:r>
                    <w:rPr>
                      <w:rFonts w:ascii="Calibri" w:eastAsia="Malgun Gothic" w:hAnsi="Calibri" w:cs="Gautami"/>
                      <w:sz w:val="24"/>
                      <w:szCs w:val="24"/>
                    </w:rPr>
                    <w:t xml:space="preserve">Private School – </w:t>
                  </w:r>
                  <w:proofErr w:type="spellStart"/>
                  <w:r>
                    <w:rPr>
                      <w:rFonts w:ascii="Calibri" w:eastAsia="Malgun Gothic" w:hAnsi="Calibri" w:cs="Gautami"/>
                      <w:sz w:val="24"/>
                      <w:szCs w:val="24"/>
                    </w:rPr>
                    <w:t>Badagry</w:t>
                  </w:r>
                  <w:proofErr w:type="spellEnd"/>
                </w:p>
              </w:tc>
            </w:tr>
            <w:tr w:rsidR="00A90E3D" w:rsidTr="007C7FE8">
              <w:tc>
                <w:tcPr>
                  <w:tcW w:w="738" w:type="dxa"/>
                </w:tcPr>
                <w:p w:rsidR="00A90E3D" w:rsidRDefault="00A90E3D" w:rsidP="00BE5E44">
                  <w:pPr>
                    <w:jc w:val="both"/>
                    <w:rPr>
                      <w:rFonts w:ascii="Calibri" w:eastAsia="Malgun Gothic" w:hAnsi="Calibri" w:cs="Gautami"/>
                      <w:sz w:val="24"/>
                      <w:szCs w:val="24"/>
                    </w:rPr>
                  </w:pPr>
                  <w:r>
                    <w:rPr>
                      <w:rFonts w:ascii="Calibri" w:eastAsia="Malgun Gothic" w:hAnsi="Calibri" w:cs="Gautami"/>
                      <w:sz w:val="24"/>
                      <w:szCs w:val="24"/>
                    </w:rPr>
                    <w:t>19</w:t>
                  </w:r>
                </w:p>
              </w:tc>
              <w:tc>
                <w:tcPr>
                  <w:tcW w:w="5812" w:type="dxa"/>
                </w:tcPr>
                <w:p w:rsidR="00A90E3D" w:rsidRDefault="00A90E3D" w:rsidP="00BE5E44">
                  <w:pPr>
                    <w:jc w:val="both"/>
                    <w:rPr>
                      <w:rFonts w:ascii="Calibri" w:eastAsia="Malgun Gothic" w:hAnsi="Calibri" w:cs="Gautami"/>
                      <w:sz w:val="24"/>
                      <w:szCs w:val="24"/>
                    </w:rPr>
                  </w:pPr>
                  <w:proofErr w:type="spellStart"/>
                  <w:r>
                    <w:rPr>
                      <w:rFonts w:ascii="Calibri" w:eastAsia="Malgun Gothic" w:hAnsi="Calibri" w:cs="Gautami"/>
                      <w:sz w:val="24"/>
                      <w:szCs w:val="24"/>
                    </w:rPr>
                    <w:t>Dantop</w:t>
                  </w:r>
                  <w:proofErr w:type="spellEnd"/>
                  <w:r>
                    <w:rPr>
                      <w:rFonts w:ascii="Calibri" w:eastAsia="Malgun Gothic" w:hAnsi="Calibri" w:cs="Gautami"/>
                      <w:sz w:val="24"/>
                      <w:szCs w:val="24"/>
                    </w:rPr>
                    <w:t xml:space="preserve"> International School</w:t>
                  </w:r>
                </w:p>
              </w:tc>
              <w:tc>
                <w:tcPr>
                  <w:tcW w:w="4217" w:type="dxa"/>
                </w:tcPr>
                <w:p w:rsidR="00A90E3D" w:rsidRDefault="00A90E3D" w:rsidP="00BE5E44">
                  <w:pPr>
                    <w:jc w:val="both"/>
                    <w:rPr>
                      <w:rFonts w:ascii="Calibri" w:eastAsia="Malgun Gothic" w:hAnsi="Calibri" w:cs="Gautami"/>
                      <w:sz w:val="24"/>
                      <w:szCs w:val="24"/>
                    </w:rPr>
                  </w:pPr>
                  <w:r>
                    <w:rPr>
                      <w:rFonts w:ascii="Calibri" w:eastAsia="Malgun Gothic" w:hAnsi="Calibri" w:cs="Gautami"/>
                      <w:sz w:val="24"/>
                      <w:szCs w:val="24"/>
                    </w:rPr>
                    <w:t xml:space="preserve">Private School – </w:t>
                  </w:r>
                  <w:proofErr w:type="spellStart"/>
                  <w:r>
                    <w:rPr>
                      <w:rFonts w:ascii="Calibri" w:eastAsia="Malgun Gothic" w:hAnsi="Calibri" w:cs="Gautami"/>
                      <w:sz w:val="24"/>
                      <w:szCs w:val="24"/>
                    </w:rPr>
                    <w:t>Badagry</w:t>
                  </w:r>
                  <w:proofErr w:type="spellEnd"/>
                </w:p>
              </w:tc>
            </w:tr>
            <w:tr w:rsidR="00A90E3D" w:rsidTr="007C7FE8">
              <w:tc>
                <w:tcPr>
                  <w:tcW w:w="738" w:type="dxa"/>
                </w:tcPr>
                <w:p w:rsidR="00A90E3D" w:rsidRDefault="00A90E3D" w:rsidP="00BE5E44">
                  <w:pPr>
                    <w:jc w:val="both"/>
                    <w:rPr>
                      <w:rFonts w:ascii="Calibri" w:eastAsia="Malgun Gothic" w:hAnsi="Calibri" w:cs="Gautami"/>
                      <w:sz w:val="24"/>
                      <w:szCs w:val="24"/>
                    </w:rPr>
                  </w:pPr>
                  <w:r>
                    <w:rPr>
                      <w:rFonts w:ascii="Calibri" w:eastAsia="Malgun Gothic" w:hAnsi="Calibri" w:cs="Gautami"/>
                      <w:sz w:val="24"/>
                      <w:szCs w:val="24"/>
                    </w:rPr>
                    <w:t>20</w:t>
                  </w:r>
                </w:p>
              </w:tc>
              <w:tc>
                <w:tcPr>
                  <w:tcW w:w="5812" w:type="dxa"/>
                </w:tcPr>
                <w:p w:rsidR="00A90E3D" w:rsidRDefault="00A90E3D" w:rsidP="00BE5E44">
                  <w:pPr>
                    <w:jc w:val="both"/>
                    <w:rPr>
                      <w:rFonts w:ascii="Calibri" w:eastAsia="Malgun Gothic" w:hAnsi="Calibri" w:cs="Gautami"/>
                      <w:sz w:val="24"/>
                      <w:szCs w:val="24"/>
                    </w:rPr>
                  </w:pPr>
                  <w:r>
                    <w:rPr>
                      <w:rFonts w:ascii="Calibri" w:eastAsia="Malgun Gothic" w:hAnsi="Calibri" w:cs="Gautami"/>
                      <w:sz w:val="24"/>
                      <w:szCs w:val="24"/>
                    </w:rPr>
                    <w:t>Beulah Schools</w:t>
                  </w:r>
                </w:p>
              </w:tc>
              <w:tc>
                <w:tcPr>
                  <w:tcW w:w="4217" w:type="dxa"/>
                </w:tcPr>
                <w:p w:rsidR="00A90E3D" w:rsidRDefault="00A90E3D" w:rsidP="00BE5E44">
                  <w:pPr>
                    <w:jc w:val="both"/>
                    <w:rPr>
                      <w:rFonts w:ascii="Calibri" w:eastAsia="Malgun Gothic" w:hAnsi="Calibri" w:cs="Gautami"/>
                      <w:sz w:val="24"/>
                      <w:szCs w:val="24"/>
                    </w:rPr>
                  </w:pPr>
                  <w:r>
                    <w:rPr>
                      <w:rFonts w:ascii="Calibri" w:eastAsia="Malgun Gothic" w:hAnsi="Calibri" w:cs="Gautami"/>
                      <w:sz w:val="24"/>
                      <w:szCs w:val="24"/>
                    </w:rPr>
                    <w:t xml:space="preserve">Private School – </w:t>
                  </w:r>
                  <w:proofErr w:type="spellStart"/>
                  <w:r>
                    <w:rPr>
                      <w:rFonts w:ascii="Calibri" w:eastAsia="Malgun Gothic" w:hAnsi="Calibri" w:cs="Gautami"/>
                      <w:sz w:val="24"/>
                      <w:szCs w:val="24"/>
                    </w:rPr>
                    <w:t>Badagry</w:t>
                  </w:r>
                  <w:proofErr w:type="spellEnd"/>
                </w:p>
              </w:tc>
            </w:tr>
          </w:tbl>
          <w:p w:rsidR="00AC301A" w:rsidRDefault="00AC301A" w:rsidP="00BE5E44">
            <w:pPr>
              <w:jc w:val="both"/>
              <w:rPr>
                <w:rFonts w:ascii="Calibri" w:eastAsia="Malgun Gothic" w:hAnsi="Calibri" w:cs="Gautami"/>
                <w:sz w:val="24"/>
                <w:szCs w:val="24"/>
              </w:rPr>
            </w:pPr>
          </w:p>
          <w:p w:rsidR="00AC301A" w:rsidRDefault="00AC301A" w:rsidP="00BE5E44">
            <w:pPr>
              <w:jc w:val="both"/>
              <w:rPr>
                <w:rFonts w:ascii="Calibri" w:eastAsia="Malgun Gothic" w:hAnsi="Calibri" w:cs="Gautami"/>
                <w:sz w:val="24"/>
                <w:szCs w:val="24"/>
              </w:rPr>
            </w:pPr>
          </w:p>
          <w:p w:rsidR="00AC301A" w:rsidRDefault="00AC301A" w:rsidP="00BE5E44">
            <w:pPr>
              <w:jc w:val="both"/>
              <w:rPr>
                <w:rFonts w:ascii="Calibri" w:eastAsia="Malgun Gothic" w:hAnsi="Calibri" w:cs="Gautami"/>
                <w:sz w:val="24"/>
                <w:szCs w:val="24"/>
              </w:rPr>
            </w:pPr>
          </w:p>
          <w:p w:rsidR="00AC301A" w:rsidRPr="00BE5E44" w:rsidRDefault="006415D0" w:rsidP="00BE5E44">
            <w:pPr>
              <w:jc w:val="both"/>
              <w:rPr>
                <w:rFonts w:ascii="Calibri" w:eastAsia="Malgun Gothic" w:hAnsi="Calibri" w:cs="Gautami"/>
                <w:sz w:val="24"/>
                <w:szCs w:val="24"/>
              </w:rPr>
            </w:pPr>
            <w:r>
              <w:rPr>
                <w:rFonts w:ascii="Calibri" w:eastAsia="Malgun Gothic" w:hAnsi="Calibri" w:cs="Gautami"/>
                <w:sz w:val="24"/>
                <w:szCs w:val="24"/>
              </w:rPr>
              <w:t>Please contact us (link) to set up a reading club in your school.</w:t>
            </w:r>
          </w:p>
        </w:tc>
      </w:tr>
      <w:tr w:rsidR="00D8241E" w:rsidRPr="00C30DDD" w:rsidTr="00C30DDD">
        <w:tc>
          <w:tcPr>
            <w:tcW w:w="3397" w:type="dxa"/>
          </w:tcPr>
          <w:p w:rsidR="00D8241E" w:rsidRPr="00C30DDD" w:rsidRDefault="00D8241E" w:rsidP="006F1ED6">
            <w:pPr>
              <w:tabs>
                <w:tab w:val="left" w:pos="1995"/>
              </w:tabs>
              <w:rPr>
                <w:sz w:val="24"/>
                <w:szCs w:val="24"/>
              </w:rPr>
            </w:pPr>
            <w:r>
              <w:rPr>
                <w:sz w:val="24"/>
                <w:szCs w:val="24"/>
              </w:rPr>
              <w:t>Reading Camps</w:t>
            </w:r>
          </w:p>
        </w:tc>
        <w:tc>
          <w:tcPr>
            <w:tcW w:w="10993" w:type="dxa"/>
          </w:tcPr>
          <w:p w:rsidR="00D8241E" w:rsidRDefault="00D8241E" w:rsidP="00BE5E44">
            <w:pPr>
              <w:jc w:val="both"/>
              <w:rPr>
                <w:rFonts w:ascii="Calibri" w:eastAsia="Malgun Gothic" w:hAnsi="Calibri" w:cs="Gautami"/>
                <w:sz w:val="24"/>
                <w:szCs w:val="24"/>
              </w:rPr>
            </w:pPr>
            <w:r>
              <w:rPr>
                <w:rFonts w:ascii="Calibri" w:eastAsia="Malgun Gothic" w:hAnsi="Calibri" w:cs="Gautami"/>
                <w:sz w:val="24"/>
                <w:szCs w:val="24"/>
              </w:rPr>
              <w:t xml:space="preserve">The reading camps are </w:t>
            </w:r>
            <w:proofErr w:type="spellStart"/>
            <w:r>
              <w:rPr>
                <w:rFonts w:ascii="Calibri" w:eastAsia="Malgun Gothic" w:hAnsi="Calibri" w:cs="Gautami"/>
                <w:sz w:val="24"/>
                <w:szCs w:val="24"/>
              </w:rPr>
              <w:t>hypercharged</w:t>
            </w:r>
            <w:proofErr w:type="spellEnd"/>
            <w:r>
              <w:rPr>
                <w:rFonts w:ascii="Calibri" w:eastAsia="Malgun Gothic" w:hAnsi="Calibri" w:cs="Gautami"/>
                <w:sz w:val="24"/>
                <w:szCs w:val="24"/>
              </w:rPr>
              <w:t xml:space="preserve"> days for the children, where all the senses are stimulated to promote reading.  Traditional books, Books with CDs, Story Telling and Inspirational Movies like </w:t>
            </w:r>
            <w:proofErr w:type="spellStart"/>
            <w:r>
              <w:rPr>
                <w:rFonts w:ascii="Calibri" w:eastAsia="Malgun Gothic" w:hAnsi="Calibri" w:cs="Gautami"/>
                <w:sz w:val="24"/>
                <w:szCs w:val="24"/>
              </w:rPr>
              <w:t>Akeelah</w:t>
            </w:r>
            <w:proofErr w:type="spellEnd"/>
            <w:r>
              <w:rPr>
                <w:rFonts w:ascii="Calibri" w:eastAsia="Malgun Gothic" w:hAnsi="Calibri" w:cs="Gautami"/>
                <w:sz w:val="24"/>
                <w:szCs w:val="24"/>
              </w:rPr>
              <w:t xml:space="preserve"> The Bee. The children engage </w:t>
            </w:r>
            <w:proofErr w:type="gramStart"/>
            <w:r>
              <w:rPr>
                <w:rFonts w:ascii="Calibri" w:eastAsia="Malgun Gothic" w:hAnsi="Calibri" w:cs="Gautami"/>
                <w:sz w:val="24"/>
                <w:szCs w:val="24"/>
              </w:rPr>
              <w:t>in group</w:t>
            </w:r>
            <w:proofErr w:type="gramEnd"/>
            <w:r>
              <w:rPr>
                <w:rFonts w:ascii="Calibri" w:eastAsia="Malgun Gothic" w:hAnsi="Calibri" w:cs="Gautami"/>
                <w:sz w:val="24"/>
                <w:szCs w:val="24"/>
              </w:rPr>
              <w:t xml:space="preserve"> activities such as </w:t>
            </w:r>
            <w:r w:rsidR="00876567">
              <w:rPr>
                <w:rFonts w:ascii="Calibri" w:eastAsia="Malgun Gothic" w:hAnsi="Calibri" w:cs="Gautami"/>
                <w:sz w:val="24"/>
                <w:szCs w:val="24"/>
              </w:rPr>
              <w:t xml:space="preserve">Puzzles, Drawing (it’s a shock to note that many children have never drawn), </w:t>
            </w:r>
            <w:proofErr w:type="spellStart"/>
            <w:r w:rsidR="00876567">
              <w:rPr>
                <w:rFonts w:ascii="Calibri" w:eastAsia="Malgun Gothic" w:hAnsi="Calibri" w:cs="Gautami"/>
                <w:sz w:val="24"/>
                <w:szCs w:val="24"/>
              </w:rPr>
              <w:t>Ludo</w:t>
            </w:r>
            <w:proofErr w:type="spellEnd"/>
            <w:r w:rsidR="00876567">
              <w:rPr>
                <w:rFonts w:ascii="Calibri" w:eastAsia="Malgun Gothic" w:hAnsi="Calibri" w:cs="Gautami"/>
                <w:sz w:val="24"/>
                <w:szCs w:val="24"/>
              </w:rPr>
              <w:t>, Chess and Dramatization.</w:t>
            </w:r>
          </w:p>
          <w:p w:rsidR="00876567" w:rsidRDefault="00876567" w:rsidP="00BE5E44">
            <w:pPr>
              <w:jc w:val="both"/>
              <w:rPr>
                <w:rFonts w:ascii="Calibri" w:eastAsia="Malgun Gothic" w:hAnsi="Calibri" w:cs="Gautami"/>
                <w:sz w:val="24"/>
                <w:szCs w:val="24"/>
              </w:rPr>
            </w:pPr>
          </w:p>
          <w:p w:rsidR="00386FDC" w:rsidRDefault="00876567" w:rsidP="00BE5E44">
            <w:pPr>
              <w:jc w:val="both"/>
              <w:rPr>
                <w:rFonts w:ascii="Calibri" w:eastAsia="Malgun Gothic" w:hAnsi="Calibri" w:cs="Gautami"/>
                <w:b/>
                <w:i/>
                <w:sz w:val="24"/>
                <w:szCs w:val="24"/>
              </w:rPr>
            </w:pPr>
            <w:r w:rsidRPr="00807525">
              <w:rPr>
                <w:rFonts w:ascii="Calibri" w:eastAsia="Malgun Gothic" w:hAnsi="Calibri" w:cs="Gautami"/>
                <w:b/>
                <w:i/>
                <w:sz w:val="24"/>
                <w:szCs w:val="24"/>
              </w:rPr>
              <w:t xml:space="preserve">The Reading Camps are an opportunity for </w:t>
            </w:r>
            <w:r w:rsidR="00807525" w:rsidRPr="00807525">
              <w:rPr>
                <w:rFonts w:ascii="Calibri" w:eastAsia="Malgun Gothic" w:hAnsi="Calibri" w:cs="Gautami"/>
                <w:b/>
                <w:i/>
                <w:sz w:val="24"/>
                <w:szCs w:val="24"/>
              </w:rPr>
              <w:t>organizations and interested indiv</w:t>
            </w:r>
            <w:r w:rsidRPr="00807525">
              <w:rPr>
                <w:rFonts w:ascii="Calibri" w:eastAsia="Malgun Gothic" w:hAnsi="Calibri" w:cs="Gautami"/>
                <w:b/>
                <w:i/>
                <w:sz w:val="24"/>
                <w:szCs w:val="24"/>
              </w:rPr>
              <w:t>idua</w:t>
            </w:r>
            <w:r w:rsidR="00807525" w:rsidRPr="00807525">
              <w:rPr>
                <w:rFonts w:ascii="Calibri" w:eastAsia="Malgun Gothic" w:hAnsi="Calibri" w:cs="Gautami"/>
                <w:b/>
                <w:i/>
                <w:sz w:val="24"/>
                <w:szCs w:val="24"/>
              </w:rPr>
              <w:t xml:space="preserve">ls to sponsor and enrich </w:t>
            </w:r>
            <w:r w:rsidR="00807525">
              <w:rPr>
                <w:rFonts w:ascii="Calibri" w:eastAsia="Malgun Gothic" w:hAnsi="Calibri" w:cs="Gautami"/>
                <w:b/>
                <w:i/>
                <w:sz w:val="24"/>
                <w:szCs w:val="24"/>
              </w:rPr>
              <w:t xml:space="preserve">the lives of the Nigerian child. Please contact us at </w:t>
            </w:r>
            <w:hyperlink r:id="rId16" w:history="1">
              <w:r w:rsidR="00807525" w:rsidRPr="00CD5511">
                <w:rPr>
                  <w:rStyle w:val="Hyperlink"/>
                  <w:rFonts w:ascii="Calibri" w:eastAsia="Malgun Gothic" w:hAnsi="Calibri" w:cs="Gautami"/>
                  <w:b/>
                  <w:i/>
                  <w:sz w:val="24"/>
                  <w:szCs w:val="24"/>
                </w:rPr>
                <w:t>books@camelinaa.com</w:t>
              </w:r>
            </w:hyperlink>
            <w:r w:rsidR="00807525">
              <w:rPr>
                <w:rFonts w:ascii="Calibri" w:eastAsia="Malgun Gothic" w:hAnsi="Calibri" w:cs="Gautami"/>
                <w:b/>
                <w:i/>
                <w:sz w:val="24"/>
                <w:szCs w:val="24"/>
              </w:rPr>
              <w:t xml:space="preserve"> and +234 805 13 12345</w:t>
            </w:r>
          </w:p>
          <w:p w:rsidR="00876567" w:rsidRPr="00386FDC" w:rsidRDefault="00386FDC" w:rsidP="00386FDC">
            <w:pPr>
              <w:tabs>
                <w:tab w:val="left" w:pos="8098"/>
              </w:tabs>
              <w:rPr>
                <w:rFonts w:ascii="Calibri" w:eastAsia="Malgun Gothic" w:hAnsi="Calibri" w:cs="Gautami"/>
                <w:sz w:val="24"/>
                <w:szCs w:val="24"/>
              </w:rPr>
            </w:pPr>
            <w:r>
              <w:rPr>
                <w:rFonts w:ascii="Calibri" w:eastAsia="Malgun Gothic" w:hAnsi="Calibri" w:cs="Gautami"/>
                <w:sz w:val="24"/>
                <w:szCs w:val="24"/>
              </w:rPr>
              <w:tab/>
            </w:r>
          </w:p>
        </w:tc>
      </w:tr>
      <w:tr w:rsidR="00D8241E" w:rsidRPr="00C30DDD" w:rsidTr="00C30DDD">
        <w:tc>
          <w:tcPr>
            <w:tcW w:w="3397" w:type="dxa"/>
          </w:tcPr>
          <w:p w:rsidR="00D8241E" w:rsidRPr="00C30DDD" w:rsidRDefault="00807525" w:rsidP="006F1ED6">
            <w:pPr>
              <w:tabs>
                <w:tab w:val="left" w:pos="1995"/>
              </w:tabs>
              <w:rPr>
                <w:sz w:val="24"/>
                <w:szCs w:val="24"/>
              </w:rPr>
            </w:pPr>
            <w:r>
              <w:rPr>
                <w:sz w:val="24"/>
                <w:szCs w:val="24"/>
              </w:rPr>
              <w:lastRenderedPageBreak/>
              <w:t xml:space="preserve">Mini Libraries </w:t>
            </w:r>
          </w:p>
        </w:tc>
        <w:tc>
          <w:tcPr>
            <w:tcW w:w="10993" w:type="dxa"/>
          </w:tcPr>
          <w:p w:rsidR="00D8241E" w:rsidRDefault="00807525" w:rsidP="00BE5E44">
            <w:pPr>
              <w:jc w:val="both"/>
              <w:rPr>
                <w:rFonts w:ascii="Calibri" w:eastAsia="Malgun Gothic" w:hAnsi="Calibri" w:cs="Gautami"/>
                <w:sz w:val="24"/>
                <w:szCs w:val="24"/>
              </w:rPr>
            </w:pPr>
            <w:r>
              <w:rPr>
                <w:rFonts w:ascii="Calibri" w:eastAsia="Malgun Gothic" w:hAnsi="Calibri" w:cs="Gautami"/>
                <w:sz w:val="24"/>
                <w:szCs w:val="24"/>
              </w:rPr>
              <w:t xml:space="preserve">Camelina </w:t>
            </w:r>
            <w:proofErr w:type="spellStart"/>
            <w:r>
              <w:rPr>
                <w:rFonts w:ascii="Calibri" w:eastAsia="Malgun Gothic" w:hAnsi="Calibri" w:cs="Gautami"/>
                <w:sz w:val="24"/>
                <w:szCs w:val="24"/>
              </w:rPr>
              <w:t>Think&amp;Read</w:t>
            </w:r>
            <w:proofErr w:type="spellEnd"/>
            <w:r>
              <w:rPr>
                <w:rFonts w:ascii="Calibri" w:eastAsia="Malgun Gothic" w:hAnsi="Calibri" w:cs="Gautami"/>
                <w:sz w:val="24"/>
                <w:szCs w:val="24"/>
              </w:rPr>
              <w:t xml:space="preserve"> Libraries are centers of excellence and a safe harbor for children to read and be inspired.  These libraries are beautiful and simple rooms filled with books and designed to promote </w:t>
            </w:r>
            <w:proofErr w:type="spellStart"/>
            <w:r>
              <w:rPr>
                <w:rFonts w:ascii="Calibri" w:eastAsia="Malgun Gothic" w:hAnsi="Calibri" w:cs="Gautami"/>
                <w:sz w:val="24"/>
                <w:szCs w:val="24"/>
              </w:rPr>
              <w:t>curiousity</w:t>
            </w:r>
            <w:proofErr w:type="spellEnd"/>
            <w:r>
              <w:rPr>
                <w:rFonts w:ascii="Calibri" w:eastAsia="Malgun Gothic" w:hAnsi="Calibri" w:cs="Gautami"/>
                <w:sz w:val="24"/>
                <w:szCs w:val="24"/>
              </w:rPr>
              <w:t>.</w:t>
            </w:r>
          </w:p>
          <w:p w:rsidR="00807525" w:rsidRDefault="00807525" w:rsidP="00BE5E44">
            <w:pPr>
              <w:jc w:val="both"/>
              <w:rPr>
                <w:rFonts w:ascii="Calibri" w:eastAsia="Malgun Gothic" w:hAnsi="Calibri" w:cs="Gautami"/>
                <w:sz w:val="24"/>
                <w:szCs w:val="24"/>
              </w:rPr>
            </w:pPr>
          </w:p>
          <w:p w:rsidR="00807525" w:rsidRDefault="00807525" w:rsidP="00BE5E44">
            <w:pPr>
              <w:jc w:val="both"/>
              <w:rPr>
                <w:rFonts w:ascii="Calibri" w:eastAsia="Malgun Gothic" w:hAnsi="Calibri" w:cs="Gautami"/>
                <w:sz w:val="24"/>
                <w:szCs w:val="24"/>
              </w:rPr>
            </w:pPr>
            <w:r w:rsidRPr="00807525">
              <w:rPr>
                <w:rFonts w:ascii="Calibri" w:eastAsia="Malgun Gothic" w:hAnsi="Calibri" w:cs="Gautami"/>
                <w:b/>
                <w:i/>
                <w:sz w:val="24"/>
                <w:szCs w:val="24"/>
              </w:rPr>
              <w:t xml:space="preserve">The </w:t>
            </w:r>
            <w:r>
              <w:rPr>
                <w:rFonts w:ascii="Calibri" w:eastAsia="Malgun Gothic" w:hAnsi="Calibri" w:cs="Gautami"/>
                <w:b/>
                <w:i/>
                <w:sz w:val="24"/>
                <w:szCs w:val="24"/>
              </w:rPr>
              <w:t>Mini-Libraries</w:t>
            </w:r>
            <w:r w:rsidRPr="00807525">
              <w:rPr>
                <w:rFonts w:ascii="Calibri" w:eastAsia="Malgun Gothic" w:hAnsi="Calibri" w:cs="Gautami"/>
                <w:b/>
                <w:i/>
                <w:sz w:val="24"/>
                <w:szCs w:val="24"/>
              </w:rPr>
              <w:t xml:space="preserve"> are an opportunity for organizations and interested individuals to sponsor and enrich </w:t>
            </w:r>
            <w:r>
              <w:rPr>
                <w:rFonts w:ascii="Calibri" w:eastAsia="Malgun Gothic" w:hAnsi="Calibri" w:cs="Gautami"/>
                <w:b/>
                <w:i/>
                <w:sz w:val="24"/>
                <w:szCs w:val="24"/>
              </w:rPr>
              <w:t xml:space="preserve">the lives of the Nigerian child. Please contact us at </w:t>
            </w:r>
            <w:hyperlink r:id="rId17" w:history="1">
              <w:r w:rsidRPr="00CD5511">
                <w:rPr>
                  <w:rStyle w:val="Hyperlink"/>
                  <w:rFonts w:ascii="Calibri" w:eastAsia="Malgun Gothic" w:hAnsi="Calibri" w:cs="Gautami"/>
                  <w:b/>
                  <w:i/>
                  <w:sz w:val="24"/>
                  <w:szCs w:val="24"/>
                </w:rPr>
                <w:t>books@camelinaa.com</w:t>
              </w:r>
            </w:hyperlink>
            <w:r>
              <w:rPr>
                <w:rFonts w:ascii="Calibri" w:eastAsia="Malgun Gothic" w:hAnsi="Calibri" w:cs="Gautami"/>
                <w:b/>
                <w:i/>
                <w:sz w:val="24"/>
                <w:szCs w:val="24"/>
              </w:rPr>
              <w:t xml:space="preserve"> and +234 805 13 12345</w:t>
            </w:r>
          </w:p>
          <w:p w:rsidR="00807525" w:rsidRPr="00BE5E44" w:rsidRDefault="00807525" w:rsidP="00BE5E44">
            <w:pPr>
              <w:jc w:val="both"/>
              <w:rPr>
                <w:rFonts w:ascii="Calibri" w:eastAsia="Malgun Gothic" w:hAnsi="Calibri" w:cs="Gautami"/>
                <w:sz w:val="24"/>
                <w:szCs w:val="24"/>
              </w:rPr>
            </w:pPr>
          </w:p>
        </w:tc>
      </w:tr>
      <w:tr w:rsidR="001510E5" w:rsidRPr="00C30DDD" w:rsidTr="00C30DDD">
        <w:tc>
          <w:tcPr>
            <w:tcW w:w="3397" w:type="dxa"/>
          </w:tcPr>
          <w:p w:rsidR="001510E5" w:rsidRDefault="001510E5" w:rsidP="006F1ED6">
            <w:pPr>
              <w:tabs>
                <w:tab w:val="left" w:pos="1995"/>
              </w:tabs>
              <w:rPr>
                <w:sz w:val="24"/>
                <w:szCs w:val="24"/>
              </w:rPr>
            </w:pPr>
            <w:r>
              <w:rPr>
                <w:sz w:val="24"/>
                <w:szCs w:val="24"/>
              </w:rPr>
              <w:t>Merchandize</w:t>
            </w:r>
          </w:p>
        </w:tc>
        <w:tc>
          <w:tcPr>
            <w:tcW w:w="10993" w:type="dxa"/>
          </w:tcPr>
          <w:p w:rsidR="001510E5" w:rsidRDefault="001510E5" w:rsidP="001510E5">
            <w:pPr>
              <w:pStyle w:val="ListParagraph"/>
              <w:numPr>
                <w:ilvl w:val="0"/>
                <w:numId w:val="7"/>
              </w:numPr>
              <w:jc w:val="both"/>
              <w:rPr>
                <w:rFonts w:ascii="Calibri" w:eastAsia="Malgun Gothic" w:hAnsi="Calibri" w:cs="Gautami"/>
                <w:sz w:val="24"/>
                <w:szCs w:val="24"/>
              </w:rPr>
            </w:pPr>
            <w:r>
              <w:rPr>
                <w:rFonts w:ascii="Calibri" w:eastAsia="Malgun Gothic" w:hAnsi="Calibri" w:cs="Gautami"/>
                <w:sz w:val="24"/>
                <w:szCs w:val="24"/>
              </w:rPr>
              <w:t>Face Caps</w:t>
            </w:r>
          </w:p>
          <w:p w:rsidR="001510E5" w:rsidRDefault="001510E5" w:rsidP="001510E5">
            <w:pPr>
              <w:pStyle w:val="ListParagraph"/>
              <w:numPr>
                <w:ilvl w:val="0"/>
                <w:numId w:val="7"/>
              </w:numPr>
              <w:jc w:val="both"/>
              <w:rPr>
                <w:rFonts w:ascii="Calibri" w:eastAsia="Malgun Gothic" w:hAnsi="Calibri" w:cs="Gautami"/>
                <w:sz w:val="24"/>
                <w:szCs w:val="24"/>
              </w:rPr>
            </w:pPr>
            <w:r>
              <w:rPr>
                <w:rFonts w:ascii="Calibri" w:eastAsia="Malgun Gothic" w:hAnsi="Calibri" w:cs="Gautami"/>
                <w:sz w:val="24"/>
                <w:szCs w:val="24"/>
              </w:rPr>
              <w:t xml:space="preserve">Camelina Bags </w:t>
            </w:r>
          </w:p>
          <w:p w:rsidR="001510E5" w:rsidRDefault="001510E5" w:rsidP="001510E5">
            <w:pPr>
              <w:pStyle w:val="ListParagraph"/>
              <w:numPr>
                <w:ilvl w:val="0"/>
                <w:numId w:val="7"/>
              </w:numPr>
              <w:jc w:val="both"/>
              <w:rPr>
                <w:rFonts w:ascii="Calibri" w:eastAsia="Malgun Gothic" w:hAnsi="Calibri" w:cs="Gautami"/>
                <w:sz w:val="24"/>
                <w:szCs w:val="24"/>
              </w:rPr>
            </w:pPr>
            <w:r>
              <w:rPr>
                <w:rFonts w:ascii="Calibri" w:eastAsia="Malgun Gothic" w:hAnsi="Calibri" w:cs="Gautami"/>
                <w:sz w:val="24"/>
                <w:szCs w:val="24"/>
              </w:rPr>
              <w:t>Stickers with inspirational themes</w:t>
            </w:r>
          </w:p>
          <w:p w:rsidR="001510E5" w:rsidRDefault="001510E5" w:rsidP="001510E5">
            <w:pPr>
              <w:pStyle w:val="ListParagraph"/>
              <w:numPr>
                <w:ilvl w:val="0"/>
                <w:numId w:val="7"/>
              </w:numPr>
              <w:jc w:val="both"/>
              <w:rPr>
                <w:rFonts w:ascii="Calibri" w:eastAsia="Malgun Gothic" w:hAnsi="Calibri" w:cs="Gautami"/>
                <w:sz w:val="24"/>
                <w:szCs w:val="24"/>
              </w:rPr>
            </w:pPr>
            <w:r>
              <w:rPr>
                <w:rFonts w:ascii="Calibri" w:eastAsia="Malgun Gothic" w:hAnsi="Calibri" w:cs="Gautami"/>
                <w:sz w:val="24"/>
                <w:szCs w:val="24"/>
              </w:rPr>
              <w:t>Badges</w:t>
            </w:r>
          </w:p>
          <w:p w:rsidR="001510E5" w:rsidRDefault="001510E5" w:rsidP="001510E5">
            <w:pPr>
              <w:pStyle w:val="ListParagraph"/>
              <w:numPr>
                <w:ilvl w:val="0"/>
                <w:numId w:val="7"/>
              </w:numPr>
              <w:jc w:val="both"/>
              <w:rPr>
                <w:rFonts w:ascii="Calibri" w:eastAsia="Malgun Gothic" w:hAnsi="Calibri" w:cs="Gautami"/>
                <w:sz w:val="24"/>
                <w:szCs w:val="24"/>
              </w:rPr>
            </w:pPr>
            <w:r>
              <w:rPr>
                <w:rFonts w:ascii="Calibri" w:eastAsia="Malgun Gothic" w:hAnsi="Calibri" w:cs="Gautami"/>
                <w:sz w:val="24"/>
                <w:szCs w:val="24"/>
              </w:rPr>
              <w:t>Christmas Cards</w:t>
            </w:r>
          </w:p>
          <w:p w:rsidR="00A90E3D" w:rsidRPr="001510E5" w:rsidRDefault="00A90E3D" w:rsidP="001510E5">
            <w:pPr>
              <w:pStyle w:val="ListParagraph"/>
              <w:numPr>
                <w:ilvl w:val="0"/>
                <w:numId w:val="7"/>
              </w:numPr>
              <w:jc w:val="both"/>
              <w:rPr>
                <w:rFonts w:ascii="Calibri" w:eastAsia="Malgun Gothic" w:hAnsi="Calibri" w:cs="Gautami"/>
                <w:sz w:val="24"/>
                <w:szCs w:val="24"/>
              </w:rPr>
            </w:pPr>
            <w:r>
              <w:rPr>
                <w:rFonts w:ascii="Calibri" w:eastAsia="Malgun Gothic" w:hAnsi="Calibri" w:cs="Gautami"/>
                <w:sz w:val="24"/>
                <w:szCs w:val="24"/>
              </w:rPr>
              <w:t xml:space="preserve">Note Pads </w:t>
            </w:r>
          </w:p>
        </w:tc>
      </w:tr>
      <w:tr w:rsidR="00E505BD" w:rsidRPr="00C30DDD" w:rsidTr="00C30DDD">
        <w:tc>
          <w:tcPr>
            <w:tcW w:w="3397" w:type="dxa"/>
          </w:tcPr>
          <w:p w:rsidR="00E505BD" w:rsidRDefault="00AB35BF" w:rsidP="006F1ED6">
            <w:pPr>
              <w:tabs>
                <w:tab w:val="left" w:pos="1995"/>
              </w:tabs>
              <w:rPr>
                <w:sz w:val="24"/>
                <w:szCs w:val="24"/>
              </w:rPr>
            </w:pPr>
            <w:r>
              <w:rPr>
                <w:sz w:val="24"/>
                <w:szCs w:val="24"/>
              </w:rPr>
              <w:t>Consulting</w:t>
            </w:r>
          </w:p>
        </w:tc>
        <w:tc>
          <w:tcPr>
            <w:tcW w:w="10993" w:type="dxa"/>
          </w:tcPr>
          <w:p w:rsidR="00AB35BF" w:rsidRDefault="00AB35BF" w:rsidP="00BE5E44">
            <w:pPr>
              <w:jc w:val="both"/>
              <w:rPr>
                <w:rFonts w:ascii="Calibri" w:eastAsia="Malgun Gothic" w:hAnsi="Calibri" w:cs="Gautami"/>
                <w:sz w:val="24"/>
                <w:szCs w:val="24"/>
              </w:rPr>
            </w:pPr>
            <w:r>
              <w:rPr>
                <w:rFonts w:ascii="Calibri" w:eastAsia="Malgun Gothic" w:hAnsi="Calibri" w:cs="Gautami"/>
                <w:sz w:val="24"/>
                <w:szCs w:val="24"/>
              </w:rPr>
              <w:t>We help companies set up reading clubs, camps and libraries and along the schools own the process.</w:t>
            </w:r>
          </w:p>
          <w:p w:rsidR="00AB35BF" w:rsidRDefault="00AB35BF" w:rsidP="00BE5E44">
            <w:pPr>
              <w:jc w:val="both"/>
              <w:rPr>
                <w:rFonts w:ascii="Calibri" w:eastAsia="Malgun Gothic" w:hAnsi="Calibri" w:cs="Gautami"/>
                <w:sz w:val="24"/>
                <w:szCs w:val="24"/>
              </w:rPr>
            </w:pPr>
            <w:r>
              <w:rPr>
                <w:rFonts w:ascii="Calibri" w:eastAsia="Malgun Gothic" w:hAnsi="Calibri" w:cs="Gautami"/>
                <w:sz w:val="24"/>
                <w:szCs w:val="24"/>
              </w:rPr>
              <w:t xml:space="preserve">This ensures that reading </w:t>
            </w:r>
            <w:proofErr w:type="gramStart"/>
            <w:r>
              <w:rPr>
                <w:rFonts w:ascii="Calibri" w:eastAsia="Malgun Gothic" w:hAnsi="Calibri" w:cs="Gautami"/>
                <w:sz w:val="24"/>
                <w:szCs w:val="24"/>
              </w:rPr>
              <w:t>becomes embedded</w:t>
            </w:r>
            <w:proofErr w:type="gramEnd"/>
            <w:r>
              <w:rPr>
                <w:rFonts w:ascii="Calibri" w:eastAsia="Malgun Gothic" w:hAnsi="Calibri" w:cs="Gautami"/>
                <w:sz w:val="24"/>
                <w:szCs w:val="24"/>
              </w:rPr>
              <w:t xml:space="preserve"> in the school.  </w:t>
            </w:r>
            <w:proofErr w:type="gramStart"/>
            <w:r>
              <w:rPr>
                <w:rFonts w:ascii="Calibri" w:eastAsia="Malgun Gothic" w:hAnsi="Calibri" w:cs="Gautami"/>
                <w:sz w:val="24"/>
                <w:szCs w:val="24"/>
              </w:rPr>
              <w:t>And</w:t>
            </w:r>
            <w:proofErr w:type="gramEnd"/>
            <w:r>
              <w:rPr>
                <w:rFonts w:ascii="Calibri" w:eastAsia="Malgun Gothic" w:hAnsi="Calibri" w:cs="Gautami"/>
                <w:sz w:val="24"/>
                <w:szCs w:val="24"/>
              </w:rPr>
              <w:t xml:space="preserve">, it fulfills our goal at Camelina for there to be a reading club in every school irrespective of economic </w:t>
            </w:r>
            <w:r w:rsidR="00BB3F99">
              <w:rPr>
                <w:rFonts w:ascii="Calibri" w:eastAsia="Malgun Gothic" w:hAnsi="Calibri" w:cs="Gautami"/>
                <w:sz w:val="24"/>
                <w:szCs w:val="24"/>
              </w:rPr>
              <w:t xml:space="preserve">status of the child.  We are committed to having reading clubs under trees, in small corner shops.  The purpose is for our children to </w:t>
            </w:r>
            <w:proofErr w:type="gramStart"/>
            <w:r w:rsidR="00BB3F99">
              <w:rPr>
                <w:rFonts w:ascii="Calibri" w:eastAsia="Malgun Gothic" w:hAnsi="Calibri" w:cs="Gautami"/>
                <w:sz w:val="24"/>
                <w:szCs w:val="24"/>
              </w:rPr>
              <w:t>read and think</w:t>
            </w:r>
            <w:proofErr w:type="gramEnd"/>
            <w:r w:rsidR="00BB3F99">
              <w:rPr>
                <w:rFonts w:ascii="Calibri" w:eastAsia="Malgun Gothic" w:hAnsi="Calibri" w:cs="Gautami"/>
                <w:sz w:val="24"/>
                <w:szCs w:val="24"/>
              </w:rPr>
              <w:t xml:space="preserve"> and be curious about the world.</w:t>
            </w:r>
          </w:p>
        </w:tc>
      </w:tr>
      <w:tr w:rsidR="00BE5E44" w:rsidRPr="00C30DDD" w:rsidTr="00C30DDD">
        <w:tc>
          <w:tcPr>
            <w:tcW w:w="3397" w:type="dxa"/>
          </w:tcPr>
          <w:p w:rsidR="00BE5E44" w:rsidRPr="00C30DDD" w:rsidRDefault="002B50CF" w:rsidP="006F1ED6">
            <w:pPr>
              <w:tabs>
                <w:tab w:val="left" w:pos="1995"/>
              </w:tabs>
              <w:rPr>
                <w:sz w:val="24"/>
                <w:szCs w:val="24"/>
              </w:rPr>
            </w:pPr>
            <w:r>
              <w:rPr>
                <w:sz w:val="24"/>
                <w:szCs w:val="24"/>
              </w:rPr>
              <w:t>Blogs</w:t>
            </w:r>
          </w:p>
        </w:tc>
        <w:tc>
          <w:tcPr>
            <w:tcW w:w="10993" w:type="dxa"/>
          </w:tcPr>
          <w:p w:rsidR="00BE5E44" w:rsidRPr="00BE5E44" w:rsidRDefault="006C70A8" w:rsidP="00BE5E44">
            <w:pPr>
              <w:jc w:val="both"/>
              <w:rPr>
                <w:rFonts w:ascii="Calibri" w:eastAsia="Malgun Gothic" w:hAnsi="Calibri" w:cs="Gautami"/>
                <w:sz w:val="24"/>
                <w:szCs w:val="24"/>
              </w:rPr>
            </w:pPr>
            <w:r>
              <w:rPr>
                <w:rFonts w:ascii="Calibri" w:eastAsia="Malgun Gothic" w:hAnsi="Calibri" w:cs="Gautami"/>
                <w:sz w:val="24"/>
                <w:szCs w:val="24"/>
              </w:rPr>
              <w:t xml:space="preserve">Hyperlink to Blogs </w:t>
            </w:r>
          </w:p>
        </w:tc>
      </w:tr>
      <w:tr w:rsidR="00C30DDD" w:rsidRPr="00C30DDD" w:rsidTr="00C30DDD">
        <w:tc>
          <w:tcPr>
            <w:tcW w:w="3397" w:type="dxa"/>
          </w:tcPr>
          <w:p w:rsidR="00C30DDD" w:rsidRPr="00C30DDD" w:rsidRDefault="00C30DDD" w:rsidP="006F1ED6">
            <w:pPr>
              <w:tabs>
                <w:tab w:val="left" w:pos="1995"/>
              </w:tabs>
              <w:rPr>
                <w:sz w:val="24"/>
                <w:szCs w:val="24"/>
              </w:rPr>
            </w:pPr>
            <w:r w:rsidRPr="00C30DDD">
              <w:rPr>
                <w:sz w:val="24"/>
                <w:szCs w:val="24"/>
              </w:rPr>
              <w:t xml:space="preserve">Our Pledge </w:t>
            </w:r>
          </w:p>
        </w:tc>
        <w:tc>
          <w:tcPr>
            <w:tcW w:w="10993" w:type="dxa"/>
          </w:tcPr>
          <w:p w:rsidR="00C30DDD" w:rsidRPr="00C30DDD" w:rsidRDefault="00C30DDD" w:rsidP="00C30DDD">
            <w:pPr>
              <w:pStyle w:val="ListParagraph"/>
              <w:numPr>
                <w:ilvl w:val="0"/>
                <w:numId w:val="5"/>
              </w:numPr>
              <w:jc w:val="both"/>
              <w:rPr>
                <w:rFonts w:ascii="Calibri" w:eastAsia="Malgun Gothic" w:hAnsi="Calibri" w:cs="Gautami"/>
                <w:sz w:val="24"/>
                <w:szCs w:val="24"/>
              </w:rPr>
            </w:pPr>
            <w:r w:rsidRPr="00C30DDD">
              <w:rPr>
                <w:rFonts w:ascii="Calibri" w:eastAsia="Malgun Gothic" w:hAnsi="Calibri" w:cs="Gautami"/>
                <w:sz w:val="24"/>
                <w:szCs w:val="24"/>
              </w:rPr>
              <w:t>To be an individual of good character and integrity</w:t>
            </w:r>
          </w:p>
          <w:p w:rsidR="00C30DDD" w:rsidRPr="00C30DDD" w:rsidRDefault="00C30DDD" w:rsidP="00C30DDD">
            <w:pPr>
              <w:pStyle w:val="ListParagraph"/>
              <w:numPr>
                <w:ilvl w:val="0"/>
                <w:numId w:val="5"/>
              </w:numPr>
              <w:jc w:val="both"/>
              <w:rPr>
                <w:rFonts w:ascii="Calibri" w:eastAsia="Malgun Gothic" w:hAnsi="Calibri" w:cs="Gautami"/>
                <w:sz w:val="24"/>
                <w:szCs w:val="24"/>
              </w:rPr>
            </w:pPr>
            <w:r w:rsidRPr="00C30DDD">
              <w:rPr>
                <w:rFonts w:ascii="Calibri" w:eastAsia="Malgun Gothic" w:hAnsi="Calibri" w:cs="Gautami"/>
                <w:sz w:val="24"/>
                <w:szCs w:val="24"/>
              </w:rPr>
              <w:t>To speak the truth at all times</w:t>
            </w:r>
          </w:p>
          <w:p w:rsidR="00C30DDD" w:rsidRPr="00C30DDD" w:rsidRDefault="00C30DDD" w:rsidP="00C30DDD">
            <w:pPr>
              <w:pStyle w:val="ListParagraph"/>
              <w:numPr>
                <w:ilvl w:val="0"/>
                <w:numId w:val="5"/>
              </w:numPr>
              <w:jc w:val="both"/>
              <w:rPr>
                <w:rFonts w:ascii="Calibri" w:eastAsia="Malgun Gothic" w:hAnsi="Calibri" w:cs="Gautami"/>
                <w:sz w:val="24"/>
                <w:szCs w:val="24"/>
              </w:rPr>
            </w:pPr>
            <w:r w:rsidRPr="00C30DDD">
              <w:rPr>
                <w:rFonts w:ascii="Calibri" w:eastAsia="Malgun Gothic" w:hAnsi="Calibri" w:cs="Gautami"/>
                <w:sz w:val="24"/>
                <w:szCs w:val="24"/>
              </w:rPr>
              <w:t>To have self-control and to respect people and their property</w:t>
            </w:r>
          </w:p>
          <w:p w:rsidR="00C30DDD" w:rsidRPr="00C30DDD" w:rsidRDefault="00C30DDD" w:rsidP="00C30DDD">
            <w:pPr>
              <w:pStyle w:val="ListParagraph"/>
              <w:numPr>
                <w:ilvl w:val="0"/>
                <w:numId w:val="5"/>
              </w:numPr>
              <w:jc w:val="both"/>
              <w:rPr>
                <w:rFonts w:ascii="Calibri" w:eastAsia="Malgun Gothic" w:hAnsi="Calibri" w:cs="Gautami"/>
                <w:sz w:val="24"/>
                <w:szCs w:val="24"/>
              </w:rPr>
            </w:pPr>
            <w:r w:rsidRPr="00C30DDD">
              <w:rPr>
                <w:rFonts w:ascii="Calibri" w:eastAsia="Malgun Gothic" w:hAnsi="Calibri" w:cs="Gautami"/>
                <w:sz w:val="24"/>
                <w:szCs w:val="24"/>
              </w:rPr>
              <w:t>To be loving, joyful, peaceful, patient, polite, kind, good and gentle to everyone I meet daily</w:t>
            </w:r>
          </w:p>
        </w:tc>
      </w:tr>
      <w:tr w:rsidR="00C30DDD" w:rsidRPr="00C30DDD" w:rsidTr="00C30DDD">
        <w:tc>
          <w:tcPr>
            <w:tcW w:w="3397" w:type="dxa"/>
          </w:tcPr>
          <w:p w:rsidR="00C30DDD" w:rsidRPr="00C30DDD" w:rsidRDefault="003C305B" w:rsidP="006F1ED6">
            <w:pPr>
              <w:tabs>
                <w:tab w:val="left" w:pos="1995"/>
              </w:tabs>
              <w:rPr>
                <w:sz w:val="24"/>
                <w:szCs w:val="24"/>
              </w:rPr>
            </w:pPr>
            <w:r>
              <w:rPr>
                <w:sz w:val="24"/>
                <w:szCs w:val="24"/>
              </w:rPr>
              <w:t xml:space="preserve">Testimonials </w:t>
            </w:r>
          </w:p>
        </w:tc>
        <w:tc>
          <w:tcPr>
            <w:tcW w:w="10993" w:type="dxa"/>
          </w:tcPr>
          <w:p w:rsidR="003C305B" w:rsidRPr="003C305B" w:rsidRDefault="003C305B" w:rsidP="003C305B">
            <w:pPr>
              <w:rPr>
                <w:rFonts w:ascii="Calibri" w:hAnsi="Calibri"/>
              </w:rPr>
            </w:pPr>
            <w:r w:rsidRPr="003C305B">
              <w:rPr>
                <w:rFonts w:ascii="Calibri" w:hAnsi="Calibri"/>
              </w:rPr>
              <w:t xml:space="preserve">Commendations </w:t>
            </w:r>
            <w:r>
              <w:rPr>
                <w:rFonts w:ascii="Calibri" w:hAnsi="Calibri"/>
              </w:rPr>
              <w:t>from Parents and Educationists</w:t>
            </w:r>
          </w:p>
          <w:p w:rsidR="003C305B" w:rsidRPr="003C305B" w:rsidRDefault="003C305B" w:rsidP="003C305B">
            <w:pPr>
              <w:rPr>
                <w:rFonts w:ascii="Calibri" w:hAnsi="Calibri"/>
              </w:rPr>
            </w:pPr>
          </w:p>
          <w:p w:rsidR="003C305B" w:rsidRDefault="003C305B" w:rsidP="003C305B">
            <w:pPr>
              <w:rPr>
                <w:rFonts w:ascii="Calibri" w:hAnsi="Calibri"/>
              </w:rPr>
            </w:pPr>
            <w:r w:rsidRPr="0025726C">
              <w:rPr>
                <w:rFonts w:ascii="Calibri" w:hAnsi="Calibri"/>
                <w:highlight w:val="green"/>
              </w:rPr>
              <w:t>**</w:t>
            </w:r>
            <w:r>
              <w:rPr>
                <w:rFonts w:ascii="Calibri" w:hAnsi="Calibri"/>
              </w:rPr>
              <w:t>Video testimonials on Reading Camp 1 and 2 (attach link to video)</w:t>
            </w:r>
          </w:p>
          <w:p w:rsidR="003C305B" w:rsidRPr="003C305B" w:rsidRDefault="003C305B" w:rsidP="003C305B">
            <w:pPr>
              <w:rPr>
                <w:rFonts w:ascii="Calibri" w:hAnsi="Calibri"/>
              </w:rPr>
            </w:pPr>
          </w:p>
          <w:p w:rsidR="003C305B" w:rsidRPr="003C305B" w:rsidRDefault="003C305B" w:rsidP="003C305B">
            <w:pPr>
              <w:rPr>
                <w:rFonts w:ascii="Calibri" w:hAnsi="Calibri"/>
              </w:rPr>
            </w:pPr>
            <w:r w:rsidRPr="003C305B">
              <w:rPr>
                <w:rFonts w:ascii="Calibri" w:hAnsi="Calibri"/>
              </w:rPr>
              <w:t>My daughter rarely speaks the truth, but the little time she spent with the club really made her a new person entirely. I am highly impressed.</w:t>
            </w:r>
          </w:p>
          <w:p w:rsidR="003C305B" w:rsidRPr="003C305B" w:rsidRDefault="003C305B" w:rsidP="003C305B">
            <w:pPr>
              <w:ind w:left="720" w:firstLine="720"/>
              <w:rPr>
                <w:rFonts w:ascii="Calibri" w:hAnsi="Calibri"/>
              </w:rPr>
            </w:pPr>
            <w:r w:rsidRPr="003C305B">
              <w:rPr>
                <w:rFonts w:ascii="Calibri" w:hAnsi="Calibri"/>
              </w:rPr>
              <w:t xml:space="preserve">Mrs. </w:t>
            </w:r>
            <w:proofErr w:type="spellStart"/>
            <w:r w:rsidRPr="003C305B">
              <w:rPr>
                <w:rFonts w:ascii="Calibri" w:hAnsi="Calibri"/>
              </w:rPr>
              <w:t>Ogunwade</w:t>
            </w:r>
            <w:proofErr w:type="spellEnd"/>
            <w:r w:rsidRPr="003C305B">
              <w:rPr>
                <w:rFonts w:ascii="Calibri" w:hAnsi="Calibri"/>
              </w:rPr>
              <w:t xml:space="preserve"> (Daughter at </w:t>
            </w:r>
            <w:proofErr w:type="spellStart"/>
            <w:r w:rsidRPr="003C305B">
              <w:rPr>
                <w:rFonts w:ascii="Calibri" w:hAnsi="Calibri"/>
              </w:rPr>
              <w:t>Yeolan</w:t>
            </w:r>
            <w:proofErr w:type="spellEnd"/>
            <w:r w:rsidRPr="003C305B">
              <w:rPr>
                <w:rFonts w:ascii="Calibri" w:hAnsi="Calibri"/>
              </w:rPr>
              <w:t xml:space="preserve"> Schools)</w:t>
            </w:r>
          </w:p>
          <w:p w:rsidR="003C305B" w:rsidRPr="003C305B" w:rsidRDefault="003C305B" w:rsidP="003C305B">
            <w:pPr>
              <w:rPr>
                <w:rFonts w:ascii="Calibri" w:hAnsi="Calibri"/>
              </w:rPr>
            </w:pPr>
            <w:r w:rsidRPr="003C305B">
              <w:rPr>
                <w:rFonts w:ascii="Calibri" w:hAnsi="Calibri"/>
              </w:rPr>
              <w:lastRenderedPageBreak/>
              <w:br/>
              <w:t xml:space="preserve">It is a </w:t>
            </w:r>
            <w:proofErr w:type="spellStart"/>
            <w:proofErr w:type="gramStart"/>
            <w:r w:rsidRPr="003C305B">
              <w:rPr>
                <w:rFonts w:ascii="Calibri" w:hAnsi="Calibri"/>
              </w:rPr>
              <w:t>well organized</w:t>
            </w:r>
            <w:proofErr w:type="spellEnd"/>
            <w:proofErr w:type="gramEnd"/>
            <w:r w:rsidRPr="003C305B">
              <w:rPr>
                <w:rFonts w:ascii="Calibri" w:hAnsi="Calibri"/>
              </w:rPr>
              <w:t xml:space="preserve"> club which is comprised of 15 leaders of good reputation and integrity. How I wish the founder can increase the number of from 15 to 25</w:t>
            </w:r>
          </w:p>
          <w:p w:rsidR="003C305B" w:rsidRPr="003C305B" w:rsidRDefault="003C305B" w:rsidP="003C305B">
            <w:pPr>
              <w:rPr>
                <w:rFonts w:ascii="Calibri" w:hAnsi="Calibri"/>
              </w:rPr>
            </w:pPr>
            <w:r w:rsidRPr="003C305B">
              <w:rPr>
                <w:rFonts w:ascii="Calibri" w:hAnsi="Calibri"/>
              </w:rPr>
              <w:t xml:space="preserve">Dr. G.A. </w:t>
            </w:r>
            <w:proofErr w:type="spellStart"/>
            <w:r w:rsidRPr="003C305B">
              <w:rPr>
                <w:rFonts w:ascii="Calibri" w:hAnsi="Calibri"/>
              </w:rPr>
              <w:t>Adeniyi</w:t>
            </w:r>
            <w:proofErr w:type="spellEnd"/>
            <w:r w:rsidRPr="003C305B">
              <w:rPr>
                <w:rFonts w:ascii="Calibri" w:hAnsi="Calibri"/>
              </w:rPr>
              <w:t xml:space="preserve"> (Proprietor, </w:t>
            </w:r>
            <w:proofErr w:type="spellStart"/>
            <w:r w:rsidRPr="003C305B">
              <w:rPr>
                <w:rFonts w:ascii="Calibri" w:hAnsi="Calibri"/>
              </w:rPr>
              <w:t>Adeniyi</w:t>
            </w:r>
            <w:proofErr w:type="spellEnd"/>
            <w:r w:rsidRPr="003C305B">
              <w:rPr>
                <w:rFonts w:ascii="Calibri" w:hAnsi="Calibri"/>
              </w:rPr>
              <w:t xml:space="preserve"> Goodwill Private Schools) </w:t>
            </w:r>
          </w:p>
          <w:p w:rsidR="003C305B" w:rsidRPr="003C305B" w:rsidRDefault="003C305B" w:rsidP="003C305B">
            <w:pPr>
              <w:rPr>
                <w:rFonts w:ascii="Calibri" w:hAnsi="Calibri"/>
              </w:rPr>
            </w:pPr>
          </w:p>
          <w:p w:rsidR="003C305B" w:rsidRPr="003C305B" w:rsidRDefault="003C305B" w:rsidP="003C305B">
            <w:pPr>
              <w:rPr>
                <w:rFonts w:ascii="Calibri" w:hAnsi="Calibri"/>
              </w:rPr>
            </w:pPr>
            <w:r w:rsidRPr="003C305B">
              <w:rPr>
                <w:rFonts w:ascii="Calibri" w:hAnsi="Calibri"/>
              </w:rPr>
              <w:t xml:space="preserve">I thought </w:t>
            </w:r>
            <w:proofErr w:type="gramStart"/>
            <w:r w:rsidRPr="003C305B">
              <w:rPr>
                <w:rFonts w:ascii="Calibri" w:hAnsi="Calibri"/>
              </w:rPr>
              <w:t>it was a club that is set up to exploit money from the Parents</w:t>
            </w:r>
            <w:proofErr w:type="gramEnd"/>
            <w:r w:rsidRPr="003C305B">
              <w:rPr>
                <w:rFonts w:ascii="Calibri" w:hAnsi="Calibri"/>
              </w:rPr>
              <w:t xml:space="preserve"> but what I witnessed is beyond my expectation. I advise that you enroll your children. God bless the founder and the entire members of the club.</w:t>
            </w:r>
          </w:p>
          <w:p w:rsidR="003C305B" w:rsidRPr="0025726C" w:rsidRDefault="003C305B" w:rsidP="0025726C">
            <w:pPr>
              <w:rPr>
                <w:rFonts w:ascii="Calibri" w:hAnsi="Calibri"/>
              </w:rPr>
            </w:pPr>
            <w:r w:rsidRPr="003C305B">
              <w:rPr>
                <w:rFonts w:ascii="Calibri" w:hAnsi="Calibri"/>
              </w:rPr>
              <w:tab/>
              <w:t xml:space="preserve">Mrs. F. </w:t>
            </w:r>
            <w:proofErr w:type="spellStart"/>
            <w:r w:rsidRPr="003C305B">
              <w:rPr>
                <w:rFonts w:ascii="Calibri" w:hAnsi="Calibri"/>
              </w:rPr>
              <w:t>Adebola</w:t>
            </w:r>
            <w:proofErr w:type="spellEnd"/>
            <w:r w:rsidRPr="003C305B">
              <w:rPr>
                <w:rFonts w:ascii="Calibri" w:hAnsi="Calibri"/>
              </w:rPr>
              <w:t xml:space="preserve"> (Daughte</w:t>
            </w:r>
            <w:r w:rsidR="0025726C">
              <w:rPr>
                <w:rFonts w:ascii="Calibri" w:hAnsi="Calibri"/>
              </w:rPr>
              <w:t xml:space="preserve">r, </w:t>
            </w:r>
            <w:proofErr w:type="spellStart"/>
            <w:r w:rsidR="0025726C">
              <w:rPr>
                <w:rFonts w:ascii="Calibri" w:hAnsi="Calibri"/>
              </w:rPr>
              <w:t>Accoed</w:t>
            </w:r>
            <w:proofErr w:type="spellEnd"/>
            <w:r w:rsidR="0025726C">
              <w:rPr>
                <w:rFonts w:ascii="Calibri" w:hAnsi="Calibri"/>
              </w:rPr>
              <w:t xml:space="preserve"> International School)</w:t>
            </w:r>
          </w:p>
          <w:p w:rsidR="00C30DDD" w:rsidRPr="00C30DDD" w:rsidRDefault="00C30DDD" w:rsidP="006F1ED6">
            <w:pPr>
              <w:tabs>
                <w:tab w:val="left" w:pos="1995"/>
              </w:tabs>
              <w:rPr>
                <w:sz w:val="24"/>
                <w:szCs w:val="24"/>
              </w:rPr>
            </w:pPr>
          </w:p>
        </w:tc>
      </w:tr>
      <w:tr w:rsidR="0025726C" w:rsidRPr="00C30DDD" w:rsidTr="00C30DDD">
        <w:tc>
          <w:tcPr>
            <w:tcW w:w="3397" w:type="dxa"/>
          </w:tcPr>
          <w:p w:rsidR="0025726C" w:rsidRDefault="006C70A8" w:rsidP="006F1ED6">
            <w:pPr>
              <w:tabs>
                <w:tab w:val="left" w:pos="1995"/>
              </w:tabs>
              <w:rPr>
                <w:sz w:val="24"/>
                <w:szCs w:val="24"/>
              </w:rPr>
            </w:pPr>
            <w:r>
              <w:rPr>
                <w:sz w:val="24"/>
                <w:szCs w:val="24"/>
              </w:rPr>
              <w:lastRenderedPageBreak/>
              <w:t>Camelina Team</w:t>
            </w:r>
          </w:p>
        </w:tc>
        <w:tc>
          <w:tcPr>
            <w:tcW w:w="10993" w:type="dxa"/>
          </w:tcPr>
          <w:p w:rsidR="00BB3F99" w:rsidRDefault="006C70A8" w:rsidP="003C305B">
            <w:pPr>
              <w:rPr>
                <w:rFonts w:ascii="Calibri" w:hAnsi="Calibri"/>
              </w:rPr>
            </w:pPr>
            <w:proofErr w:type="spellStart"/>
            <w:r>
              <w:rPr>
                <w:rFonts w:ascii="Calibri" w:hAnsi="Calibri"/>
              </w:rPr>
              <w:t>Ani</w:t>
            </w:r>
            <w:proofErr w:type="spellEnd"/>
            <w:r>
              <w:rPr>
                <w:rFonts w:ascii="Calibri" w:hAnsi="Calibri"/>
              </w:rPr>
              <w:t xml:space="preserve"> </w:t>
            </w:r>
            <w:proofErr w:type="spellStart"/>
            <w:r>
              <w:rPr>
                <w:rFonts w:ascii="Calibri" w:hAnsi="Calibri"/>
              </w:rPr>
              <w:t>Idowu</w:t>
            </w:r>
            <w:proofErr w:type="spellEnd"/>
            <w:r>
              <w:rPr>
                <w:rFonts w:ascii="Calibri" w:hAnsi="Calibri"/>
              </w:rPr>
              <w:t xml:space="preserve"> Profile</w:t>
            </w:r>
            <w:r w:rsidR="008001E4">
              <w:rPr>
                <w:rFonts w:ascii="Calibri" w:hAnsi="Calibri"/>
              </w:rPr>
              <w:t xml:space="preserve">   </w:t>
            </w:r>
          </w:p>
          <w:p w:rsidR="0025726C" w:rsidRDefault="008001E4" w:rsidP="003C305B">
            <w:pPr>
              <w:rPr>
                <w:rFonts w:ascii="Calibri" w:hAnsi="Calibri"/>
              </w:rPr>
            </w:pPr>
            <w:proofErr w:type="spellStart"/>
            <w:r>
              <w:rPr>
                <w:rFonts w:ascii="Calibri" w:hAnsi="Calibri"/>
              </w:rPr>
              <w:t>Clementina</w:t>
            </w:r>
            <w:proofErr w:type="spellEnd"/>
            <w:r w:rsidR="00BB3F99">
              <w:rPr>
                <w:rFonts w:ascii="Calibri" w:hAnsi="Calibri"/>
              </w:rPr>
              <w:t xml:space="preserve"> Thomas profile</w:t>
            </w:r>
          </w:p>
          <w:p w:rsidR="00BB3F99" w:rsidRDefault="00BB3F99" w:rsidP="003C305B">
            <w:pPr>
              <w:rPr>
                <w:rFonts w:ascii="Calibri" w:hAnsi="Calibri"/>
              </w:rPr>
            </w:pPr>
            <w:proofErr w:type="spellStart"/>
            <w:r>
              <w:rPr>
                <w:rFonts w:ascii="Calibri" w:hAnsi="Calibri"/>
              </w:rPr>
              <w:t>Niyi</w:t>
            </w:r>
            <w:proofErr w:type="spellEnd"/>
            <w:r>
              <w:rPr>
                <w:rFonts w:ascii="Calibri" w:hAnsi="Calibri"/>
              </w:rPr>
              <w:t xml:space="preserve"> </w:t>
            </w:r>
            <w:proofErr w:type="spellStart"/>
            <w:r>
              <w:rPr>
                <w:rFonts w:ascii="Calibri" w:hAnsi="Calibri"/>
              </w:rPr>
              <w:t>Animashaun</w:t>
            </w:r>
            <w:proofErr w:type="spellEnd"/>
            <w:r>
              <w:rPr>
                <w:rFonts w:ascii="Calibri" w:hAnsi="Calibri"/>
              </w:rPr>
              <w:t xml:space="preserve"> profile</w:t>
            </w:r>
          </w:p>
          <w:p w:rsidR="00BB3F99" w:rsidRDefault="00BB3F99" w:rsidP="003C305B">
            <w:pPr>
              <w:rPr>
                <w:rFonts w:ascii="Calibri" w:hAnsi="Calibri"/>
              </w:rPr>
            </w:pPr>
            <w:proofErr w:type="spellStart"/>
            <w:r>
              <w:rPr>
                <w:rFonts w:ascii="Calibri" w:hAnsi="Calibri"/>
              </w:rPr>
              <w:t>Osheho</w:t>
            </w:r>
            <w:proofErr w:type="spellEnd"/>
            <w:r>
              <w:rPr>
                <w:rFonts w:ascii="Calibri" w:hAnsi="Calibri"/>
              </w:rPr>
              <w:t xml:space="preserve"> </w:t>
            </w:r>
            <w:proofErr w:type="spellStart"/>
            <w:r>
              <w:rPr>
                <w:rFonts w:ascii="Calibri" w:hAnsi="Calibri"/>
              </w:rPr>
              <w:t>Toweh</w:t>
            </w:r>
            <w:proofErr w:type="spellEnd"/>
            <w:r>
              <w:rPr>
                <w:rFonts w:ascii="Calibri" w:hAnsi="Calibri"/>
              </w:rPr>
              <w:t xml:space="preserve"> Profile </w:t>
            </w:r>
          </w:p>
          <w:p w:rsidR="006C70A8" w:rsidRDefault="006C70A8" w:rsidP="003C305B">
            <w:pPr>
              <w:rPr>
                <w:rFonts w:ascii="Calibri" w:hAnsi="Calibri"/>
              </w:rPr>
            </w:pPr>
            <w:proofErr w:type="spellStart"/>
            <w:r>
              <w:rPr>
                <w:rFonts w:ascii="Calibri" w:hAnsi="Calibri"/>
              </w:rPr>
              <w:t>Jumoke</w:t>
            </w:r>
            <w:proofErr w:type="spellEnd"/>
            <w:r>
              <w:rPr>
                <w:rFonts w:ascii="Calibri" w:hAnsi="Calibri"/>
              </w:rPr>
              <w:t xml:space="preserve"> </w:t>
            </w:r>
            <w:proofErr w:type="spellStart"/>
            <w:r>
              <w:rPr>
                <w:rFonts w:ascii="Calibri" w:hAnsi="Calibri"/>
              </w:rPr>
              <w:t>Oteju</w:t>
            </w:r>
            <w:proofErr w:type="spellEnd"/>
            <w:r>
              <w:rPr>
                <w:rFonts w:ascii="Calibri" w:hAnsi="Calibri"/>
              </w:rPr>
              <w:t xml:space="preserve"> Profile</w:t>
            </w:r>
          </w:p>
          <w:p w:rsidR="006C70A8" w:rsidRDefault="006C70A8" w:rsidP="003C305B">
            <w:pPr>
              <w:rPr>
                <w:rFonts w:ascii="Calibri" w:hAnsi="Calibri"/>
              </w:rPr>
            </w:pPr>
            <w:proofErr w:type="spellStart"/>
            <w:r>
              <w:rPr>
                <w:rFonts w:ascii="Calibri" w:hAnsi="Calibri"/>
              </w:rPr>
              <w:t>Zanzi</w:t>
            </w:r>
            <w:proofErr w:type="spellEnd"/>
            <w:r>
              <w:rPr>
                <w:rFonts w:ascii="Calibri" w:hAnsi="Calibri"/>
              </w:rPr>
              <w:t xml:space="preserve"> Profile?</w:t>
            </w:r>
          </w:p>
          <w:p w:rsidR="006C70A8" w:rsidRPr="003C305B" w:rsidRDefault="006C70A8" w:rsidP="003C305B">
            <w:pPr>
              <w:rPr>
                <w:rFonts w:ascii="Calibri" w:hAnsi="Calibri"/>
              </w:rPr>
            </w:pPr>
            <w:r>
              <w:rPr>
                <w:rFonts w:ascii="Calibri" w:hAnsi="Calibri"/>
              </w:rPr>
              <w:t xml:space="preserve">Rachel </w:t>
            </w:r>
            <w:proofErr w:type="spellStart"/>
            <w:r>
              <w:rPr>
                <w:rFonts w:ascii="Calibri" w:hAnsi="Calibri"/>
              </w:rPr>
              <w:t>Owhin</w:t>
            </w:r>
            <w:proofErr w:type="spellEnd"/>
            <w:r>
              <w:rPr>
                <w:rFonts w:ascii="Calibri" w:hAnsi="Calibri"/>
              </w:rPr>
              <w:t xml:space="preserve"> Profile?</w:t>
            </w:r>
          </w:p>
        </w:tc>
      </w:tr>
      <w:tr w:rsidR="0025726C" w:rsidRPr="00C30DDD" w:rsidTr="00C30DDD">
        <w:tc>
          <w:tcPr>
            <w:tcW w:w="3397" w:type="dxa"/>
          </w:tcPr>
          <w:p w:rsidR="0025726C" w:rsidRDefault="006C70A8" w:rsidP="006F1ED6">
            <w:pPr>
              <w:tabs>
                <w:tab w:val="left" w:pos="1995"/>
              </w:tabs>
              <w:rPr>
                <w:sz w:val="24"/>
                <w:szCs w:val="24"/>
              </w:rPr>
            </w:pPr>
            <w:r>
              <w:rPr>
                <w:sz w:val="24"/>
                <w:szCs w:val="24"/>
              </w:rPr>
              <w:t>Gallery</w:t>
            </w:r>
          </w:p>
        </w:tc>
        <w:tc>
          <w:tcPr>
            <w:tcW w:w="10993" w:type="dxa"/>
          </w:tcPr>
          <w:p w:rsidR="0025726C" w:rsidRDefault="006C70A8" w:rsidP="003C305B">
            <w:pPr>
              <w:rPr>
                <w:rFonts w:ascii="Calibri" w:hAnsi="Calibri"/>
              </w:rPr>
            </w:pPr>
            <w:r>
              <w:rPr>
                <w:rFonts w:ascii="Calibri" w:hAnsi="Calibri"/>
              </w:rPr>
              <w:t xml:space="preserve">Pictures and videos from Reading Clubs, Camps, </w:t>
            </w:r>
            <w:proofErr w:type="spellStart"/>
            <w:r>
              <w:rPr>
                <w:rFonts w:ascii="Calibri" w:hAnsi="Calibri"/>
              </w:rPr>
              <w:t>etc</w:t>
            </w:r>
            <w:proofErr w:type="spellEnd"/>
            <w:r>
              <w:rPr>
                <w:rFonts w:ascii="Calibri" w:hAnsi="Calibri"/>
              </w:rPr>
              <w:t xml:space="preserve"> </w:t>
            </w:r>
          </w:p>
          <w:p w:rsidR="00D949CF" w:rsidRDefault="00D949CF" w:rsidP="003C305B">
            <w:pPr>
              <w:rPr>
                <w:rFonts w:ascii="Calibri" w:hAnsi="Calibri"/>
              </w:rPr>
            </w:pPr>
          </w:p>
          <w:p w:rsidR="006C70A8" w:rsidRPr="003C305B" w:rsidRDefault="006C70A8" w:rsidP="003C305B">
            <w:pPr>
              <w:rPr>
                <w:rFonts w:ascii="Calibri" w:hAnsi="Calibri"/>
              </w:rPr>
            </w:pPr>
          </w:p>
        </w:tc>
      </w:tr>
      <w:tr w:rsidR="006C70A8" w:rsidRPr="00C30DDD" w:rsidTr="00C30DDD">
        <w:tc>
          <w:tcPr>
            <w:tcW w:w="3397" w:type="dxa"/>
          </w:tcPr>
          <w:p w:rsidR="006C70A8" w:rsidRDefault="006C70A8" w:rsidP="006F1ED6">
            <w:pPr>
              <w:tabs>
                <w:tab w:val="left" w:pos="1995"/>
              </w:tabs>
              <w:rPr>
                <w:sz w:val="24"/>
                <w:szCs w:val="24"/>
              </w:rPr>
            </w:pPr>
            <w:r>
              <w:rPr>
                <w:sz w:val="24"/>
                <w:szCs w:val="24"/>
              </w:rPr>
              <w:t>Contact Information</w:t>
            </w:r>
          </w:p>
        </w:tc>
        <w:tc>
          <w:tcPr>
            <w:tcW w:w="10993" w:type="dxa"/>
          </w:tcPr>
          <w:p w:rsidR="006C70A8" w:rsidRDefault="002E219F" w:rsidP="003C305B">
            <w:pPr>
              <w:rPr>
                <w:rFonts w:ascii="Calibri" w:hAnsi="Calibri"/>
              </w:rPr>
            </w:pPr>
            <w:hyperlink r:id="rId18" w:history="1">
              <w:r w:rsidR="006C70A8" w:rsidRPr="00CD5511">
                <w:rPr>
                  <w:rStyle w:val="Hyperlink"/>
                  <w:rFonts w:ascii="Calibri" w:hAnsi="Calibri"/>
                </w:rPr>
                <w:t>www.camelinaa.com</w:t>
              </w:r>
            </w:hyperlink>
          </w:p>
          <w:p w:rsidR="006C70A8" w:rsidRDefault="002E219F" w:rsidP="003C305B">
            <w:pPr>
              <w:rPr>
                <w:rFonts w:ascii="Calibri" w:hAnsi="Calibri"/>
              </w:rPr>
            </w:pPr>
            <w:hyperlink r:id="rId19" w:history="1">
              <w:r w:rsidR="006C70A8" w:rsidRPr="00CD5511">
                <w:rPr>
                  <w:rStyle w:val="Hyperlink"/>
                  <w:rFonts w:ascii="Calibri" w:hAnsi="Calibri"/>
                </w:rPr>
                <w:t>books@camelinaa.com</w:t>
              </w:r>
            </w:hyperlink>
          </w:p>
          <w:p w:rsidR="006C70A8" w:rsidRDefault="006C70A8" w:rsidP="003C305B">
            <w:pPr>
              <w:rPr>
                <w:rFonts w:ascii="Calibri" w:hAnsi="Calibri"/>
              </w:rPr>
            </w:pPr>
            <w:r>
              <w:rPr>
                <w:rFonts w:ascii="Calibri" w:hAnsi="Calibri"/>
              </w:rPr>
              <w:t xml:space="preserve">17 </w:t>
            </w:r>
            <w:proofErr w:type="spellStart"/>
            <w:r>
              <w:rPr>
                <w:rFonts w:ascii="Calibri" w:hAnsi="Calibri"/>
              </w:rPr>
              <w:t>Sowemimo</w:t>
            </w:r>
            <w:proofErr w:type="spellEnd"/>
            <w:r>
              <w:rPr>
                <w:rFonts w:ascii="Calibri" w:hAnsi="Calibri"/>
              </w:rPr>
              <w:t xml:space="preserve"> Street, GRA, </w:t>
            </w:r>
            <w:proofErr w:type="spellStart"/>
            <w:r>
              <w:rPr>
                <w:rFonts w:ascii="Calibri" w:hAnsi="Calibri"/>
              </w:rPr>
              <w:t>Ikeja</w:t>
            </w:r>
            <w:proofErr w:type="spellEnd"/>
            <w:r>
              <w:rPr>
                <w:rFonts w:ascii="Calibri" w:hAnsi="Calibri"/>
              </w:rPr>
              <w:t xml:space="preserve">, </w:t>
            </w:r>
            <w:proofErr w:type="gramStart"/>
            <w:r>
              <w:rPr>
                <w:rFonts w:ascii="Calibri" w:hAnsi="Calibri"/>
              </w:rPr>
              <w:t>Lagos ??</w:t>
            </w:r>
            <w:proofErr w:type="gramEnd"/>
            <w:r>
              <w:rPr>
                <w:rFonts w:ascii="Calibri" w:hAnsi="Calibri"/>
              </w:rPr>
              <w:t xml:space="preserve"> (Get new address)</w:t>
            </w:r>
          </w:p>
          <w:p w:rsidR="006C70A8" w:rsidRDefault="006C70A8" w:rsidP="003C305B">
            <w:pPr>
              <w:rPr>
                <w:rFonts w:ascii="Calibri" w:hAnsi="Calibri"/>
              </w:rPr>
            </w:pPr>
            <w:r>
              <w:rPr>
                <w:rFonts w:ascii="Calibri" w:hAnsi="Calibri"/>
              </w:rPr>
              <w:t xml:space="preserve">Twitter and </w:t>
            </w:r>
            <w:proofErr w:type="spellStart"/>
            <w:r>
              <w:rPr>
                <w:rFonts w:ascii="Calibri" w:hAnsi="Calibri"/>
              </w:rPr>
              <w:t>Instagram</w:t>
            </w:r>
            <w:proofErr w:type="spellEnd"/>
            <w:r>
              <w:rPr>
                <w:rFonts w:ascii="Calibri" w:hAnsi="Calibri"/>
              </w:rPr>
              <w:t>: @</w:t>
            </w:r>
            <w:proofErr w:type="spellStart"/>
            <w:r>
              <w:rPr>
                <w:rFonts w:ascii="Calibri" w:hAnsi="Calibri"/>
              </w:rPr>
              <w:t>camelina_books</w:t>
            </w:r>
            <w:proofErr w:type="spellEnd"/>
          </w:p>
        </w:tc>
      </w:tr>
      <w:tr w:rsidR="001510E5" w:rsidRPr="00C30DDD" w:rsidTr="00C30DDD">
        <w:tc>
          <w:tcPr>
            <w:tcW w:w="3397" w:type="dxa"/>
          </w:tcPr>
          <w:p w:rsidR="001510E5" w:rsidRDefault="001510E5" w:rsidP="006F1ED6">
            <w:pPr>
              <w:tabs>
                <w:tab w:val="left" w:pos="1995"/>
              </w:tabs>
              <w:rPr>
                <w:sz w:val="24"/>
                <w:szCs w:val="24"/>
              </w:rPr>
            </w:pPr>
            <w:r>
              <w:rPr>
                <w:sz w:val="24"/>
                <w:szCs w:val="24"/>
              </w:rPr>
              <w:t>Make a donation</w:t>
            </w:r>
          </w:p>
        </w:tc>
        <w:tc>
          <w:tcPr>
            <w:tcW w:w="10993" w:type="dxa"/>
          </w:tcPr>
          <w:p w:rsidR="001510E5" w:rsidRDefault="001510E5" w:rsidP="003C305B">
            <w:r>
              <w:t>To improve the lives of Nigerian child, make a donation…</w:t>
            </w:r>
          </w:p>
          <w:p w:rsidR="001510E5" w:rsidRDefault="001510E5" w:rsidP="003C305B"/>
          <w:p w:rsidR="001510E5" w:rsidRDefault="001510E5" w:rsidP="001510E5">
            <w:pPr>
              <w:pStyle w:val="ListParagraph"/>
              <w:numPr>
                <w:ilvl w:val="0"/>
                <w:numId w:val="8"/>
              </w:numPr>
            </w:pPr>
            <w:r>
              <w:t>Order Christmas Cards</w:t>
            </w:r>
            <w:r w:rsidR="00BB3F99">
              <w:t xml:space="preserve"> – proceeds from the card support the establishment of reading centers </w:t>
            </w:r>
          </w:p>
          <w:p w:rsidR="001510E5" w:rsidRDefault="001510E5" w:rsidP="003C305B"/>
        </w:tc>
      </w:tr>
    </w:tbl>
    <w:p w:rsidR="00C30DDD" w:rsidRDefault="00C30DDD" w:rsidP="00E11213">
      <w:pPr>
        <w:tabs>
          <w:tab w:val="left" w:pos="1995"/>
        </w:tabs>
        <w:rPr>
          <w:sz w:val="32"/>
          <w:szCs w:val="32"/>
        </w:rPr>
      </w:pPr>
    </w:p>
    <w:p w:rsidR="00745217" w:rsidRDefault="00745217">
      <w:pPr>
        <w:rPr>
          <w:sz w:val="32"/>
          <w:szCs w:val="32"/>
        </w:rPr>
      </w:pPr>
      <w:r>
        <w:rPr>
          <w:sz w:val="32"/>
          <w:szCs w:val="32"/>
        </w:rPr>
        <w:br w:type="page"/>
      </w:r>
    </w:p>
    <w:sectPr w:rsidR="00745217" w:rsidSect="00044725">
      <w:footerReference w:type="default" r:id="rId2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C36" w:rsidRDefault="003F0C36" w:rsidP="00386FDC">
      <w:pPr>
        <w:spacing w:after="0" w:line="240" w:lineRule="auto"/>
      </w:pPr>
      <w:r>
        <w:separator/>
      </w:r>
    </w:p>
  </w:endnote>
  <w:endnote w:type="continuationSeparator" w:id="0">
    <w:p w:rsidR="003F0C36" w:rsidRDefault="003F0C36" w:rsidP="00386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Gautami">
    <w:panose1 w:val="020005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19F" w:rsidRPr="00386FDC" w:rsidRDefault="002E219F" w:rsidP="00386FDC">
    <w:pPr>
      <w:pStyle w:val="Header"/>
      <w:jc w:val="right"/>
      <w:rPr>
        <w:sz w:val="20"/>
        <w:szCs w:val="20"/>
      </w:rPr>
    </w:pPr>
    <w:r w:rsidRPr="00386FDC">
      <w:rPr>
        <w:sz w:val="20"/>
        <w:szCs w:val="20"/>
      </w:rPr>
      <w:t>Camelina 2020</w:t>
    </w:r>
    <w:r>
      <w:rPr>
        <w:sz w:val="20"/>
        <w:szCs w:val="20"/>
      </w:rPr>
      <w:t xml:space="preserve"> - </w:t>
    </w:r>
    <w:r w:rsidRPr="00386FDC">
      <w:rPr>
        <w:sz w:val="20"/>
        <w:szCs w:val="20"/>
      </w:rPr>
      <w:t>New Strategic Direction</w:t>
    </w:r>
  </w:p>
  <w:p w:rsidR="002E219F" w:rsidRDefault="002E21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C36" w:rsidRDefault="003F0C36" w:rsidP="00386FDC">
      <w:pPr>
        <w:spacing w:after="0" w:line="240" w:lineRule="auto"/>
      </w:pPr>
      <w:r>
        <w:separator/>
      </w:r>
    </w:p>
  </w:footnote>
  <w:footnote w:type="continuationSeparator" w:id="0">
    <w:p w:rsidR="003F0C36" w:rsidRDefault="003F0C36" w:rsidP="00386F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A5F8C"/>
    <w:multiLevelType w:val="hybridMultilevel"/>
    <w:tmpl w:val="86BE9C3A"/>
    <w:lvl w:ilvl="0" w:tplc="3CA4AA0E">
      <w:start w:val="1"/>
      <w:numFmt w:val="decimal"/>
      <w:lvlText w:val="%1."/>
      <w:lvlJc w:val="left"/>
      <w:pPr>
        <w:ind w:left="720" w:hanging="360"/>
      </w:pPr>
      <w:rPr>
        <w:rFonts w:asciiTheme="minorHAnsi" w:eastAsia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B27FE2"/>
    <w:multiLevelType w:val="hybridMultilevel"/>
    <w:tmpl w:val="5C2EB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14AF9"/>
    <w:multiLevelType w:val="hybridMultilevel"/>
    <w:tmpl w:val="13EA6CF2"/>
    <w:lvl w:ilvl="0" w:tplc="E98C2E0C">
      <w:start w:val="1"/>
      <w:numFmt w:val="decimal"/>
      <w:lvlText w:val="%1."/>
      <w:lvlJc w:val="left"/>
      <w:pPr>
        <w:tabs>
          <w:tab w:val="num" w:pos="720"/>
        </w:tabs>
        <w:ind w:left="720" w:hanging="360"/>
      </w:pPr>
    </w:lvl>
    <w:lvl w:ilvl="1" w:tplc="02946894" w:tentative="1">
      <w:start w:val="1"/>
      <w:numFmt w:val="decimal"/>
      <w:lvlText w:val="%2."/>
      <w:lvlJc w:val="left"/>
      <w:pPr>
        <w:tabs>
          <w:tab w:val="num" w:pos="1440"/>
        </w:tabs>
        <w:ind w:left="1440" w:hanging="360"/>
      </w:pPr>
    </w:lvl>
    <w:lvl w:ilvl="2" w:tplc="7208F6C4" w:tentative="1">
      <w:start w:val="1"/>
      <w:numFmt w:val="decimal"/>
      <w:lvlText w:val="%3."/>
      <w:lvlJc w:val="left"/>
      <w:pPr>
        <w:tabs>
          <w:tab w:val="num" w:pos="2160"/>
        </w:tabs>
        <w:ind w:left="2160" w:hanging="360"/>
      </w:pPr>
    </w:lvl>
    <w:lvl w:ilvl="3" w:tplc="88161608" w:tentative="1">
      <w:start w:val="1"/>
      <w:numFmt w:val="decimal"/>
      <w:lvlText w:val="%4."/>
      <w:lvlJc w:val="left"/>
      <w:pPr>
        <w:tabs>
          <w:tab w:val="num" w:pos="2880"/>
        </w:tabs>
        <w:ind w:left="2880" w:hanging="360"/>
      </w:pPr>
    </w:lvl>
    <w:lvl w:ilvl="4" w:tplc="85523ED8" w:tentative="1">
      <w:start w:val="1"/>
      <w:numFmt w:val="decimal"/>
      <w:lvlText w:val="%5."/>
      <w:lvlJc w:val="left"/>
      <w:pPr>
        <w:tabs>
          <w:tab w:val="num" w:pos="3600"/>
        </w:tabs>
        <w:ind w:left="3600" w:hanging="360"/>
      </w:pPr>
    </w:lvl>
    <w:lvl w:ilvl="5" w:tplc="3974745E" w:tentative="1">
      <w:start w:val="1"/>
      <w:numFmt w:val="decimal"/>
      <w:lvlText w:val="%6."/>
      <w:lvlJc w:val="left"/>
      <w:pPr>
        <w:tabs>
          <w:tab w:val="num" w:pos="4320"/>
        </w:tabs>
        <w:ind w:left="4320" w:hanging="360"/>
      </w:pPr>
    </w:lvl>
    <w:lvl w:ilvl="6" w:tplc="A9A4A49A" w:tentative="1">
      <w:start w:val="1"/>
      <w:numFmt w:val="decimal"/>
      <w:lvlText w:val="%7."/>
      <w:lvlJc w:val="left"/>
      <w:pPr>
        <w:tabs>
          <w:tab w:val="num" w:pos="5040"/>
        </w:tabs>
        <w:ind w:left="5040" w:hanging="360"/>
      </w:pPr>
    </w:lvl>
    <w:lvl w:ilvl="7" w:tplc="4B404494" w:tentative="1">
      <w:start w:val="1"/>
      <w:numFmt w:val="decimal"/>
      <w:lvlText w:val="%8."/>
      <w:lvlJc w:val="left"/>
      <w:pPr>
        <w:tabs>
          <w:tab w:val="num" w:pos="5760"/>
        </w:tabs>
        <w:ind w:left="5760" w:hanging="360"/>
      </w:pPr>
    </w:lvl>
    <w:lvl w:ilvl="8" w:tplc="5234094E" w:tentative="1">
      <w:start w:val="1"/>
      <w:numFmt w:val="decimal"/>
      <w:lvlText w:val="%9."/>
      <w:lvlJc w:val="left"/>
      <w:pPr>
        <w:tabs>
          <w:tab w:val="num" w:pos="6480"/>
        </w:tabs>
        <w:ind w:left="6480" w:hanging="360"/>
      </w:pPr>
    </w:lvl>
  </w:abstractNum>
  <w:abstractNum w:abstractNumId="3">
    <w:nsid w:val="238A2076"/>
    <w:multiLevelType w:val="hybridMultilevel"/>
    <w:tmpl w:val="D5ACD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11B91"/>
    <w:multiLevelType w:val="hybridMultilevel"/>
    <w:tmpl w:val="A17A4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D631BA"/>
    <w:multiLevelType w:val="hybridMultilevel"/>
    <w:tmpl w:val="79B82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297752A"/>
    <w:multiLevelType w:val="hybridMultilevel"/>
    <w:tmpl w:val="575E2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4805CD7"/>
    <w:multiLevelType w:val="hybridMultilevel"/>
    <w:tmpl w:val="FBCEC3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6CB3BDD"/>
    <w:multiLevelType w:val="hybridMultilevel"/>
    <w:tmpl w:val="8CC025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36DA136D"/>
    <w:multiLevelType w:val="hybridMultilevel"/>
    <w:tmpl w:val="6A2C86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7D9371E"/>
    <w:multiLevelType w:val="hybridMultilevel"/>
    <w:tmpl w:val="79B82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A5A5AE5"/>
    <w:multiLevelType w:val="hybridMultilevel"/>
    <w:tmpl w:val="AEDC9F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D2F70AA"/>
    <w:multiLevelType w:val="hybridMultilevel"/>
    <w:tmpl w:val="BF1E8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8FC1CA1"/>
    <w:multiLevelType w:val="hybridMultilevel"/>
    <w:tmpl w:val="63B815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B780AD2"/>
    <w:multiLevelType w:val="hybridMultilevel"/>
    <w:tmpl w:val="41BAF704"/>
    <w:lvl w:ilvl="0" w:tplc="DB8C1B36">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AA70E63"/>
    <w:multiLevelType w:val="hybridMultilevel"/>
    <w:tmpl w:val="6B921F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2A10D4"/>
    <w:multiLevelType w:val="hybridMultilevel"/>
    <w:tmpl w:val="B6685080"/>
    <w:lvl w:ilvl="0" w:tplc="0AB28D4A">
      <w:numFmt w:val="bullet"/>
      <w:lvlText w:val="-"/>
      <w:lvlJc w:val="left"/>
      <w:pPr>
        <w:ind w:left="720" w:hanging="360"/>
      </w:pPr>
      <w:rPr>
        <w:rFonts w:ascii="Calibri" w:eastAsiaTheme="minorHAnsi" w:hAnsi="Calibri" w:cstheme="minorBid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5F12E18"/>
    <w:multiLevelType w:val="hybridMultilevel"/>
    <w:tmpl w:val="E842C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BD764FA"/>
    <w:multiLevelType w:val="hybridMultilevel"/>
    <w:tmpl w:val="4CB64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1"/>
  </w:num>
  <w:num w:numId="4">
    <w:abstractNumId w:val="6"/>
  </w:num>
  <w:num w:numId="5">
    <w:abstractNumId w:val="8"/>
  </w:num>
  <w:num w:numId="6">
    <w:abstractNumId w:val="14"/>
  </w:num>
  <w:num w:numId="7">
    <w:abstractNumId w:val="1"/>
  </w:num>
  <w:num w:numId="8">
    <w:abstractNumId w:val="4"/>
  </w:num>
  <w:num w:numId="9">
    <w:abstractNumId w:val="2"/>
  </w:num>
  <w:num w:numId="10">
    <w:abstractNumId w:val="18"/>
  </w:num>
  <w:num w:numId="11">
    <w:abstractNumId w:val="17"/>
  </w:num>
  <w:num w:numId="12">
    <w:abstractNumId w:val="12"/>
  </w:num>
  <w:num w:numId="13">
    <w:abstractNumId w:val="7"/>
  </w:num>
  <w:num w:numId="14">
    <w:abstractNumId w:val="9"/>
  </w:num>
  <w:num w:numId="15">
    <w:abstractNumId w:val="16"/>
  </w:num>
  <w:num w:numId="16">
    <w:abstractNumId w:val="0"/>
  </w:num>
  <w:num w:numId="17">
    <w:abstractNumId w:val="13"/>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5DB"/>
    <w:rsid w:val="00001A23"/>
    <w:rsid w:val="00044725"/>
    <w:rsid w:val="001510E5"/>
    <w:rsid w:val="001625FF"/>
    <w:rsid w:val="00171F62"/>
    <w:rsid w:val="00177EE8"/>
    <w:rsid w:val="001D289F"/>
    <w:rsid w:val="001E5DFA"/>
    <w:rsid w:val="0025726C"/>
    <w:rsid w:val="002934CD"/>
    <w:rsid w:val="002A19FC"/>
    <w:rsid w:val="002B50CF"/>
    <w:rsid w:val="002E219F"/>
    <w:rsid w:val="002F7AD9"/>
    <w:rsid w:val="00386FDC"/>
    <w:rsid w:val="003A39B0"/>
    <w:rsid w:val="003C305B"/>
    <w:rsid w:val="003F0C36"/>
    <w:rsid w:val="003F3376"/>
    <w:rsid w:val="004714D3"/>
    <w:rsid w:val="005005BC"/>
    <w:rsid w:val="00556641"/>
    <w:rsid w:val="005F6BD2"/>
    <w:rsid w:val="006415D0"/>
    <w:rsid w:val="006776D3"/>
    <w:rsid w:val="006A0694"/>
    <w:rsid w:val="006C70A8"/>
    <w:rsid w:val="006F1ED6"/>
    <w:rsid w:val="00745217"/>
    <w:rsid w:val="00786669"/>
    <w:rsid w:val="0079410C"/>
    <w:rsid w:val="007A1D36"/>
    <w:rsid w:val="007C7FE8"/>
    <w:rsid w:val="008001E4"/>
    <w:rsid w:val="00807525"/>
    <w:rsid w:val="00876567"/>
    <w:rsid w:val="008C7999"/>
    <w:rsid w:val="009C120A"/>
    <w:rsid w:val="00A254DD"/>
    <w:rsid w:val="00A90E3D"/>
    <w:rsid w:val="00AB25DB"/>
    <w:rsid w:val="00AB35BF"/>
    <w:rsid w:val="00AC301A"/>
    <w:rsid w:val="00AE4550"/>
    <w:rsid w:val="00B95742"/>
    <w:rsid w:val="00BB0EF1"/>
    <w:rsid w:val="00BB3F99"/>
    <w:rsid w:val="00BD6F24"/>
    <w:rsid w:val="00BE5E44"/>
    <w:rsid w:val="00C30DDD"/>
    <w:rsid w:val="00C779BB"/>
    <w:rsid w:val="00CE1D25"/>
    <w:rsid w:val="00D53573"/>
    <w:rsid w:val="00D8241E"/>
    <w:rsid w:val="00D949CF"/>
    <w:rsid w:val="00D959BC"/>
    <w:rsid w:val="00DB70D8"/>
    <w:rsid w:val="00E11213"/>
    <w:rsid w:val="00E4001F"/>
    <w:rsid w:val="00E505BD"/>
    <w:rsid w:val="00EA39F9"/>
    <w:rsid w:val="00F03ECF"/>
    <w:rsid w:val="00FC38DB"/>
    <w:rsid w:val="00FC4531"/>
    <w:rsid w:val="00FE4A4E"/>
    <w:rsid w:val="00FF2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EF392-A667-470E-86FE-93F947A1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6F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6F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5D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4">
    <w:name w:val="Grid Table 5 Dark Accent 4"/>
    <w:basedOn w:val="TableNormal"/>
    <w:uiPriority w:val="50"/>
    <w:rsid w:val="001E5DF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2-Accent3">
    <w:name w:val="Grid Table 2 Accent 3"/>
    <w:basedOn w:val="TableNormal"/>
    <w:uiPriority w:val="47"/>
    <w:rsid w:val="00DB70D8"/>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3A39B0"/>
    <w:pPr>
      <w:ind w:left="720"/>
      <w:contextualSpacing/>
    </w:pPr>
  </w:style>
  <w:style w:type="character" w:styleId="Hyperlink">
    <w:name w:val="Hyperlink"/>
    <w:basedOn w:val="DefaultParagraphFont"/>
    <w:uiPriority w:val="99"/>
    <w:unhideWhenUsed/>
    <w:rsid w:val="001625FF"/>
    <w:rPr>
      <w:color w:val="0563C1" w:themeColor="hyperlink"/>
      <w:u w:val="single"/>
    </w:rPr>
  </w:style>
  <w:style w:type="character" w:styleId="Emphasis">
    <w:name w:val="Emphasis"/>
    <w:basedOn w:val="DefaultParagraphFont"/>
    <w:uiPriority w:val="20"/>
    <w:qFormat/>
    <w:rsid w:val="00E4001F"/>
    <w:rPr>
      <w:i/>
      <w:iCs/>
    </w:rPr>
  </w:style>
  <w:style w:type="paragraph" w:styleId="Header">
    <w:name w:val="header"/>
    <w:basedOn w:val="Normal"/>
    <w:link w:val="HeaderChar"/>
    <w:uiPriority w:val="99"/>
    <w:unhideWhenUsed/>
    <w:rsid w:val="00386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FDC"/>
  </w:style>
  <w:style w:type="paragraph" w:styleId="Footer">
    <w:name w:val="footer"/>
    <w:basedOn w:val="Normal"/>
    <w:link w:val="FooterChar"/>
    <w:uiPriority w:val="99"/>
    <w:unhideWhenUsed/>
    <w:rsid w:val="00386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FDC"/>
  </w:style>
  <w:style w:type="character" w:customStyle="1" w:styleId="Heading1Char">
    <w:name w:val="Heading 1 Char"/>
    <w:basedOn w:val="DefaultParagraphFont"/>
    <w:link w:val="Heading1"/>
    <w:uiPriority w:val="9"/>
    <w:rsid w:val="00386F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6FDC"/>
    <w:pPr>
      <w:outlineLvl w:val="9"/>
    </w:pPr>
  </w:style>
  <w:style w:type="character" w:customStyle="1" w:styleId="Heading2Char">
    <w:name w:val="Heading 2 Char"/>
    <w:basedOn w:val="DefaultParagraphFont"/>
    <w:link w:val="Heading2"/>
    <w:uiPriority w:val="9"/>
    <w:rsid w:val="00386FD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86FDC"/>
    <w:pPr>
      <w:spacing w:after="100"/>
    </w:pPr>
  </w:style>
  <w:style w:type="paragraph" w:styleId="TOC2">
    <w:name w:val="toc 2"/>
    <w:basedOn w:val="Normal"/>
    <w:next w:val="Normal"/>
    <w:autoRedefine/>
    <w:uiPriority w:val="39"/>
    <w:unhideWhenUsed/>
    <w:rsid w:val="00386FDC"/>
    <w:pPr>
      <w:spacing w:after="100"/>
      <w:ind w:left="220"/>
    </w:pPr>
  </w:style>
  <w:style w:type="paragraph" w:styleId="NormalWeb">
    <w:name w:val="Normal (Web)"/>
    <w:basedOn w:val="Normal"/>
    <w:uiPriority w:val="99"/>
    <w:semiHidden/>
    <w:unhideWhenUsed/>
    <w:rsid w:val="00745217"/>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17605">
      <w:bodyDiv w:val="1"/>
      <w:marLeft w:val="0"/>
      <w:marRight w:val="0"/>
      <w:marTop w:val="0"/>
      <w:marBottom w:val="0"/>
      <w:divBdr>
        <w:top w:val="none" w:sz="0" w:space="0" w:color="auto"/>
        <w:left w:val="none" w:sz="0" w:space="0" w:color="auto"/>
        <w:bottom w:val="none" w:sz="0" w:space="0" w:color="auto"/>
        <w:right w:val="none" w:sz="0" w:space="0" w:color="auto"/>
      </w:divBdr>
      <w:divsChild>
        <w:div w:id="247809667">
          <w:marLeft w:val="806"/>
          <w:marRight w:val="0"/>
          <w:marTop w:val="125"/>
          <w:marBottom w:val="0"/>
          <w:divBdr>
            <w:top w:val="none" w:sz="0" w:space="0" w:color="auto"/>
            <w:left w:val="none" w:sz="0" w:space="0" w:color="auto"/>
            <w:bottom w:val="none" w:sz="0" w:space="0" w:color="auto"/>
            <w:right w:val="none" w:sz="0" w:space="0" w:color="auto"/>
          </w:divBdr>
        </w:div>
        <w:div w:id="262808664">
          <w:marLeft w:val="806"/>
          <w:marRight w:val="0"/>
          <w:marTop w:val="125"/>
          <w:marBottom w:val="0"/>
          <w:divBdr>
            <w:top w:val="none" w:sz="0" w:space="0" w:color="auto"/>
            <w:left w:val="none" w:sz="0" w:space="0" w:color="auto"/>
            <w:bottom w:val="none" w:sz="0" w:space="0" w:color="auto"/>
            <w:right w:val="none" w:sz="0" w:space="0" w:color="auto"/>
          </w:divBdr>
        </w:div>
        <w:div w:id="772210918">
          <w:marLeft w:val="806"/>
          <w:marRight w:val="0"/>
          <w:marTop w:val="125"/>
          <w:marBottom w:val="0"/>
          <w:divBdr>
            <w:top w:val="none" w:sz="0" w:space="0" w:color="auto"/>
            <w:left w:val="none" w:sz="0" w:space="0" w:color="auto"/>
            <w:bottom w:val="none" w:sz="0" w:space="0" w:color="auto"/>
            <w:right w:val="none" w:sz="0" w:space="0" w:color="auto"/>
          </w:divBdr>
        </w:div>
        <w:div w:id="817453754">
          <w:marLeft w:val="806"/>
          <w:marRight w:val="0"/>
          <w:marTop w:val="125"/>
          <w:marBottom w:val="0"/>
          <w:divBdr>
            <w:top w:val="none" w:sz="0" w:space="0" w:color="auto"/>
            <w:left w:val="none" w:sz="0" w:space="0" w:color="auto"/>
            <w:bottom w:val="none" w:sz="0" w:space="0" w:color="auto"/>
            <w:right w:val="none" w:sz="0" w:space="0" w:color="auto"/>
          </w:divBdr>
        </w:div>
        <w:div w:id="975454922">
          <w:marLeft w:val="806"/>
          <w:marRight w:val="0"/>
          <w:marTop w:val="125"/>
          <w:marBottom w:val="0"/>
          <w:divBdr>
            <w:top w:val="none" w:sz="0" w:space="0" w:color="auto"/>
            <w:left w:val="none" w:sz="0" w:space="0" w:color="auto"/>
            <w:bottom w:val="none" w:sz="0" w:space="0" w:color="auto"/>
            <w:right w:val="none" w:sz="0" w:space="0" w:color="auto"/>
          </w:divBdr>
        </w:div>
        <w:div w:id="1524132346">
          <w:marLeft w:val="806"/>
          <w:marRight w:val="0"/>
          <w:marTop w:val="125"/>
          <w:marBottom w:val="0"/>
          <w:divBdr>
            <w:top w:val="none" w:sz="0" w:space="0" w:color="auto"/>
            <w:left w:val="none" w:sz="0" w:space="0" w:color="auto"/>
            <w:bottom w:val="none" w:sz="0" w:space="0" w:color="auto"/>
            <w:right w:val="none" w:sz="0" w:space="0" w:color="auto"/>
          </w:divBdr>
        </w:div>
        <w:div w:id="1618832227">
          <w:marLeft w:val="806"/>
          <w:marRight w:val="0"/>
          <w:marTop w:val="125"/>
          <w:marBottom w:val="0"/>
          <w:divBdr>
            <w:top w:val="none" w:sz="0" w:space="0" w:color="auto"/>
            <w:left w:val="none" w:sz="0" w:space="0" w:color="auto"/>
            <w:bottom w:val="none" w:sz="0" w:space="0" w:color="auto"/>
            <w:right w:val="none" w:sz="0" w:space="0" w:color="auto"/>
          </w:divBdr>
        </w:div>
        <w:div w:id="1971788414">
          <w:marLeft w:val="806"/>
          <w:marRight w:val="0"/>
          <w:marTop w:val="125"/>
          <w:marBottom w:val="0"/>
          <w:divBdr>
            <w:top w:val="none" w:sz="0" w:space="0" w:color="auto"/>
            <w:left w:val="none" w:sz="0" w:space="0" w:color="auto"/>
            <w:bottom w:val="none" w:sz="0" w:space="0" w:color="auto"/>
            <w:right w:val="none" w:sz="0" w:space="0" w:color="auto"/>
          </w:divBdr>
        </w:div>
      </w:divsChild>
    </w:div>
    <w:div w:id="142418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melinaa.com" TargetMode="External"/><Relationship Id="rId13" Type="http://schemas.microsoft.com/office/2007/relationships/diagramDrawing" Target="diagrams/drawing1.xml"/><Relationship Id="rId18" Type="http://schemas.openxmlformats.org/officeDocument/2006/relationships/hyperlink" Target="http://www.camelinaa.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mailto:books@camelinaa.com" TargetMode="External"/><Relationship Id="rId2" Type="http://schemas.openxmlformats.org/officeDocument/2006/relationships/numbering" Target="numbering.xml"/><Relationship Id="rId16" Type="http://schemas.openxmlformats.org/officeDocument/2006/relationships/hyperlink" Target="mailto:books@camelinaa.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www.camelinaa.com" TargetMode="External"/><Relationship Id="rId10" Type="http://schemas.openxmlformats.org/officeDocument/2006/relationships/diagramLayout" Target="diagrams/layout1.xml"/><Relationship Id="rId19" Type="http://schemas.openxmlformats.org/officeDocument/2006/relationships/hyperlink" Target="mailto:books@camelinaa.com"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mazon.com"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E97F1B-0DB9-4136-8A8D-2737DF73AB42}" type="doc">
      <dgm:prSet loTypeId="urn:microsoft.com/office/officeart/2005/8/layout/hierarchy2" loCatId="hierarchy" qsTypeId="urn:microsoft.com/office/officeart/2005/8/quickstyle/3d5" qsCatId="3D" csTypeId="urn:microsoft.com/office/officeart/2005/8/colors/colorful5" csCatId="colorful" phldr="1"/>
      <dgm:spPr/>
      <dgm:t>
        <a:bodyPr/>
        <a:lstStyle/>
        <a:p>
          <a:endParaRPr lang="en-US"/>
        </a:p>
      </dgm:t>
    </dgm:pt>
    <dgm:pt modelId="{40CB0754-E33E-4B4C-943E-BB6BE1F24F78}">
      <dgm:prSet phldrT="[Text]"/>
      <dgm:spPr/>
      <dgm:t>
        <a:bodyPr/>
        <a:lstStyle/>
        <a:p>
          <a:r>
            <a:rPr lang="en-US"/>
            <a:t>Camelina</a:t>
          </a:r>
        </a:p>
      </dgm:t>
    </dgm:pt>
    <dgm:pt modelId="{E49DF52D-68C7-4092-93FE-C2AE6B16CA3C}" type="parTrans" cxnId="{1EB2E58F-7805-48DA-A094-31D700893EB9}">
      <dgm:prSet/>
      <dgm:spPr/>
      <dgm:t>
        <a:bodyPr/>
        <a:lstStyle/>
        <a:p>
          <a:endParaRPr lang="en-US"/>
        </a:p>
      </dgm:t>
    </dgm:pt>
    <dgm:pt modelId="{35B5B267-3544-4091-ADDB-4E13851C3234}" type="sibTrans" cxnId="{1EB2E58F-7805-48DA-A094-31D700893EB9}">
      <dgm:prSet/>
      <dgm:spPr/>
      <dgm:t>
        <a:bodyPr/>
        <a:lstStyle/>
        <a:p>
          <a:endParaRPr lang="en-US"/>
        </a:p>
      </dgm:t>
    </dgm:pt>
    <dgm:pt modelId="{27F0AABE-9268-47C8-AC1E-BF0D0493F152}">
      <dgm:prSet phldrT="[Text]"/>
      <dgm:spPr/>
      <dgm:t>
        <a:bodyPr/>
        <a:lstStyle/>
        <a:p>
          <a:r>
            <a:rPr lang="en-US"/>
            <a:t>Reading Camps</a:t>
          </a:r>
        </a:p>
      </dgm:t>
    </dgm:pt>
    <dgm:pt modelId="{7779B78F-242A-49DD-81BD-CAB4DB6CD491}" type="parTrans" cxnId="{CEF819FF-8A8F-4C9C-8BB4-06F9591064FE}">
      <dgm:prSet/>
      <dgm:spPr/>
      <dgm:t>
        <a:bodyPr/>
        <a:lstStyle/>
        <a:p>
          <a:endParaRPr lang="en-US"/>
        </a:p>
      </dgm:t>
    </dgm:pt>
    <dgm:pt modelId="{CD0F8076-84DA-453A-9E6C-9C1958D65CF6}" type="sibTrans" cxnId="{CEF819FF-8A8F-4C9C-8BB4-06F9591064FE}">
      <dgm:prSet/>
      <dgm:spPr/>
      <dgm:t>
        <a:bodyPr/>
        <a:lstStyle/>
        <a:p>
          <a:endParaRPr lang="en-US"/>
        </a:p>
      </dgm:t>
    </dgm:pt>
    <dgm:pt modelId="{AC7E3CC0-96BB-4209-804A-9CC1C586EAE4}">
      <dgm:prSet phldrT="[Text]"/>
      <dgm:spPr/>
      <dgm:t>
        <a:bodyPr/>
        <a:lstStyle/>
        <a:p>
          <a:r>
            <a:rPr lang="en-US"/>
            <a:t>Mini Libraries </a:t>
          </a:r>
        </a:p>
      </dgm:t>
    </dgm:pt>
    <dgm:pt modelId="{427AA1C9-3FC3-4779-95D9-CA317FA91E80}" type="parTrans" cxnId="{EEF6BA17-8120-4857-BA28-6E60021605B0}">
      <dgm:prSet/>
      <dgm:spPr/>
      <dgm:t>
        <a:bodyPr/>
        <a:lstStyle/>
        <a:p>
          <a:endParaRPr lang="en-US"/>
        </a:p>
      </dgm:t>
    </dgm:pt>
    <dgm:pt modelId="{3156B2ED-A963-4019-991A-2BDB7EAF88DD}" type="sibTrans" cxnId="{EEF6BA17-8120-4857-BA28-6E60021605B0}">
      <dgm:prSet/>
      <dgm:spPr/>
      <dgm:t>
        <a:bodyPr/>
        <a:lstStyle/>
        <a:p>
          <a:endParaRPr lang="en-US"/>
        </a:p>
      </dgm:t>
    </dgm:pt>
    <dgm:pt modelId="{B509A398-4D66-4F5A-9CF1-0919CD023B57}">
      <dgm:prSet/>
      <dgm:spPr/>
      <dgm:t>
        <a:bodyPr/>
        <a:lstStyle/>
        <a:p>
          <a:r>
            <a:rPr lang="en-US"/>
            <a:t>Reading Clubs </a:t>
          </a:r>
        </a:p>
      </dgm:t>
    </dgm:pt>
    <dgm:pt modelId="{CBC16084-7E53-4EFA-B733-1565D5B658C9}" type="parTrans" cxnId="{BF48ECB0-244A-419C-B2E7-38494BD12380}">
      <dgm:prSet/>
      <dgm:spPr/>
      <dgm:t>
        <a:bodyPr/>
        <a:lstStyle/>
        <a:p>
          <a:endParaRPr lang="en-US"/>
        </a:p>
      </dgm:t>
    </dgm:pt>
    <dgm:pt modelId="{839159F0-32FB-44B2-AE8D-F6E5E2AA1703}" type="sibTrans" cxnId="{BF48ECB0-244A-419C-B2E7-38494BD12380}">
      <dgm:prSet/>
      <dgm:spPr/>
      <dgm:t>
        <a:bodyPr/>
        <a:lstStyle/>
        <a:p>
          <a:endParaRPr lang="en-US"/>
        </a:p>
      </dgm:t>
    </dgm:pt>
    <dgm:pt modelId="{B7AD2534-F739-4E5F-8924-6517151A2027}">
      <dgm:prSet/>
      <dgm:spPr/>
      <dgm:t>
        <a:bodyPr/>
        <a:lstStyle/>
        <a:p>
          <a:r>
            <a:rPr lang="en-US"/>
            <a:t>Books 	</a:t>
          </a:r>
        </a:p>
      </dgm:t>
    </dgm:pt>
    <dgm:pt modelId="{FABB909C-23C4-457E-99D7-194AAA653188}" type="parTrans" cxnId="{CD509664-EDF0-4359-A9D2-E66DC57AC978}">
      <dgm:prSet/>
      <dgm:spPr/>
      <dgm:t>
        <a:bodyPr/>
        <a:lstStyle/>
        <a:p>
          <a:endParaRPr lang="en-US"/>
        </a:p>
      </dgm:t>
    </dgm:pt>
    <dgm:pt modelId="{95821DC5-110B-494F-AD2B-F835CD55D742}" type="sibTrans" cxnId="{CD509664-EDF0-4359-A9D2-E66DC57AC978}">
      <dgm:prSet/>
      <dgm:spPr/>
      <dgm:t>
        <a:bodyPr/>
        <a:lstStyle/>
        <a:p>
          <a:endParaRPr lang="en-US"/>
        </a:p>
      </dgm:t>
    </dgm:pt>
    <dgm:pt modelId="{02DEF4AC-3D45-4968-A777-CBF19B1151DD}">
      <dgm:prSet/>
      <dgm:spPr/>
      <dgm:t>
        <a:bodyPr/>
        <a:lstStyle/>
        <a:p>
          <a:r>
            <a:rPr lang="en-US"/>
            <a:t>Consulting </a:t>
          </a:r>
        </a:p>
      </dgm:t>
    </dgm:pt>
    <dgm:pt modelId="{8856D92A-0E5B-4879-BAFD-6AE21E17ED99}" type="parTrans" cxnId="{D697E832-E89C-4597-AF94-73FBEB8D6FAF}">
      <dgm:prSet/>
      <dgm:spPr/>
      <dgm:t>
        <a:bodyPr/>
        <a:lstStyle/>
        <a:p>
          <a:endParaRPr lang="en-US"/>
        </a:p>
      </dgm:t>
    </dgm:pt>
    <dgm:pt modelId="{C7204653-C0AC-4C5C-B498-4FB058D0376A}" type="sibTrans" cxnId="{D697E832-E89C-4597-AF94-73FBEB8D6FAF}">
      <dgm:prSet/>
      <dgm:spPr/>
      <dgm:t>
        <a:bodyPr/>
        <a:lstStyle/>
        <a:p>
          <a:endParaRPr lang="en-US"/>
        </a:p>
      </dgm:t>
    </dgm:pt>
    <dgm:pt modelId="{E6D0831C-1BDA-47C2-B08B-2166F0015EB4}">
      <dgm:prSet/>
      <dgm:spPr/>
      <dgm:t>
        <a:bodyPr/>
        <a:lstStyle/>
        <a:p>
          <a:r>
            <a:rPr lang="en-US"/>
            <a:t>Merchandizing</a:t>
          </a:r>
        </a:p>
      </dgm:t>
    </dgm:pt>
    <dgm:pt modelId="{36D798DF-257D-4050-819F-A2DA7FA31783}" type="parTrans" cxnId="{DEC0DAC2-BA43-4CAB-864F-89CD03F312FE}">
      <dgm:prSet/>
      <dgm:spPr/>
      <dgm:t>
        <a:bodyPr/>
        <a:lstStyle/>
        <a:p>
          <a:endParaRPr lang="en-US"/>
        </a:p>
      </dgm:t>
    </dgm:pt>
    <dgm:pt modelId="{547C7278-1955-4AB1-AC2E-F173CD852235}" type="sibTrans" cxnId="{DEC0DAC2-BA43-4CAB-864F-89CD03F312FE}">
      <dgm:prSet/>
      <dgm:spPr/>
      <dgm:t>
        <a:bodyPr/>
        <a:lstStyle/>
        <a:p>
          <a:endParaRPr lang="en-US"/>
        </a:p>
      </dgm:t>
    </dgm:pt>
    <dgm:pt modelId="{878B955C-3C15-4958-BE53-9B20D087D077}">
      <dgm:prSet/>
      <dgm:spPr/>
      <dgm:t>
        <a:bodyPr/>
        <a:lstStyle/>
        <a:p>
          <a:r>
            <a:rPr lang="en-US"/>
            <a:t>Animation</a:t>
          </a:r>
        </a:p>
      </dgm:t>
    </dgm:pt>
    <dgm:pt modelId="{1ED1B2CA-41A9-46E3-B35D-CB73C5C1F32D}" type="parTrans" cxnId="{5EBDEFE2-44B0-40CC-999A-EFA5513734DA}">
      <dgm:prSet/>
      <dgm:spPr/>
      <dgm:t>
        <a:bodyPr/>
        <a:lstStyle/>
        <a:p>
          <a:endParaRPr lang="en-US"/>
        </a:p>
      </dgm:t>
    </dgm:pt>
    <dgm:pt modelId="{739406D6-C561-4A2A-A001-3014730A5C31}" type="sibTrans" cxnId="{5EBDEFE2-44B0-40CC-999A-EFA5513734DA}">
      <dgm:prSet/>
      <dgm:spPr/>
      <dgm:t>
        <a:bodyPr/>
        <a:lstStyle/>
        <a:p>
          <a:endParaRPr lang="en-US"/>
        </a:p>
      </dgm:t>
    </dgm:pt>
    <dgm:pt modelId="{069FB0B1-EE1B-4A36-826B-430D871197F9}" type="pres">
      <dgm:prSet presAssocID="{FAE97F1B-0DB9-4136-8A8D-2737DF73AB42}" presName="diagram" presStyleCnt="0">
        <dgm:presLayoutVars>
          <dgm:chPref val="1"/>
          <dgm:dir/>
          <dgm:animOne val="branch"/>
          <dgm:animLvl val="lvl"/>
          <dgm:resizeHandles val="exact"/>
        </dgm:presLayoutVars>
      </dgm:prSet>
      <dgm:spPr/>
      <dgm:t>
        <a:bodyPr/>
        <a:lstStyle/>
        <a:p>
          <a:endParaRPr lang="en-GB"/>
        </a:p>
      </dgm:t>
    </dgm:pt>
    <dgm:pt modelId="{85C094C0-9D8F-49A1-90E7-BA582CE9BE35}" type="pres">
      <dgm:prSet presAssocID="{40CB0754-E33E-4B4C-943E-BB6BE1F24F78}" presName="root1" presStyleCnt="0"/>
      <dgm:spPr/>
    </dgm:pt>
    <dgm:pt modelId="{9402AD72-EC13-40FA-B0BC-A65FF3131EAF}" type="pres">
      <dgm:prSet presAssocID="{40CB0754-E33E-4B4C-943E-BB6BE1F24F78}" presName="LevelOneTextNode" presStyleLbl="node0" presStyleIdx="0" presStyleCnt="1">
        <dgm:presLayoutVars>
          <dgm:chPref val="3"/>
        </dgm:presLayoutVars>
      </dgm:prSet>
      <dgm:spPr/>
      <dgm:t>
        <a:bodyPr/>
        <a:lstStyle/>
        <a:p>
          <a:endParaRPr lang="en-GB"/>
        </a:p>
      </dgm:t>
    </dgm:pt>
    <dgm:pt modelId="{F252ABAB-9FF4-41C1-AF76-230ECF70B751}" type="pres">
      <dgm:prSet presAssocID="{40CB0754-E33E-4B4C-943E-BB6BE1F24F78}" presName="level2hierChild" presStyleCnt="0"/>
      <dgm:spPr/>
    </dgm:pt>
    <dgm:pt modelId="{C0B91482-E20B-4940-ACFB-C067429423F5}" type="pres">
      <dgm:prSet presAssocID="{FABB909C-23C4-457E-99D7-194AAA653188}" presName="conn2-1" presStyleLbl="parChTrans1D2" presStyleIdx="0" presStyleCnt="7"/>
      <dgm:spPr/>
      <dgm:t>
        <a:bodyPr/>
        <a:lstStyle/>
        <a:p>
          <a:endParaRPr lang="en-GB"/>
        </a:p>
      </dgm:t>
    </dgm:pt>
    <dgm:pt modelId="{0C5A6355-A057-4577-BBA7-980558671E7D}" type="pres">
      <dgm:prSet presAssocID="{FABB909C-23C4-457E-99D7-194AAA653188}" presName="connTx" presStyleLbl="parChTrans1D2" presStyleIdx="0" presStyleCnt="7"/>
      <dgm:spPr/>
      <dgm:t>
        <a:bodyPr/>
        <a:lstStyle/>
        <a:p>
          <a:endParaRPr lang="en-GB"/>
        </a:p>
      </dgm:t>
    </dgm:pt>
    <dgm:pt modelId="{38DB62C9-ADA0-4EC0-9406-9A9A61FDD99B}" type="pres">
      <dgm:prSet presAssocID="{B7AD2534-F739-4E5F-8924-6517151A2027}" presName="root2" presStyleCnt="0"/>
      <dgm:spPr/>
    </dgm:pt>
    <dgm:pt modelId="{858AC1EE-081A-4091-B1E8-C88C4CA0A924}" type="pres">
      <dgm:prSet presAssocID="{B7AD2534-F739-4E5F-8924-6517151A2027}" presName="LevelTwoTextNode" presStyleLbl="node2" presStyleIdx="0" presStyleCnt="7">
        <dgm:presLayoutVars>
          <dgm:chPref val="3"/>
        </dgm:presLayoutVars>
      </dgm:prSet>
      <dgm:spPr/>
      <dgm:t>
        <a:bodyPr/>
        <a:lstStyle/>
        <a:p>
          <a:endParaRPr lang="en-GB"/>
        </a:p>
      </dgm:t>
    </dgm:pt>
    <dgm:pt modelId="{3E0A7E51-6ABC-4654-A40C-4BF004AB9EAB}" type="pres">
      <dgm:prSet presAssocID="{B7AD2534-F739-4E5F-8924-6517151A2027}" presName="level3hierChild" presStyleCnt="0"/>
      <dgm:spPr/>
    </dgm:pt>
    <dgm:pt modelId="{5084164A-7F76-402F-99DE-69B8B97CCF85}" type="pres">
      <dgm:prSet presAssocID="{CBC16084-7E53-4EFA-B733-1565D5B658C9}" presName="conn2-1" presStyleLbl="parChTrans1D2" presStyleIdx="1" presStyleCnt="7"/>
      <dgm:spPr/>
      <dgm:t>
        <a:bodyPr/>
        <a:lstStyle/>
        <a:p>
          <a:endParaRPr lang="en-GB"/>
        </a:p>
      </dgm:t>
    </dgm:pt>
    <dgm:pt modelId="{35946CE5-A6CF-42DD-B599-4F0709B607EA}" type="pres">
      <dgm:prSet presAssocID="{CBC16084-7E53-4EFA-B733-1565D5B658C9}" presName="connTx" presStyleLbl="parChTrans1D2" presStyleIdx="1" presStyleCnt="7"/>
      <dgm:spPr/>
      <dgm:t>
        <a:bodyPr/>
        <a:lstStyle/>
        <a:p>
          <a:endParaRPr lang="en-GB"/>
        </a:p>
      </dgm:t>
    </dgm:pt>
    <dgm:pt modelId="{234CD3C1-C4CA-48BE-96E6-07338634BA6F}" type="pres">
      <dgm:prSet presAssocID="{B509A398-4D66-4F5A-9CF1-0919CD023B57}" presName="root2" presStyleCnt="0"/>
      <dgm:spPr/>
    </dgm:pt>
    <dgm:pt modelId="{2894BA89-51B0-4BEA-9CF9-9D3041CC284C}" type="pres">
      <dgm:prSet presAssocID="{B509A398-4D66-4F5A-9CF1-0919CD023B57}" presName="LevelTwoTextNode" presStyleLbl="node2" presStyleIdx="1" presStyleCnt="7">
        <dgm:presLayoutVars>
          <dgm:chPref val="3"/>
        </dgm:presLayoutVars>
      </dgm:prSet>
      <dgm:spPr/>
      <dgm:t>
        <a:bodyPr/>
        <a:lstStyle/>
        <a:p>
          <a:endParaRPr lang="en-US"/>
        </a:p>
      </dgm:t>
    </dgm:pt>
    <dgm:pt modelId="{09E8D38A-AAAC-4751-AB50-616EF68F2B88}" type="pres">
      <dgm:prSet presAssocID="{B509A398-4D66-4F5A-9CF1-0919CD023B57}" presName="level3hierChild" presStyleCnt="0"/>
      <dgm:spPr/>
    </dgm:pt>
    <dgm:pt modelId="{79F7BE9C-383E-41C9-AD9F-0584844FA94D}" type="pres">
      <dgm:prSet presAssocID="{7779B78F-242A-49DD-81BD-CAB4DB6CD491}" presName="conn2-1" presStyleLbl="parChTrans1D2" presStyleIdx="2" presStyleCnt="7"/>
      <dgm:spPr/>
      <dgm:t>
        <a:bodyPr/>
        <a:lstStyle/>
        <a:p>
          <a:endParaRPr lang="en-GB"/>
        </a:p>
      </dgm:t>
    </dgm:pt>
    <dgm:pt modelId="{CB971C68-A671-487D-BA23-F492A315C16F}" type="pres">
      <dgm:prSet presAssocID="{7779B78F-242A-49DD-81BD-CAB4DB6CD491}" presName="connTx" presStyleLbl="parChTrans1D2" presStyleIdx="2" presStyleCnt="7"/>
      <dgm:spPr/>
      <dgm:t>
        <a:bodyPr/>
        <a:lstStyle/>
        <a:p>
          <a:endParaRPr lang="en-GB"/>
        </a:p>
      </dgm:t>
    </dgm:pt>
    <dgm:pt modelId="{CA1DB80D-0BA1-4961-BBB3-2DC63C91A876}" type="pres">
      <dgm:prSet presAssocID="{27F0AABE-9268-47C8-AC1E-BF0D0493F152}" presName="root2" presStyleCnt="0"/>
      <dgm:spPr/>
    </dgm:pt>
    <dgm:pt modelId="{00B8F98A-B29E-4EE3-BD06-35997D6D54D0}" type="pres">
      <dgm:prSet presAssocID="{27F0AABE-9268-47C8-AC1E-BF0D0493F152}" presName="LevelTwoTextNode" presStyleLbl="node2" presStyleIdx="2" presStyleCnt="7">
        <dgm:presLayoutVars>
          <dgm:chPref val="3"/>
        </dgm:presLayoutVars>
      </dgm:prSet>
      <dgm:spPr/>
      <dgm:t>
        <a:bodyPr/>
        <a:lstStyle/>
        <a:p>
          <a:endParaRPr lang="en-GB"/>
        </a:p>
      </dgm:t>
    </dgm:pt>
    <dgm:pt modelId="{20E35788-CA58-4E0B-B1F7-60ECC12F42AD}" type="pres">
      <dgm:prSet presAssocID="{27F0AABE-9268-47C8-AC1E-BF0D0493F152}" presName="level3hierChild" presStyleCnt="0"/>
      <dgm:spPr/>
    </dgm:pt>
    <dgm:pt modelId="{8D036328-E77A-4150-A9B1-9AADF27B32FB}" type="pres">
      <dgm:prSet presAssocID="{427AA1C9-3FC3-4779-95D9-CA317FA91E80}" presName="conn2-1" presStyleLbl="parChTrans1D2" presStyleIdx="3" presStyleCnt="7"/>
      <dgm:spPr/>
      <dgm:t>
        <a:bodyPr/>
        <a:lstStyle/>
        <a:p>
          <a:endParaRPr lang="en-GB"/>
        </a:p>
      </dgm:t>
    </dgm:pt>
    <dgm:pt modelId="{76A02253-2B11-4E3B-862F-D5D4B87BBFCC}" type="pres">
      <dgm:prSet presAssocID="{427AA1C9-3FC3-4779-95D9-CA317FA91E80}" presName="connTx" presStyleLbl="parChTrans1D2" presStyleIdx="3" presStyleCnt="7"/>
      <dgm:spPr/>
      <dgm:t>
        <a:bodyPr/>
        <a:lstStyle/>
        <a:p>
          <a:endParaRPr lang="en-GB"/>
        </a:p>
      </dgm:t>
    </dgm:pt>
    <dgm:pt modelId="{1573A8D4-47FC-4E28-9D5F-3AAE54E081C0}" type="pres">
      <dgm:prSet presAssocID="{AC7E3CC0-96BB-4209-804A-9CC1C586EAE4}" presName="root2" presStyleCnt="0"/>
      <dgm:spPr/>
    </dgm:pt>
    <dgm:pt modelId="{BF2CE046-80B0-4CAE-8DAE-6FB5A65D637A}" type="pres">
      <dgm:prSet presAssocID="{AC7E3CC0-96BB-4209-804A-9CC1C586EAE4}" presName="LevelTwoTextNode" presStyleLbl="node2" presStyleIdx="3" presStyleCnt="7">
        <dgm:presLayoutVars>
          <dgm:chPref val="3"/>
        </dgm:presLayoutVars>
      </dgm:prSet>
      <dgm:spPr/>
      <dgm:t>
        <a:bodyPr/>
        <a:lstStyle/>
        <a:p>
          <a:endParaRPr lang="en-GB"/>
        </a:p>
      </dgm:t>
    </dgm:pt>
    <dgm:pt modelId="{B0707C04-912A-4AFF-8D6D-37C83398F894}" type="pres">
      <dgm:prSet presAssocID="{AC7E3CC0-96BB-4209-804A-9CC1C586EAE4}" presName="level3hierChild" presStyleCnt="0"/>
      <dgm:spPr/>
    </dgm:pt>
    <dgm:pt modelId="{23A6B767-AF49-4436-BA4E-6449AE14CB66}" type="pres">
      <dgm:prSet presAssocID="{36D798DF-257D-4050-819F-A2DA7FA31783}" presName="conn2-1" presStyleLbl="parChTrans1D2" presStyleIdx="4" presStyleCnt="7"/>
      <dgm:spPr/>
      <dgm:t>
        <a:bodyPr/>
        <a:lstStyle/>
        <a:p>
          <a:endParaRPr lang="en-GB"/>
        </a:p>
      </dgm:t>
    </dgm:pt>
    <dgm:pt modelId="{E004A1BA-5E27-430A-A3C8-C081F41D7CFE}" type="pres">
      <dgm:prSet presAssocID="{36D798DF-257D-4050-819F-A2DA7FA31783}" presName="connTx" presStyleLbl="parChTrans1D2" presStyleIdx="4" presStyleCnt="7"/>
      <dgm:spPr/>
      <dgm:t>
        <a:bodyPr/>
        <a:lstStyle/>
        <a:p>
          <a:endParaRPr lang="en-GB"/>
        </a:p>
      </dgm:t>
    </dgm:pt>
    <dgm:pt modelId="{FBABBB30-63FE-440F-B256-C1213FA009EB}" type="pres">
      <dgm:prSet presAssocID="{E6D0831C-1BDA-47C2-B08B-2166F0015EB4}" presName="root2" presStyleCnt="0"/>
      <dgm:spPr/>
    </dgm:pt>
    <dgm:pt modelId="{190DC909-1895-4840-82ED-CA7CDDB574D8}" type="pres">
      <dgm:prSet presAssocID="{E6D0831C-1BDA-47C2-B08B-2166F0015EB4}" presName="LevelTwoTextNode" presStyleLbl="node2" presStyleIdx="4" presStyleCnt="7">
        <dgm:presLayoutVars>
          <dgm:chPref val="3"/>
        </dgm:presLayoutVars>
      </dgm:prSet>
      <dgm:spPr/>
      <dgm:t>
        <a:bodyPr/>
        <a:lstStyle/>
        <a:p>
          <a:endParaRPr lang="en-US"/>
        </a:p>
      </dgm:t>
    </dgm:pt>
    <dgm:pt modelId="{C8750DD0-2D15-481F-8F77-15B4AFDC9AAC}" type="pres">
      <dgm:prSet presAssocID="{E6D0831C-1BDA-47C2-B08B-2166F0015EB4}" presName="level3hierChild" presStyleCnt="0"/>
      <dgm:spPr/>
    </dgm:pt>
    <dgm:pt modelId="{9A442215-8125-413F-9D24-1282593DEE4B}" type="pres">
      <dgm:prSet presAssocID="{1ED1B2CA-41A9-46E3-B35D-CB73C5C1F32D}" presName="conn2-1" presStyleLbl="parChTrans1D2" presStyleIdx="5" presStyleCnt="7"/>
      <dgm:spPr/>
      <dgm:t>
        <a:bodyPr/>
        <a:lstStyle/>
        <a:p>
          <a:endParaRPr lang="en-GB"/>
        </a:p>
      </dgm:t>
    </dgm:pt>
    <dgm:pt modelId="{933AC283-364D-45F8-A7D1-E8B265BDF359}" type="pres">
      <dgm:prSet presAssocID="{1ED1B2CA-41A9-46E3-B35D-CB73C5C1F32D}" presName="connTx" presStyleLbl="parChTrans1D2" presStyleIdx="5" presStyleCnt="7"/>
      <dgm:spPr/>
      <dgm:t>
        <a:bodyPr/>
        <a:lstStyle/>
        <a:p>
          <a:endParaRPr lang="en-GB"/>
        </a:p>
      </dgm:t>
    </dgm:pt>
    <dgm:pt modelId="{E3E98BFE-4168-42B6-B9D9-568A5660B372}" type="pres">
      <dgm:prSet presAssocID="{878B955C-3C15-4958-BE53-9B20D087D077}" presName="root2" presStyleCnt="0"/>
      <dgm:spPr/>
    </dgm:pt>
    <dgm:pt modelId="{9D72A8EB-40D1-447C-8FFB-005DC5E17802}" type="pres">
      <dgm:prSet presAssocID="{878B955C-3C15-4958-BE53-9B20D087D077}" presName="LevelTwoTextNode" presStyleLbl="node2" presStyleIdx="5" presStyleCnt="7">
        <dgm:presLayoutVars>
          <dgm:chPref val="3"/>
        </dgm:presLayoutVars>
      </dgm:prSet>
      <dgm:spPr/>
      <dgm:t>
        <a:bodyPr/>
        <a:lstStyle/>
        <a:p>
          <a:endParaRPr lang="en-US"/>
        </a:p>
      </dgm:t>
    </dgm:pt>
    <dgm:pt modelId="{BD43FDCA-BDA5-44E8-8C0D-522282D7FE0E}" type="pres">
      <dgm:prSet presAssocID="{878B955C-3C15-4958-BE53-9B20D087D077}" presName="level3hierChild" presStyleCnt="0"/>
      <dgm:spPr/>
    </dgm:pt>
    <dgm:pt modelId="{6188C83C-1F3E-4FBE-A8C3-111BB8A83AF0}" type="pres">
      <dgm:prSet presAssocID="{8856D92A-0E5B-4879-BAFD-6AE21E17ED99}" presName="conn2-1" presStyleLbl="parChTrans1D2" presStyleIdx="6" presStyleCnt="7"/>
      <dgm:spPr/>
      <dgm:t>
        <a:bodyPr/>
        <a:lstStyle/>
        <a:p>
          <a:endParaRPr lang="en-GB"/>
        </a:p>
      </dgm:t>
    </dgm:pt>
    <dgm:pt modelId="{A2F18109-0DF4-4065-9AAB-D4C4ECA91AB5}" type="pres">
      <dgm:prSet presAssocID="{8856D92A-0E5B-4879-BAFD-6AE21E17ED99}" presName="connTx" presStyleLbl="parChTrans1D2" presStyleIdx="6" presStyleCnt="7"/>
      <dgm:spPr/>
      <dgm:t>
        <a:bodyPr/>
        <a:lstStyle/>
        <a:p>
          <a:endParaRPr lang="en-GB"/>
        </a:p>
      </dgm:t>
    </dgm:pt>
    <dgm:pt modelId="{BCD26E9D-5C33-4D11-A06C-D92594100817}" type="pres">
      <dgm:prSet presAssocID="{02DEF4AC-3D45-4968-A777-CBF19B1151DD}" presName="root2" presStyleCnt="0"/>
      <dgm:spPr/>
    </dgm:pt>
    <dgm:pt modelId="{EDCC0DC1-67F4-41AD-BCDE-47A744F3F879}" type="pres">
      <dgm:prSet presAssocID="{02DEF4AC-3D45-4968-A777-CBF19B1151DD}" presName="LevelTwoTextNode" presStyleLbl="node2" presStyleIdx="6" presStyleCnt="7">
        <dgm:presLayoutVars>
          <dgm:chPref val="3"/>
        </dgm:presLayoutVars>
      </dgm:prSet>
      <dgm:spPr/>
      <dgm:t>
        <a:bodyPr/>
        <a:lstStyle/>
        <a:p>
          <a:endParaRPr lang="en-GB"/>
        </a:p>
      </dgm:t>
    </dgm:pt>
    <dgm:pt modelId="{4FB6518B-C913-4250-8B14-CF2ADF43BB34}" type="pres">
      <dgm:prSet presAssocID="{02DEF4AC-3D45-4968-A777-CBF19B1151DD}" presName="level3hierChild" presStyleCnt="0"/>
      <dgm:spPr/>
    </dgm:pt>
  </dgm:ptLst>
  <dgm:cxnLst>
    <dgm:cxn modelId="{38C5BA1A-DE9E-4B8E-8EEE-DB7A857982A1}" type="presOf" srcId="{40CB0754-E33E-4B4C-943E-BB6BE1F24F78}" destId="{9402AD72-EC13-40FA-B0BC-A65FF3131EAF}" srcOrd="0" destOrd="0" presId="urn:microsoft.com/office/officeart/2005/8/layout/hierarchy2"/>
    <dgm:cxn modelId="{CCAEEFBD-68B4-41AE-BBB1-754EB95D609F}" type="presOf" srcId="{36D798DF-257D-4050-819F-A2DA7FA31783}" destId="{23A6B767-AF49-4436-BA4E-6449AE14CB66}" srcOrd="0" destOrd="0" presId="urn:microsoft.com/office/officeart/2005/8/layout/hierarchy2"/>
    <dgm:cxn modelId="{8105B5A1-C94A-4C7D-A9A8-302551A82F6D}" type="presOf" srcId="{1ED1B2CA-41A9-46E3-B35D-CB73C5C1F32D}" destId="{9A442215-8125-413F-9D24-1282593DEE4B}" srcOrd="0" destOrd="0" presId="urn:microsoft.com/office/officeart/2005/8/layout/hierarchy2"/>
    <dgm:cxn modelId="{38F33E3E-DE18-4CCD-8981-8AD233C7F087}" type="presOf" srcId="{1ED1B2CA-41A9-46E3-B35D-CB73C5C1F32D}" destId="{933AC283-364D-45F8-A7D1-E8B265BDF359}" srcOrd="1" destOrd="0" presId="urn:microsoft.com/office/officeart/2005/8/layout/hierarchy2"/>
    <dgm:cxn modelId="{1EB2E58F-7805-48DA-A094-31D700893EB9}" srcId="{FAE97F1B-0DB9-4136-8A8D-2737DF73AB42}" destId="{40CB0754-E33E-4B4C-943E-BB6BE1F24F78}" srcOrd="0" destOrd="0" parTransId="{E49DF52D-68C7-4092-93FE-C2AE6B16CA3C}" sibTransId="{35B5B267-3544-4091-ADDB-4E13851C3234}"/>
    <dgm:cxn modelId="{BB9D9A36-D3D6-4332-9996-06CF9EC2B2CF}" type="presOf" srcId="{AC7E3CC0-96BB-4209-804A-9CC1C586EAE4}" destId="{BF2CE046-80B0-4CAE-8DAE-6FB5A65D637A}" srcOrd="0" destOrd="0" presId="urn:microsoft.com/office/officeart/2005/8/layout/hierarchy2"/>
    <dgm:cxn modelId="{18B352E3-39D2-4767-9B72-7F69167AD90C}" type="presOf" srcId="{E6D0831C-1BDA-47C2-B08B-2166F0015EB4}" destId="{190DC909-1895-4840-82ED-CA7CDDB574D8}" srcOrd="0" destOrd="0" presId="urn:microsoft.com/office/officeart/2005/8/layout/hierarchy2"/>
    <dgm:cxn modelId="{4A89B5E6-A1E7-4E15-9219-232D442CD710}" type="presOf" srcId="{427AA1C9-3FC3-4779-95D9-CA317FA91E80}" destId="{8D036328-E77A-4150-A9B1-9AADF27B32FB}" srcOrd="0" destOrd="0" presId="urn:microsoft.com/office/officeart/2005/8/layout/hierarchy2"/>
    <dgm:cxn modelId="{7FEFC10D-730E-4B3C-8EF0-59EC89BFB24A}" type="presOf" srcId="{8856D92A-0E5B-4879-BAFD-6AE21E17ED99}" destId="{6188C83C-1F3E-4FBE-A8C3-111BB8A83AF0}" srcOrd="0" destOrd="0" presId="urn:microsoft.com/office/officeart/2005/8/layout/hierarchy2"/>
    <dgm:cxn modelId="{59BDDEB5-A166-4EBF-9A27-22BA891F01C4}" type="presOf" srcId="{8856D92A-0E5B-4879-BAFD-6AE21E17ED99}" destId="{A2F18109-0DF4-4065-9AAB-D4C4ECA91AB5}" srcOrd="1" destOrd="0" presId="urn:microsoft.com/office/officeart/2005/8/layout/hierarchy2"/>
    <dgm:cxn modelId="{94C2D10C-038C-46B6-A5C4-DD74AFDBE96D}" type="presOf" srcId="{B7AD2534-F739-4E5F-8924-6517151A2027}" destId="{858AC1EE-081A-4091-B1E8-C88C4CA0A924}" srcOrd="0" destOrd="0" presId="urn:microsoft.com/office/officeart/2005/8/layout/hierarchy2"/>
    <dgm:cxn modelId="{45176A87-A9F3-450B-8161-9E193897CD24}" type="presOf" srcId="{427AA1C9-3FC3-4779-95D9-CA317FA91E80}" destId="{76A02253-2B11-4E3B-862F-D5D4B87BBFCC}" srcOrd="1" destOrd="0" presId="urn:microsoft.com/office/officeart/2005/8/layout/hierarchy2"/>
    <dgm:cxn modelId="{B4D5CE03-3711-41C3-89D9-0DA710F46750}" type="presOf" srcId="{7779B78F-242A-49DD-81BD-CAB4DB6CD491}" destId="{CB971C68-A671-487D-BA23-F492A315C16F}" srcOrd="1" destOrd="0" presId="urn:microsoft.com/office/officeart/2005/8/layout/hierarchy2"/>
    <dgm:cxn modelId="{CEF819FF-8A8F-4C9C-8BB4-06F9591064FE}" srcId="{40CB0754-E33E-4B4C-943E-BB6BE1F24F78}" destId="{27F0AABE-9268-47C8-AC1E-BF0D0493F152}" srcOrd="2" destOrd="0" parTransId="{7779B78F-242A-49DD-81BD-CAB4DB6CD491}" sibTransId="{CD0F8076-84DA-453A-9E6C-9C1958D65CF6}"/>
    <dgm:cxn modelId="{5EBDEFE2-44B0-40CC-999A-EFA5513734DA}" srcId="{40CB0754-E33E-4B4C-943E-BB6BE1F24F78}" destId="{878B955C-3C15-4958-BE53-9B20D087D077}" srcOrd="5" destOrd="0" parTransId="{1ED1B2CA-41A9-46E3-B35D-CB73C5C1F32D}" sibTransId="{739406D6-C561-4A2A-A001-3014730A5C31}"/>
    <dgm:cxn modelId="{E279CBE0-AC82-40EF-AB2A-FA3D2FAC98E8}" type="presOf" srcId="{7779B78F-242A-49DD-81BD-CAB4DB6CD491}" destId="{79F7BE9C-383E-41C9-AD9F-0584844FA94D}" srcOrd="0" destOrd="0" presId="urn:microsoft.com/office/officeart/2005/8/layout/hierarchy2"/>
    <dgm:cxn modelId="{94E651E4-A062-429B-B81B-9A9232355284}" type="presOf" srcId="{878B955C-3C15-4958-BE53-9B20D087D077}" destId="{9D72A8EB-40D1-447C-8FFB-005DC5E17802}" srcOrd="0" destOrd="0" presId="urn:microsoft.com/office/officeart/2005/8/layout/hierarchy2"/>
    <dgm:cxn modelId="{EEF6BA17-8120-4857-BA28-6E60021605B0}" srcId="{40CB0754-E33E-4B4C-943E-BB6BE1F24F78}" destId="{AC7E3CC0-96BB-4209-804A-9CC1C586EAE4}" srcOrd="3" destOrd="0" parTransId="{427AA1C9-3FC3-4779-95D9-CA317FA91E80}" sibTransId="{3156B2ED-A963-4019-991A-2BDB7EAF88DD}"/>
    <dgm:cxn modelId="{ECD0D2E5-E9A8-4765-AAB2-C83C7B3F30B1}" type="presOf" srcId="{FABB909C-23C4-457E-99D7-194AAA653188}" destId="{0C5A6355-A057-4577-BBA7-980558671E7D}" srcOrd="1" destOrd="0" presId="urn:microsoft.com/office/officeart/2005/8/layout/hierarchy2"/>
    <dgm:cxn modelId="{3BE8C52F-828C-42D3-9DCA-162339138ADB}" type="presOf" srcId="{CBC16084-7E53-4EFA-B733-1565D5B658C9}" destId="{5084164A-7F76-402F-99DE-69B8B97CCF85}" srcOrd="0" destOrd="0" presId="urn:microsoft.com/office/officeart/2005/8/layout/hierarchy2"/>
    <dgm:cxn modelId="{BF48ECB0-244A-419C-B2E7-38494BD12380}" srcId="{40CB0754-E33E-4B4C-943E-BB6BE1F24F78}" destId="{B509A398-4D66-4F5A-9CF1-0919CD023B57}" srcOrd="1" destOrd="0" parTransId="{CBC16084-7E53-4EFA-B733-1565D5B658C9}" sibTransId="{839159F0-32FB-44B2-AE8D-F6E5E2AA1703}"/>
    <dgm:cxn modelId="{5CDF9650-303E-4F8D-A20B-4CFB8E5ACF17}" type="presOf" srcId="{FAE97F1B-0DB9-4136-8A8D-2737DF73AB42}" destId="{069FB0B1-EE1B-4A36-826B-430D871197F9}" srcOrd="0" destOrd="0" presId="urn:microsoft.com/office/officeart/2005/8/layout/hierarchy2"/>
    <dgm:cxn modelId="{7F9694AF-440F-427C-A63B-B20F2A9DD2AF}" type="presOf" srcId="{02DEF4AC-3D45-4968-A777-CBF19B1151DD}" destId="{EDCC0DC1-67F4-41AD-BCDE-47A744F3F879}" srcOrd="0" destOrd="0" presId="urn:microsoft.com/office/officeart/2005/8/layout/hierarchy2"/>
    <dgm:cxn modelId="{6FB7BA8E-5984-427F-A1C6-F4EA584BCBA5}" type="presOf" srcId="{CBC16084-7E53-4EFA-B733-1565D5B658C9}" destId="{35946CE5-A6CF-42DD-B599-4F0709B607EA}" srcOrd="1" destOrd="0" presId="urn:microsoft.com/office/officeart/2005/8/layout/hierarchy2"/>
    <dgm:cxn modelId="{8E6DC805-278A-4201-BC37-75AE64744483}" type="presOf" srcId="{FABB909C-23C4-457E-99D7-194AAA653188}" destId="{C0B91482-E20B-4940-ACFB-C067429423F5}" srcOrd="0" destOrd="0" presId="urn:microsoft.com/office/officeart/2005/8/layout/hierarchy2"/>
    <dgm:cxn modelId="{D697E832-E89C-4597-AF94-73FBEB8D6FAF}" srcId="{40CB0754-E33E-4B4C-943E-BB6BE1F24F78}" destId="{02DEF4AC-3D45-4968-A777-CBF19B1151DD}" srcOrd="6" destOrd="0" parTransId="{8856D92A-0E5B-4879-BAFD-6AE21E17ED99}" sibTransId="{C7204653-C0AC-4C5C-B498-4FB058D0376A}"/>
    <dgm:cxn modelId="{9BC2020C-0D0C-4AA1-895E-7360E63B833B}" type="presOf" srcId="{27F0AABE-9268-47C8-AC1E-BF0D0493F152}" destId="{00B8F98A-B29E-4EE3-BD06-35997D6D54D0}" srcOrd="0" destOrd="0" presId="urn:microsoft.com/office/officeart/2005/8/layout/hierarchy2"/>
    <dgm:cxn modelId="{EFEA2EC8-7076-484B-A13B-8F695740481C}" type="presOf" srcId="{B509A398-4D66-4F5A-9CF1-0919CD023B57}" destId="{2894BA89-51B0-4BEA-9CF9-9D3041CC284C}" srcOrd="0" destOrd="0" presId="urn:microsoft.com/office/officeart/2005/8/layout/hierarchy2"/>
    <dgm:cxn modelId="{BB7A3712-1D7C-4923-875F-688A156DD2E7}" type="presOf" srcId="{36D798DF-257D-4050-819F-A2DA7FA31783}" destId="{E004A1BA-5E27-430A-A3C8-C081F41D7CFE}" srcOrd="1" destOrd="0" presId="urn:microsoft.com/office/officeart/2005/8/layout/hierarchy2"/>
    <dgm:cxn modelId="{DEC0DAC2-BA43-4CAB-864F-89CD03F312FE}" srcId="{40CB0754-E33E-4B4C-943E-BB6BE1F24F78}" destId="{E6D0831C-1BDA-47C2-B08B-2166F0015EB4}" srcOrd="4" destOrd="0" parTransId="{36D798DF-257D-4050-819F-A2DA7FA31783}" sibTransId="{547C7278-1955-4AB1-AC2E-F173CD852235}"/>
    <dgm:cxn modelId="{CD509664-EDF0-4359-A9D2-E66DC57AC978}" srcId="{40CB0754-E33E-4B4C-943E-BB6BE1F24F78}" destId="{B7AD2534-F739-4E5F-8924-6517151A2027}" srcOrd="0" destOrd="0" parTransId="{FABB909C-23C4-457E-99D7-194AAA653188}" sibTransId="{95821DC5-110B-494F-AD2B-F835CD55D742}"/>
    <dgm:cxn modelId="{87258264-67D2-4083-B39E-8A9133337A5A}" type="presParOf" srcId="{069FB0B1-EE1B-4A36-826B-430D871197F9}" destId="{85C094C0-9D8F-49A1-90E7-BA582CE9BE35}" srcOrd="0" destOrd="0" presId="urn:microsoft.com/office/officeart/2005/8/layout/hierarchy2"/>
    <dgm:cxn modelId="{00ABD978-60F5-4942-84CF-416E8EEB1C4F}" type="presParOf" srcId="{85C094C0-9D8F-49A1-90E7-BA582CE9BE35}" destId="{9402AD72-EC13-40FA-B0BC-A65FF3131EAF}" srcOrd="0" destOrd="0" presId="urn:microsoft.com/office/officeart/2005/8/layout/hierarchy2"/>
    <dgm:cxn modelId="{FD2BCD2E-0F58-49FD-BD66-BFB26E591DFF}" type="presParOf" srcId="{85C094C0-9D8F-49A1-90E7-BA582CE9BE35}" destId="{F252ABAB-9FF4-41C1-AF76-230ECF70B751}" srcOrd="1" destOrd="0" presId="urn:microsoft.com/office/officeart/2005/8/layout/hierarchy2"/>
    <dgm:cxn modelId="{CEA13853-00EF-4C82-8AFC-F43DE7F8290E}" type="presParOf" srcId="{F252ABAB-9FF4-41C1-AF76-230ECF70B751}" destId="{C0B91482-E20B-4940-ACFB-C067429423F5}" srcOrd="0" destOrd="0" presId="urn:microsoft.com/office/officeart/2005/8/layout/hierarchy2"/>
    <dgm:cxn modelId="{149F5C82-9A8A-43AC-8537-5A76E315761F}" type="presParOf" srcId="{C0B91482-E20B-4940-ACFB-C067429423F5}" destId="{0C5A6355-A057-4577-BBA7-980558671E7D}" srcOrd="0" destOrd="0" presId="urn:microsoft.com/office/officeart/2005/8/layout/hierarchy2"/>
    <dgm:cxn modelId="{04C61962-17E8-4C8C-941D-4D9940E3EF28}" type="presParOf" srcId="{F252ABAB-9FF4-41C1-AF76-230ECF70B751}" destId="{38DB62C9-ADA0-4EC0-9406-9A9A61FDD99B}" srcOrd="1" destOrd="0" presId="urn:microsoft.com/office/officeart/2005/8/layout/hierarchy2"/>
    <dgm:cxn modelId="{BD825189-5E10-4BA0-A4BE-1DD8C3E85E05}" type="presParOf" srcId="{38DB62C9-ADA0-4EC0-9406-9A9A61FDD99B}" destId="{858AC1EE-081A-4091-B1E8-C88C4CA0A924}" srcOrd="0" destOrd="0" presId="urn:microsoft.com/office/officeart/2005/8/layout/hierarchy2"/>
    <dgm:cxn modelId="{9A0A0B6F-9D33-4932-8CDB-7535DC326C62}" type="presParOf" srcId="{38DB62C9-ADA0-4EC0-9406-9A9A61FDD99B}" destId="{3E0A7E51-6ABC-4654-A40C-4BF004AB9EAB}" srcOrd="1" destOrd="0" presId="urn:microsoft.com/office/officeart/2005/8/layout/hierarchy2"/>
    <dgm:cxn modelId="{ABAA389D-E9DE-49CA-8133-EE4A65B34C41}" type="presParOf" srcId="{F252ABAB-9FF4-41C1-AF76-230ECF70B751}" destId="{5084164A-7F76-402F-99DE-69B8B97CCF85}" srcOrd="2" destOrd="0" presId="urn:microsoft.com/office/officeart/2005/8/layout/hierarchy2"/>
    <dgm:cxn modelId="{1B2223BC-EEF5-46D4-8220-B78C6F831526}" type="presParOf" srcId="{5084164A-7F76-402F-99DE-69B8B97CCF85}" destId="{35946CE5-A6CF-42DD-B599-4F0709B607EA}" srcOrd="0" destOrd="0" presId="urn:microsoft.com/office/officeart/2005/8/layout/hierarchy2"/>
    <dgm:cxn modelId="{5D2FA566-F753-42F8-9EA7-96182B204DBF}" type="presParOf" srcId="{F252ABAB-9FF4-41C1-AF76-230ECF70B751}" destId="{234CD3C1-C4CA-48BE-96E6-07338634BA6F}" srcOrd="3" destOrd="0" presId="urn:microsoft.com/office/officeart/2005/8/layout/hierarchy2"/>
    <dgm:cxn modelId="{4051866A-6794-44E9-A729-62B5C7778D24}" type="presParOf" srcId="{234CD3C1-C4CA-48BE-96E6-07338634BA6F}" destId="{2894BA89-51B0-4BEA-9CF9-9D3041CC284C}" srcOrd="0" destOrd="0" presId="urn:microsoft.com/office/officeart/2005/8/layout/hierarchy2"/>
    <dgm:cxn modelId="{E0B9896C-689B-45D1-ACC4-6C9FFEE03F2C}" type="presParOf" srcId="{234CD3C1-C4CA-48BE-96E6-07338634BA6F}" destId="{09E8D38A-AAAC-4751-AB50-616EF68F2B88}" srcOrd="1" destOrd="0" presId="urn:microsoft.com/office/officeart/2005/8/layout/hierarchy2"/>
    <dgm:cxn modelId="{5BD7D9FE-B1DB-4503-B401-C3ECC58AF028}" type="presParOf" srcId="{F252ABAB-9FF4-41C1-AF76-230ECF70B751}" destId="{79F7BE9C-383E-41C9-AD9F-0584844FA94D}" srcOrd="4" destOrd="0" presId="urn:microsoft.com/office/officeart/2005/8/layout/hierarchy2"/>
    <dgm:cxn modelId="{2AFCDD52-FE68-4C72-8D12-31B9C085F0A9}" type="presParOf" srcId="{79F7BE9C-383E-41C9-AD9F-0584844FA94D}" destId="{CB971C68-A671-487D-BA23-F492A315C16F}" srcOrd="0" destOrd="0" presId="urn:microsoft.com/office/officeart/2005/8/layout/hierarchy2"/>
    <dgm:cxn modelId="{683EA186-A39F-4825-AAFB-0E691F6CCD0A}" type="presParOf" srcId="{F252ABAB-9FF4-41C1-AF76-230ECF70B751}" destId="{CA1DB80D-0BA1-4961-BBB3-2DC63C91A876}" srcOrd="5" destOrd="0" presId="urn:microsoft.com/office/officeart/2005/8/layout/hierarchy2"/>
    <dgm:cxn modelId="{EAB23527-C2DB-487E-82F8-F87E5C612310}" type="presParOf" srcId="{CA1DB80D-0BA1-4961-BBB3-2DC63C91A876}" destId="{00B8F98A-B29E-4EE3-BD06-35997D6D54D0}" srcOrd="0" destOrd="0" presId="urn:microsoft.com/office/officeart/2005/8/layout/hierarchy2"/>
    <dgm:cxn modelId="{E7CFDFD3-3E58-490E-B732-4E974FD53057}" type="presParOf" srcId="{CA1DB80D-0BA1-4961-BBB3-2DC63C91A876}" destId="{20E35788-CA58-4E0B-B1F7-60ECC12F42AD}" srcOrd="1" destOrd="0" presId="urn:microsoft.com/office/officeart/2005/8/layout/hierarchy2"/>
    <dgm:cxn modelId="{20764250-15BF-494F-AC1E-57AB86C1EA6B}" type="presParOf" srcId="{F252ABAB-9FF4-41C1-AF76-230ECF70B751}" destId="{8D036328-E77A-4150-A9B1-9AADF27B32FB}" srcOrd="6" destOrd="0" presId="urn:microsoft.com/office/officeart/2005/8/layout/hierarchy2"/>
    <dgm:cxn modelId="{E3DA9DDD-80CD-4A27-8FE0-E4851D8EA54D}" type="presParOf" srcId="{8D036328-E77A-4150-A9B1-9AADF27B32FB}" destId="{76A02253-2B11-4E3B-862F-D5D4B87BBFCC}" srcOrd="0" destOrd="0" presId="urn:microsoft.com/office/officeart/2005/8/layout/hierarchy2"/>
    <dgm:cxn modelId="{774F1D58-3FF8-4941-8187-AEAB62C46160}" type="presParOf" srcId="{F252ABAB-9FF4-41C1-AF76-230ECF70B751}" destId="{1573A8D4-47FC-4E28-9D5F-3AAE54E081C0}" srcOrd="7" destOrd="0" presId="urn:microsoft.com/office/officeart/2005/8/layout/hierarchy2"/>
    <dgm:cxn modelId="{7A1B0759-A0A2-4709-8B2F-41B5CA24A28C}" type="presParOf" srcId="{1573A8D4-47FC-4E28-9D5F-3AAE54E081C0}" destId="{BF2CE046-80B0-4CAE-8DAE-6FB5A65D637A}" srcOrd="0" destOrd="0" presId="urn:microsoft.com/office/officeart/2005/8/layout/hierarchy2"/>
    <dgm:cxn modelId="{1D3ADA21-47F6-49CB-AD4D-89912A9D5E3F}" type="presParOf" srcId="{1573A8D4-47FC-4E28-9D5F-3AAE54E081C0}" destId="{B0707C04-912A-4AFF-8D6D-37C83398F894}" srcOrd="1" destOrd="0" presId="urn:microsoft.com/office/officeart/2005/8/layout/hierarchy2"/>
    <dgm:cxn modelId="{2374EC59-705C-4D41-B35A-C33F9E991A7F}" type="presParOf" srcId="{F252ABAB-9FF4-41C1-AF76-230ECF70B751}" destId="{23A6B767-AF49-4436-BA4E-6449AE14CB66}" srcOrd="8" destOrd="0" presId="urn:microsoft.com/office/officeart/2005/8/layout/hierarchy2"/>
    <dgm:cxn modelId="{FA8C390E-F27C-45E4-9499-E4A0CAD4C330}" type="presParOf" srcId="{23A6B767-AF49-4436-BA4E-6449AE14CB66}" destId="{E004A1BA-5E27-430A-A3C8-C081F41D7CFE}" srcOrd="0" destOrd="0" presId="urn:microsoft.com/office/officeart/2005/8/layout/hierarchy2"/>
    <dgm:cxn modelId="{6209F284-5CD2-4274-8603-129F0B5AAD66}" type="presParOf" srcId="{F252ABAB-9FF4-41C1-AF76-230ECF70B751}" destId="{FBABBB30-63FE-440F-B256-C1213FA009EB}" srcOrd="9" destOrd="0" presId="urn:microsoft.com/office/officeart/2005/8/layout/hierarchy2"/>
    <dgm:cxn modelId="{84BB17A7-5C98-4D9A-B0A3-340E9C2E762F}" type="presParOf" srcId="{FBABBB30-63FE-440F-B256-C1213FA009EB}" destId="{190DC909-1895-4840-82ED-CA7CDDB574D8}" srcOrd="0" destOrd="0" presId="urn:microsoft.com/office/officeart/2005/8/layout/hierarchy2"/>
    <dgm:cxn modelId="{80A4BE2B-722A-4A05-9CDC-5F751747F2A3}" type="presParOf" srcId="{FBABBB30-63FE-440F-B256-C1213FA009EB}" destId="{C8750DD0-2D15-481F-8F77-15B4AFDC9AAC}" srcOrd="1" destOrd="0" presId="urn:microsoft.com/office/officeart/2005/8/layout/hierarchy2"/>
    <dgm:cxn modelId="{BE76D168-8A93-4091-A406-F13A51ABB1FC}" type="presParOf" srcId="{F252ABAB-9FF4-41C1-AF76-230ECF70B751}" destId="{9A442215-8125-413F-9D24-1282593DEE4B}" srcOrd="10" destOrd="0" presId="urn:microsoft.com/office/officeart/2005/8/layout/hierarchy2"/>
    <dgm:cxn modelId="{AE71453E-4087-417C-BAC6-DC5A19093798}" type="presParOf" srcId="{9A442215-8125-413F-9D24-1282593DEE4B}" destId="{933AC283-364D-45F8-A7D1-E8B265BDF359}" srcOrd="0" destOrd="0" presId="urn:microsoft.com/office/officeart/2005/8/layout/hierarchy2"/>
    <dgm:cxn modelId="{5BB24935-9A4F-41EB-B9DB-80E7C5AB36C0}" type="presParOf" srcId="{F252ABAB-9FF4-41C1-AF76-230ECF70B751}" destId="{E3E98BFE-4168-42B6-B9D9-568A5660B372}" srcOrd="11" destOrd="0" presId="urn:microsoft.com/office/officeart/2005/8/layout/hierarchy2"/>
    <dgm:cxn modelId="{888D9BF8-5E53-4E52-916B-669AC59C6F8B}" type="presParOf" srcId="{E3E98BFE-4168-42B6-B9D9-568A5660B372}" destId="{9D72A8EB-40D1-447C-8FFB-005DC5E17802}" srcOrd="0" destOrd="0" presId="urn:microsoft.com/office/officeart/2005/8/layout/hierarchy2"/>
    <dgm:cxn modelId="{53D34ECE-7429-4494-A7B3-B8A99D9B87D0}" type="presParOf" srcId="{E3E98BFE-4168-42B6-B9D9-568A5660B372}" destId="{BD43FDCA-BDA5-44E8-8C0D-522282D7FE0E}" srcOrd="1" destOrd="0" presId="urn:microsoft.com/office/officeart/2005/8/layout/hierarchy2"/>
    <dgm:cxn modelId="{939A06A8-505A-4887-92C0-E5250144C8D1}" type="presParOf" srcId="{F252ABAB-9FF4-41C1-AF76-230ECF70B751}" destId="{6188C83C-1F3E-4FBE-A8C3-111BB8A83AF0}" srcOrd="12" destOrd="0" presId="urn:microsoft.com/office/officeart/2005/8/layout/hierarchy2"/>
    <dgm:cxn modelId="{4075C067-E533-4A6B-94B4-1B016A807F6E}" type="presParOf" srcId="{6188C83C-1F3E-4FBE-A8C3-111BB8A83AF0}" destId="{A2F18109-0DF4-4065-9AAB-D4C4ECA91AB5}" srcOrd="0" destOrd="0" presId="urn:microsoft.com/office/officeart/2005/8/layout/hierarchy2"/>
    <dgm:cxn modelId="{4D725FEC-2433-40F0-A6D6-F3B2705D36A1}" type="presParOf" srcId="{F252ABAB-9FF4-41C1-AF76-230ECF70B751}" destId="{BCD26E9D-5C33-4D11-A06C-D92594100817}" srcOrd="13" destOrd="0" presId="urn:microsoft.com/office/officeart/2005/8/layout/hierarchy2"/>
    <dgm:cxn modelId="{5C6D38FD-4D18-47A9-83AB-8005C60C7154}" type="presParOf" srcId="{BCD26E9D-5C33-4D11-A06C-D92594100817}" destId="{EDCC0DC1-67F4-41AD-BCDE-47A744F3F879}" srcOrd="0" destOrd="0" presId="urn:microsoft.com/office/officeart/2005/8/layout/hierarchy2"/>
    <dgm:cxn modelId="{73F9AE56-E7F6-4013-B412-679BF2581533}" type="presParOf" srcId="{BCD26E9D-5C33-4D11-A06C-D92594100817}" destId="{4FB6518B-C913-4250-8B14-CF2ADF43BB34}"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02AD72-EC13-40FA-B0BC-A65FF3131EAF}">
      <dsp:nvSpPr>
        <dsp:cNvPr id="0" name=""/>
        <dsp:cNvSpPr/>
      </dsp:nvSpPr>
      <dsp:spPr>
        <a:xfrm>
          <a:off x="1627126" y="1743128"/>
          <a:ext cx="1009436" cy="504718"/>
        </a:xfrm>
        <a:prstGeom prst="roundRect">
          <a:avLst>
            <a:gd name="adj" fmla="val 10000"/>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Camelina</a:t>
          </a:r>
        </a:p>
      </dsp:txBody>
      <dsp:txXfrm>
        <a:off x="1641909" y="1757911"/>
        <a:ext cx="979870" cy="475152"/>
      </dsp:txXfrm>
    </dsp:sp>
    <dsp:sp modelId="{C0B91482-E20B-4940-ACFB-C067429423F5}">
      <dsp:nvSpPr>
        <dsp:cNvPr id="0" name=""/>
        <dsp:cNvSpPr/>
      </dsp:nvSpPr>
      <dsp:spPr>
        <a:xfrm rot="16983315">
          <a:off x="1944710" y="1113467"/>
          <a:ext cx="1787478" cy="22763"/>
        </a:xfrm>
        <a:custGeom>
          <a:avLst/>
          <a:gdLst/>
          <a:ahLst/>
          <a:cxnLst/>
          <a:rect l="0" t="0" r="0" b="0"/>
          <a:pathLst>
            <a:path>
              <a:moveTo>
                <a:pt x="0" y="11381"/>
              </a:moveTo>
              <a:lnTo>
                <a:pt x="1787478" y="11381"/>
              </a:lnTo>
            </a:path>
          </a:pathLst>
        </a:custGeom>
        <a:noFill/>
        <a:ln w="12700" cap="flat" cmpd="sng" algn="ctr">
          <a:solidFill>
            <a:schemeClr val="accent6">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2793763" y="1080161"/>
        <a:ext cx="89373" cy="89373"/>
      </dsp:txXfrm>
    </dsp:sp>
    <dsp:sp modelId="{858AC1EE-081A-4091-B1E8-C88C4CA0A924}">
      <dsp:nvSpPr>
        <dsp:cNvPr id="0" name=""/>
        <dsp:cNvSpPr/>
      </dsp:nvSpPr>
      <dsp:spPr>
        <a:xfrm>
          <a:off x="3040337" y="1851"/>
          <a:ext cx="1009436" cy="504718"/>
        </a:xfrm>
        <a:prstGeom prst="roundRect">
          <a:avLst>
            <a:gd name="adj" fmla="val 10000"/>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Books 	</a:t>
          </a:r>
        </a:p>
      </dsp:txBody>
      <dsp:txXfrm>
        <a:off x="3055120" y="16634"/>
        <a:ext cx="979870" cy="475152"/>
      </dsp:txXfrm>
    </dsp:sp>
    <dsp:sp modelId="{5084164A-7F76-402F-99DE-69B8B97CCF85}">
      <dsp:nvSpPr>
        <dsp:cNvPr id="0" name=""/>
        <dsp:cNvSpPr/>
      </dsp:nvSpPr>
      <dsp:spPr>
        <a:xfrm rot="17350740">
          <a:off x="2223915" y="1403679"/>
          <a:ext cx="1229068" cy="22763"/>
        </a:xfrm>
        <a:custGeom>
          <a:avLst/>
          <a:gdLst/>
          <a:ahLst/>
          <a:cxnLst/>
          <a:rect l="0" t="0" r="0" b="0"/>
          <a:pathLst>
            <a:path>
              <a:moveTo>
                <a:pt x="0" y="11381"/>
              </a:moveTo>
              <a:lnTo>
                <a:pt x="1229068" y="11381"/>
              </a:lnTo>
            </a:path>
          </a:pathLst>
        </a:custGeom>
        <a:noFill/>
        <a:ln w="12700" cap="flat" cmpd="sng" algn="ctr">
          <a:solidFill>
            <a:schemeClr val="accent6">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07723" y="1384335"/>
        <a:ext cx="61453" cy="61453"/>
      </dsp:txXfrm>
    </dsp:sp>
    <dsp:sp modelId="{2894BA89-51B0-4BEA-9CF9-9D3041CC284C}">
      <dsp:nvSpPr>
        <dsp:cNvPr id="0" name=""/>
        <dsp:cNvSpPr/>
      </dsp:nvSpPr>
      <dsp:spPr>
        <a:xfrm>
          <a:off x="3040337" y="582277"/>
          <a:ext cx="1009436" cy="504718"/>
        </a:xfrm>
        <a:prstGeom prst="roundRect">
          <a:avLst>
            <a:gd name="adj" fmla="val 10000"/>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Reading Clubs </a:t>
          </a:r>
        </a:p>
      </dsp:txBody>
      <dsp:txXfrm>
        <a:off x="3055120" y="597060"/>
        <a:ext cx="979870" cy="475152"/>
      </dsp:txXfrm>
    </dsp:sp>
    <dsp:sp modelId="{79F7BE9C-383E-41C9-AD9F-0584844FA94D}">
      <dsp:nvSpPr>
        <dsp:cNvPr id="0" name=""/>
        <dsp:cNvSpPr/>
      </dsp:nvSpPr>
      <dsp:spPr>
        <a:xfrm rot="18289469">
          <a:off x="2484922" y="1693892"/>
          <a:ext cx="707055" cy="22763"/>
        </a:xfrm>
        <a:custGeom>
          <a:avLst/>
          <a:gdLst/>
          <a:ahLst/>
          <a:cxnLst/>
          <a:rect l="0" t="0" r="0" b="0"/>
          <a:pathLst>
            <a:path>
              <a:moveTo>
                <a:pt x="0" y="11381"/>
              </a:moveTo>
              <a:lnTo>
                <a:pt x="707055" y="11381"/>
              </a:lnTo>
            </a:path>
          </a:pathLst>
        </a:custGeom>
        <a:noFill/>
        <a:ln w="12700" cap="flat" cmpd="sng" algn="ctr">
          <a:solidFill>
            <a:schemeClr val="accent6">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20773" y="1687598"/>
        <a:ext cx="35352" cy="35352"/>
      </dsp:txXfrm>
    </dsp:sp>
    <dsp:sp modelId="{00B8F98A-B29E-4EE3-BD06-35997D6D54D0}">
      <dsp:nvSpPr>
        <dsp:cNvPr id="0" name=""/>
        <dsp:cNvSpPr/>
      </dsp:nvSpPr>
      <dsp:spPr>
        <a:xfrm>
          <a:off x="3040337" y="1162702"/>
          <a:ext cx="1009436" cy="504718"/>
        </a:xfrm>
        <a:prstGeom prst="roundRect">
          <a:avLst>
            <a:gd name="adj" fmla="val 10000"/>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Reading Camps</a:t>
          </a:r>
        </a:p>
      </dsp:txBody>
      <dsp:txXfrm>
        <a:off x="3055120" y="1177485"/>
        <a:ext cx="979870" cy="475152"/>
      </dsp:txXfrm>
    </dsp:sp>
    <dsp:sp modelId="{8D036328-E77A-4150-A9B1-9AADF27B32FB}">
      <dsp:nvSpPr>
        <dsp:cNvPr id="0" name=""/>
        <dsp:cNvSpPr/>
      </dsp:nvSpPr>
      <dsp:spPr>
        <a:xfrm>
          <a:off x="2636562" y="1984105"/>
          <a:ext cx="403774" cy="22763"/>
        </a:xfrm>
        <a:custGeom>
          <a:avLst/>
          <a:gdLst/>
          <a:ahLst/>
          <a:cxnLst/>
          <a:rect l="0" t="0" r="0" b="0"/>
          <a:pathLst>
            <a:path>
              <a:moveTo>
                <a:pt x="0" y="11381"/>
              </a:moveTo>
              <a:lnTo>
                <a:pt x="403774" y="11381"/>
              </a:lnTo>
            </a:path>
          </a:pathLst>
        </a:custGeom>
        <a:noFill/>
        <a:ln w="12700" cap="flat" cmpd="sng" algn="ctr">
          <a:solidFill>
            <a:schemeClr val="accent6">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28355" y="1985393"/>
        <a:ext cx="20188" cy="20188"/>
      </dsp:txXfrm>
    </dsp:sp>
    <dsp:sp modelId="{BF2CE046-80B0-4CAE-8DAE-6FB5A65D637A}">
      <dsp:nvSpPr>
        <dsp:cNvPr id="0" name=""/>
        <dsp:cNvSpPr/>
      </dsp:nvSpPr>
      <dsp:spPr>
        <a:xfrm>
          <a:off x="3040337" y="1743128"/>
          <a:ext cx="1009436" cy="504718"/>
        </a:xfrm>
        <a:prstGeom prst="roundRect">
          <a:avLst>
            <a:gd name="adj" fmla="val 10000"/>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Mini Libraries </a:t>
          </a:r>
        </a:p>
      </dsp:txBody>
      <dsp:txXfrm>
        <a:off x="3055120" y="1757911"/>
        <a:ext cx="979870" cy="475152"/>
      </dsp:txXfrm>
    </dsp:sp>
    <dsp:sp modelId="{23A6B767-AF49-4436-BA4E-6449AE14CB66}">
      <dsp:nvSpPr>
        <dsp:cNvPr id="0" name=""/>
        <dsp:cNvSpPr/>
      </dsp:nvSpPr>
      <dsp:spPr>
        <a:xfrm rot="3310531">
          <a:off x="2484922" y="2274318"/>
          <a:ext cx="707055" cy="22763"/>
        </a:xfrm>
        <a:custGeom>
          <a:avLst/>
          <a:gdLst/>
          <a:ahLst/>
          <a:cxnLst/>
          <a:rect l="0" t="0" r="0" b="0"/>
          <a:pathLst>
            <a:path>
              <a:moveTo>
                <a:pt x="0" y="11381"/>
              </a:moveTo>
              <a:lnTo>
                <a:pt x="707055" y="11381"/>
              </a:lnTo>
            </a:path>
          </a:pathLst>
        </a:custGeom>
        <a:noFill/>
        <a:ln w="12700" cap="flat" cmpd="sng" algn="ctr">
          <a:solidFill>
            <a:schemeClr val="accent6">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20773" y="2268023"/>
        <a:ext cx="35352" cy="35352"/>
      </dsp:txXfrm>
    </dsp:sp>
    <dsp:sp modelId="{190DC909-1895-4840-82ED-CA7CDDB574D8}">
      <dsp:nvSpPr>
        <dsp:cNvPr id="0" name=""/>
        <dsp:cNvSpPr/>
      </dsp:nvSpPr>
      <dsp:spPr>
        <a:xfrm>
          <a:off x="3040337" y="2323554"/>
          <a:ext cx="1009436" cy="504718"/>
        </a:xfrm>
        <a:prstGeom prst="roundRect">
          <a:avLst>
            <a:gd name="adj" fmla="val 10000"/>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Merchandizing</a:t>
          </a:r>
        </a:p>
      </dsp:txBody>
      <dsp:txXfrm>
        <a:off x="3055120" y="2338337"/>
        <a:ext cx="979870" cy="475152"/>
      </dsp:txXfrm>
    </dsp:sp>
    <dsp:sp modelId="{9A442215-8125-413F-9D24-1282593DEE4B}">
      <dsp:nvSpPr>
        <dsp:cNvPr id="0" name=""/>
        <dsp:cNvSpPr/>
      </dsp:nvSpPr>
      <dsp:spPr>
        <a:xfrm rot="4249260">
          <a:off x="2223915" y="2564531"/>
          <a:ext cx="1229068" cy="22763"/>
        </a:xfrm>
        <a:custGeom>
          <a:avLst/>
          <a:gdLst/>
          <a:ahLst/>
          <a:cxnLst/>
          <a:rect l="0" t="0" r="0" b="0"/>
          <a:pathLst>
            <a:path>
              <a:moveTo>
                <a:pt x="0" y="11381"/>
              </a:moveTo>
              <a:lnTo>
                <a:pt x="1229068" y="11381"/>
              </a:lnTo>
            </a:path>
          </a:pathLst>
        </a:custGeom>
        <a:noFill/>
        <a:ln w="12700" cap="flat" cmpd="sng" algn="ctr">
          <a:solidFill>
            <a:schemeClr val="accent6">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07723" y="2545186"/>
        <a:ext cx="61453" cy="61453"/>
      </dsp:txXfrm>
    </dsp:sp>
    <dsp:sp modelId="{9D72A8EB-40D1-447C-8FFB-005DC5E17802}">
      <dsp:nvSpPr>
        <dsp:cNvPr id="0" name=""/>
        <dsp:cNvSpPr/>
      </dsp:nvSpPr>
      <dsp:spPr>
        <a:xfrm>
          <a:off x="3040337" y="2903979"/>
          <a:ext cx="1009436" cy="504718"/>
        </a:xfrm>
        <a:prstGeom prst="roundRect">
          <a:avLst>
            <a:gd name="adj" fmla="val 10000"/>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Animation</a:t>
          </a:r>
        </a:p>
      </dsp:txBody>
      <dsp:txXfrm>
        <a:off x="3055120" y="2918762"/>
        <a:ext cx="979870" cy="475152"/>
      </dsp:txXfrm>
    </dsp:sp>
    <dsp:sp modelId="{6188C83C-1F3E-4FBE-A8C3-111BB8A83AF0}">
      <dsp:nvSpPr>
        <dsp:cNvPr id="0" name=""/>
        <dsp:cNvSpPr/>
      </dsp:nvSpPr>
      <dsp:spPr>
        <a:xfrm rot="4616685">
          <a:off x="1944710" y="2854744"/>
          <a:ext cx="1787478" cy="22763"/>
        </a:xfrm>
        <a:custGeom>
          <a:avLst/>
          <a:gdLst/>
          <a:ahLst/>
          <a:cxnLst/>
          <a:rect l="0" t="0" r="0" b="0"/>
          <a:pathLst>
            <a:path>
              <a:moveTo>
                <a:pt x="0" y="11381"/>
              </a:moveTo>
              <a:lnTo>
                <a:pt x="1787478" y="11381"/>
              </a:lnTo>
            </a:path>
          </a:pathLst>
        </a:custGeom>
        <a:noFill/>
        <a:ln w="12700" cap="flat" cmpd="sng" algn="ctr">
          <a:solidFill>
            <a:schemeClr val="accent6">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2793763" y="2821439"/>
        <a:ext cx="89373" cy="89373"/>
      </dsp:txXfrm>
    </dsp:sp>
    <dsp:sp modelId="{EDCC0DC1-67F4-41AD-BCDE-47A744F3F879}">
      <dsp:nvSpPr>
        <dsp:cNvPr id="0" name=""/>
        <dsp:cNvSpPr/>
      </dsp:nvSpPr>
      <dsp:spPr>
        <a:xfrm>
          <a:off x="3040337" y="3484405"/>
          <a:ext cx="1009436" cy="504718"/>
        </a:xfrm>
        <a:prstGeom prst="roundRect">
          <a:avLst>
            <a:gd name="adj" fmla="val 10000"/>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Consulting </a:t>
          </a:r>
        </a:p>
      </dsp:txBody>
      <dsp:txXfrm>
        <a:off x="3055120" y="3499188"/>
        <a:ext cx="979870" cy="4751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22CC-3589-4E84-8D57-F3F0BFFD5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2308</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CamelinaLand SUN</dc:creator>
  <cp:keywords/>
  <dc:description/>
  <cp:lastModifiedBy>Mohammed Ani</cp:lastModifiedBy>
  <cp:revision>2</cp:revision>
  <dcterms:created xsi:type="dcterms:W3CDTF">2019-11-20T07:55:00Z</dcterms:created>
  <dcterms:modified xsi:type="dcterms:W3CDTF">2019-11-20T07:55:00Z</dcterms:modified>
</cp:coreProperties>
</file>