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B6402" w14:textId="77777777" w:rsidR="00293645" w:rsidRDefault="00293645">
      <w:r>
        <w:rPr>
          <w:noProof/>
        </w:rPr>
        <w:drawing>
          <wp:inline distT="0" distB="0" distL="0" distR="0" wp14:anchorId="38045B06" wp14:editId="42DE5169">
            <wp:extent cx="4375150" cy="3281605"/>
            <wp:effectExtent l="0" t="0" r="6350" b="0"/>
            <wp:docPr id="504478830" name="Picture 3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78830" name="Picture 3" descr="A graph of a bar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297" cy="329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5AC03" w14:textId="77777777" w:rsidR="00803399" w:rsidRDefault="00803399"/>
    <w:p w14:paraId="58FD276C" w14:textId="77777777" w:rsidR="00803399" w:rsidRPr="00803399" w:rsidRDefault="00803399" w:rsidP="00803399">
      <w:pPr>
        <w:rPr>
          <w:rFonts w:ascii="Times New Roman" w:hAnsi="Times New Roman" w:cs="Times New Roman"/>
        </w:rPr>
      </w:pPr>
      <w:r w:rsidRPr="00803399">
        <w:rPr>
          <w:rFonts w:ascii="Times New Roman" w:hAnsi="Times New Roman" w:cs="Times New Roman"/>
        </w:rPr>
        <w:t xml:space="preserve">“This project simulates a retail sales scenario. The dashboard tracks revenue, product performance, and regional trends — </w:t>
      </w:r>
      <w:proofErr w:type="gramStart"/>
      <w:r w:rsidRPr="00803399">
        <w:rPr>
          <w:rFonts w:ascii="Times New Roman" w:hAnsi="Times New Roman" w:cs="Times New Roman"/>
        </w:rPr>
        <w:t>similar to</w:t>
      </w:r>
      <w:proofErr w:type="gramEnd"/>
      <w:r w:rsidRPr="00803399">
        <w:rPr>
          <w:rFonts w:ascii="Times New Roman" w:hAnsi="Times New Roman" w:cs="Times New Roman"/>
        </w:rPr>
        <w:t xml:space="preserve"> store performance monitoring in any retail store”</w:t>
      </w:r>
    </w:p>
    <w:p w14:paraId="02DE2E9C" w14:textId="77777777" w:rsidR="00803399" w:rsidRPr="00803399" w:rsidRDefault="00803399" w:rsidP="00803399">
      <w:pPr>
        <w:rPr>
          <w:rFonts w:ascii="Times New Roman" w:hAnsi="Times New Roman" w:cs="Times New Roman"/>
        </w:rPr>
      </w:pPr>
      <w:r w:rsidRPr="00803399">
        <w:rPr>
          <w:rFonts w:ascii="Times New Roman" w:hAnsi="Times New Roman" w:cs="Times New Roman"/>
          <w:b/>
          <w:bCs/>
        </w:rPr>
        <w:t>Tableau/Power BI Dashboard:</w:t>
      </w:r>
    </w:p>
    <w:p w14:paraId="20AEB804" w14:textId="77777777" w:rsidR="00803399" w:rsidRPr="00803399" w:rsidRDefault="00803399" w:rsidP="008033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03399">
        <w:rPr>
          <w:rFonts w:ascii="Times New Roman" w:hAnsi="Times New Roman" w:cs="Times New Roman"/>
        </w:rPr>
        <w:t>Heatmap - Sales by store and region.</w:t>
      </w:r>
    </w:p>
    <w:p w14:paraId="69D644C6" w14:textId="77777777" w:rsidR="00803399" w:rsidRPr="00803399" w:rsidRDefault="00803399" w:rsidP="008033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03399">
        <w:rPr>
          <w:rFonts w:ascii="Times New Roman" w:hAnsi="Times New Roman" w:cs="Times New Roman"/>
        </w:rPr>
        <w:t>Line chart - Weekly sales trend.</w:t>
      </w:r>
    </w:p>
    <w:p w14:paraId="5C19502C" w14:textId="77777777" w:rsidR="00803399" w:rsidRPr="00803399" w:rsidRDefault="00803399" w:rsidP="008033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03399">
        <w:rPr>
          <w:rFonts w:ascii="Times New Roman" w:hAnsi="Times New Roman" w:cs="Times New Roman"/>
        </w:rPr>
        <w:t>Bar chart - Top product categories.</w:t>
      </w:r>
    </w:p>
    <w:p w14:paraId="52258592" w14:textId="77777777" w:rsidR="00803399" w:rsidRPr="00803399" w:rsidRDefault="00803399" w:rsidP="008033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03399">
        <w:rPr>
          <w:rFonts w:ascii="Times New Roman" w:hAnsi="Times New Roman" w:cs="Times New Roman"/>
        </w:rPr>
        <w:t xml:space="preserve">KPI cards - Total revenue, </w:t>
      </w:r>
      <w:proofErr w:type="spellStart"/>
      <w:r w:rsidRPr="00803399">
        <w:rPr>
          <w:rFonts w:ascii="Times New Roman" w:hAnsi="Times New Roman" w:cs="Times New Roman"/>
        </w:rPr>
        <w:t>avg</w:t>
      </w:r>
      <w:proofErr w:type="spellEnd"/>
      <w:r w:rsidRPr="00803399">
        <w:rPr>
          <w:rFonts w:ascii="Times New Roman" w:hAnsi="Times New Roman" w:cs="Times New Roman"/>
        </w:rPr>
        <w:t xml:space="preserve"> basket size.</w:t>
      </w:r>
    </w:p>
    <w:p w14:paraId="2ACEC235" w14:textId="77777777" w:rsidR="00803399" w:rsidRDefault="00803399"/>
    <w:p w14:paraId="57C8A359" w14:textId="77777777" w:rsidR="00803399" w:rsidRDefault="00803399"/>
    <w:p w14:paraId="64C7E1B1" w14:textId="77777777" w:rsidR="00293645" w:rsidRDefault="00293645"/>
    <w:p w14:paraId="1E799DB2" w14:textId="77777777" w:rsidR="00293645" w:rsidRDefault="00293645"/>
    <w:p w14:paraId="2DA8B1DA" w14:textId="77777777" w:rsidR="00293645" w:rsidRDefault="00293645"/>
    <w:p w14:paraId="2AC3EB00" w14:textId="77777777" w:rsidR="00293645" w:rsidRDefault="00293645"/>
    <w:p w14:paraId="63BF6905" w14:textId="77777777" w:rsidR="00293645" w:rsidRDefault="00293645"/>
    <w:p w14:paraId="6CA0C471" w14:textId="77777777" w:rsidR="00293645" w:rsidRDefault="00293645"/>
    <w:p w14:paraId="641C83AF" w14:textId="77777777" w:rsidR="00293645" w:rsidRDefault="00293645">
      <w:r>
        <w:rPr>
          <w:noProof/>
        </w:rPr>
        <w:lastRenderedPageBreak/>
        <w:drawing>
          <wp:inline distT="0" distB="0" distL="0" distR="0" wp14:anchorId="1A24CF52" wp14:editId="5B704AC2">
            <wp:extent cx="5494461" cy="4121150"/>
            <wp:effectExtent l="0" t="0" r="0" b="0"/>
            <wp:docPr id="642051443" name="Picture 2" descr="A graph of sales by reg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51443" name="Picture 2" descr="A graph of sales by reg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249" cy="414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FE94E" w14:textId="77777777" w:rsidR="00293645" w:rsidRDefault="00293645"/>
    <w:p w14:paraId="69E61607" w14:textId="77777777" w:rsidR="00293645" w:rsidRDefault="00293645"/>
    <w:p w14:paraId="71AC41AB" w14:textId="77777777" w:rsidR="00293645" w:rsidRDefault="00293645"/>
    <w:p w14:paraId="1FD8426C" w14:textId="77777777" w:rsidR="00293645" w:rsidRDefault="00293645"/>
    <w:p w14:paraId="25C38346" w14:textId="77777777" w:rsidR="00293645" w:rsidRDefault="00293645"/>
    <w:p w14:paraId="47457C62" w14:textId="4678DD02" w:rsidR="001825C9" w:rsidRDefault="00293645">
      <w:r>
        <w:rPr>
          <w:noProof/>
        </w:rPr>
        <w:lastRenderedPageBreak/>
        <w:drawing>
          <wp:inline distT="0" distB="0" distL="0" distR="0" wp14:anchorId="113243F9" wp14:editId="1DC9A29E">
            <wp:extent cx="5651082" cy="3390900"/>
            <wp:effectExtent l="0" t="0" r="6985" b="0"/>
            <wp:docPr id="689015478" name="Picture 1" descr="A graph with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15478" name="Picture 1" descr="A graph with orang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306" cy="340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5C9" w:rsidSect="00803399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2C42B1"/>
    <w:multiLevelType w:val="multilevel"/>
    <w:tmpl w:val="8626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8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45"/>
    <w:rsid w:val="001825C9"/>
    <w:rsid w:val="00185CBA"/>
    <w:rsid w:val="00293645"/>
    <w:rsid w:val="00521D3D"/>
    <w:rsid w:val="006B598E"/>
    <w:rsid w:val="0080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8CC2"/>
  <w15:chartTrackingRefBased/>
  <w15:docId w15:val="{D8EF24B6-6E37-4A88-BF20-826F0667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6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Asedegbega</dc:creator>
  <cp:keywords/>
  <dc:description/>
  <cp:lastModifiedBy>Jerome Asedegbega</cp:lastModifiedBy>
  <cp:revision>1</cp:revision>
  <dcterms:created xsi:type="dcterms:W3CDTF">2025-09-28T18:00:00Z</dcterms:created>
  <dcterms:modified xsi:type="dcterms:W3CDTF">2025-09-28T18:16:00Z</dcterms:modified>
</cp:coreProperties>
</file>