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Lexend" w:cs="Lexend" w:eastAsia="Lexend" w:hAnsi="Lexend"/>
          <w:b w:val="1"/>
          <w:sz w:val="28"/>
          <w:szCs w:val="28"/>
          <w:rtl w:val="0"/>
        </w:rPr>
        <w:t xml:space="preserve">Tittle: Student Mental Health</w:t>
      </w:r>
      <w:r w:rsidDel="00000000" w:rsidR="00000000" w:rsidRPr="00000000">
        <w:rPr>
          <w:rtl w:val="0"/>
        </w:rPr>
        <w:t xml:space="preserve"> </w:t>
      </w:r>
    </w:p>
    <w:p w:rsidR="00000000" w:rsidDel="00000000" w:rsidP="00000000" w:rsidRDefault="00000000" w:rsidRPr="00000000" w14:paraId="00000002">
      <w:pPr>
        <w:rPr>
          <w:rFonts w:ascii="Roboto" w:cs="Roboto" w:eastAsia="Roboto" w:hAnsi="Roboto"/>
          <w:color w:val="374151"/>
          <w:sz w:val="24"/>
          <w:szCs w:val="24"/>
        </w:rPr>
      </w:pPr>
      <w:r w:rsidDel="00000000" w:rsidR="00000000" w:rsidRPr="00000000">
        <w:rPr>
          <w:rFonts w:ascii="Lexend" w:cs="Lexend" w:eastAsia="Lexend" w:hAnsi="Lexend"/>
          <w:b w:val="1"/>
          <w:sz w:val="24"/>
          <w:szCs w:val="24"/>
          <w:rtl w:val="0"/>
        </w:rPr>
        <w:t xml:space="preserve">Context:</w:t>
      </w:r>
      <w:r w:rsidDel="00000000" w:rsidR="00000000" w:rsidRPr="00000000">
        <w:rPr>
          <w:rFonts w:ascii="Roboto" w:cs="Roboto" w:eastAsia="Roboto" w:hAnsi="Roboto"/>
          <w:color w:val="374151"/>
          <w:sz w:val="24"/>
          <w:szCs w:val="24"/>
          <w:rtl w:val="0"/>
        </w:rPr>
        <w:t xml:space="preserve">This dataset gathers information from individuals, including demographic details, academic background, and mental health indicators. Respondents were asked to provide insights into their personal and academic lives, as well as their experiences with mental health issues and seeking professional help.</w:t>
      </w:r>
    </w:p>
    <w:p w:rsidR="00000000" w:rsidDel="00000000" w:rsidP="00000000" w:rsidRDefault="00000000" w:rsidRPr="00000000" w14:paraId="00000003">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Timestamp</w:t>
      </w:r>
    </w:p>
    <w:p w:rsidR="00000000" w:rsidDel="00000000" w:rsidP="00000000" w:rsidRDefault="00000000" w:rsidRPr="00000000" w14:paraId="0000000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Choose Your Gender</w:t>
      </w:r>
    </w:p>
    <w:p w:rsidR="00000000" w:rsidDel="00000000" w:rsidP="00000000" w:rsidRDefault="00000000" w:rsidRPr="00000000" w14:paraId="0000000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Age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What is Your Course</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Your Current Year Of Study</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What is your CGPA</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Marital Status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 you have Depression</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 you have Anxiety</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Do you have Panic Attack</w:t>
      </w:r>
    </w:p>
    <w:p w:rsidR="00000000" w:rsidDel="00000000" w:rsidP="00000000" w:rsidRDefault="00000000" w:rsidRPr="00000000" w14:paraId="0000000E">
      <w:pPr>
        <w:numPr>
          <w:ilvl w:val="0"/>
          <w:numId w:val="2"/>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Roboto" w:cs="Roboto" w:eastAsia="Roboto" w:hAnsi="Roboto"/>
          <w:color w:val="374151"/>
          <w:sz w:val="24"/>
          <w:szCs w:val="24"/>
          <w:rtl w:val="0"/>
        </w:rPr>
        <w:t xml:space="preserve">Did you Seek Any Specialist for Treatment</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Lexend" w:cs="Lexend" w:eastAsia="Lexend" w:hAnsi="Lexend"/>
          <w:b w:val="1"/>
          <w:color w:val="374151"/>
          <w:sz w:val="24"/>
          <w:szCs w:val="24"/>
        </w:rPr>
      </w:pPr>
      <w:r w:rsidDel="00000000" w:rsidR="00000000" w:rsidRPr="00000000">
        <w:rPr>
          <w:rFonts w:ascii="Lexend" w:cs="Lexend" w:eastAsia="Lexend" w:hAnsi="Lexend"/>
          <w:b w:val="1"/>
          <w:color w:val="374151"/>
          <w:sz w:val="24"/>
          <w:szCs w:val="24"/>
          <w:rtl w:val="0"/>
        </w:rPr>
        <w:t xml:space="preserve">Data Visualization Questions:</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Impact" w:cs="Impact" w:eastAsia="Impact" w:hAnsi="Impact"/>
          <w:color w:val="374151"/>
          <w:sz w:val="24"/>
          <w:szCs w:val="24"/>
          <w:rtl w:val="0"/>
        </w:rPr>
        <w:t xml:space="preserve">1</w:t>
      </w:r>
      <w:r w:rsidDel="00000000" w:rsidR="00000000" w:rsidRPr="00000000">
        <w:rPr>
          <w:rFonts w:ascii="Roboto" w:cs="Roboto" w:eastAsia="Roboto" w:hAnsi="Roboto"/>
          <w:color w:val="374151"/>
          <w:sz w:val="24"/>
          <w:szCs w:val="24"/>
          <w:rtl w:val="0"/>
        </w:rPr>
        <w:t xml:space="preserve">.</w:t>
      </w:r>
      <w:r w:rsidDel="00000000" w:rsidR="00000000" w:rsidRPr="00000000">
        <w:rPr>
          <w:rFonts w:ascii="Roboto" w:cs="Roboto" w:eastAsia="Roboto" w:hAnsi="Roboto"/>
          <w:color w:val="374151"/>
          <w:sz w:val="24"/>
          <w:szCs w:val="24"/>
          <w:rtl w:val="0"/>
        </w:rPr>
        <w:t xml:space="preserve">How does age correlate with CGPA?</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2</w:t>
      </w:r>
      <w:r w:rsidDel="00000000" w:rsidR="00000000" w:rsidRPr="00000000">
        <w:rPr>
          <w:rFonts w:ascii="Roboto" w:cs="Roboto" w:eastAsia="Roboto" w:hAnsi="Roboto"/>
          <w:color w:val="374151"/>
          <w:sz w:val="24"/>
          <w:szCs w:val="24"/>
          <w:rtl w:val="0"/>
        </w:rPr>
        <w:t xml:space="preserve">.What is the distribution of depression across different genders?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3</w:t>
      </w:r>
      <w:r w:rsidDel="00000000" w:rsidR="00000000" w:rsidRPr="00000000">
        <w:rPr>
          <w:rFonts w:ascii="Roboto" w:cs="Roboto" w:eastAsia="Roboto" w:hAnsi="Roboto"/>
          <w:color w:val="374151"/>
          <w:sz w:val="24"/>
          <w:szCs w:val="24"/>
          <w:rtl w:val="0"/>
        </w:rPr>
        <w:t xml:space="preserve">.Are there noticeable patterns in anxiety levels among different academic majors?</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4</w:t>
      </w:r>
      <w:r w:rsidDel="00000000" w:rsidR="00000000" w:rsidRPr="00000000">
        <w:rPr>
          <w:rFonts w:ascii="Roboto" w:cs="Roboto" w:eastAsia="Roboto" w:hAnsi="Roboto"/>
          <w:color w:val="374151"/>
          <w:sz w:val="24"/>
          <w:szCs w:val="24"/>
          <w:rtl w:val="0"/>
        </w:rPr>
        <w:t xml:space="preserve">.How does CGPA vary across different years of study?</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5</w:t>
      </w:r>
      <w:r w:rsidDel="00000000" w:rsidR="00000000" w:rsidRPr="00000000">
        <w:rPr>
          <w:rFonts w:ascii="Roboto" w:cs="Roboto" w:eastAsia="Roboto" w:hAnsi="Roboto"/>
          <w:color w:val="374151"/>
          <w:sz w:val="24"/>
          <w:szCs w:val="24"/>
          <w:rtl w:val="0"/>
        </w:rPr>
        <w:t xml:space="preserve">.What is the relationship between marital status and the likelihood of seeking specialist treatment?</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6</w:t>
      </w:r>
      <w:r w:rsidDel="00000000" w:rsidR="00000000" w:rsidRPr="00000000">
        <w:rPr>
          <w:rFonts w:ascii="Roboto" w:cs="Roboto" w:eastAsia="Roboto" w:hAnsi="Roboto"/>
          <w:color w:val="374151"/>
          <w:sz w:val="24"/>
          <w:szCs w:val="24"/>
          <w:rtl w:val="0"/>
        </w:rPr>
        <w:t xml:space="preserve">.Is there any correlation between anxiety and panic attacks?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7</w:t>
      </w:r>
      <w:r w:rsidDel="00000000" w:rsidR="00000000" w:rsidRPr="00000000">
        <w:rPr>
          <w:rFonts w:ascii="Roboto" w:cs="Roboto" w:eastAsia="Roboto" w:hAnsi="Roboto"/>
          <w:color w:val="374151"/>
          <w:sz w:val="24"/>
          <w:szCs w:val="24"/>
          <w:rtl w:val="0"/>
        </w:rPr>
        <w:t xml:space="preserve">.How has the prevalence of depression changed over time (timestamp)?</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8</w:t>
      </w:r>
      <w:r w:rsidDel="00000000" w:rsidR="00000000" w:rsidRPr="00000000">
        <w:rPr>
          <w:rFonts w:ascii="Roboto" w:cs="Roboto" w:eastAsia="Roboto" w:hAnsi="Roboto"/>
          <w:color w:val="374151"/>
          <w:sz w:val="24"/>
          <w:szCs w:val="24"/>
          <w:rtl w:val="0"/>
        </w:rPr>
        <w:t xml:space="preserve">.What is the distribution of panic attacks among individuals with different CGPA levels?</w:t>
      </w:r>
    </w:p>
    <w:p w:rsidR="00000000" w:rsidDel="00000000" w:rsidP="00000000" w:rsidRDefault="00000000" w:rsidRPr="00000000" w14:paraId="0000001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Impact" w:cs="Impact" w:eastAsia="Impact" w:hAnsi="Impact"/>
          <w:color w:val="374151"/>
          <w:sz w:val="24"/>
          <w:szCs w:val="24"/>
          <w:rtl w:val="0"/>
        </w:rPr>
        <w:t xml:space="preserve">9</w:t>
      </w:r>
      <w:r w:rsidDel="00000000" w:rsidR="00000000" w:rsidRPr="00000000">
        <w:rPr>
          <w:rFonts w:ascii="Roboto" w:cs="Roboto" w:eastAsia="Roboto" w:hAnsi="Roboto"/>
          <w:color w:val="374151"/>
          <w:sz w:val="24"/>
          <w:szCs w:val="24"/>
          <w:rtl w:val="0"/>
        </w:rPr>
        <w:t xml:space="preserve">.Are there any age-related trends in seeking specialist treatment for mental </w:t>
      </w:r>
      <w:r w:rsidDel="00000000" w:rsidR="00000000" w:rsidRPr="00000000">
        <w:rPr>
          <w:rFonts w:ascii="Impact" w:cs="Impact" w:eastAsia="Impact" w:hAnsi="Impact"/>
          <w:color w:val="374151"/>
          <w:sz w:val="24"/>
          <w:szCs w:val="24"/>
          <w:rtl w:val="0"/>
        </w:rPr>
        <w:t xml:space="preserve">health issues?</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pPr>
      <w:r w:rsidDel="00000000" w:rsidR="00000000" w:rsidRPr="00000000">
        <w:rPr>
          <w:rFonts w:ascii="Impact" w:cs="Impact" w:eastAsia="Impact" w:hAnsi="Impact"/>
          <w:color w:val="374151"/>
          <w:sz w:val="24"/>
          <w:szCs w:val="24"/>
          <w:rtl w:val="0"/>
        </w:rPr>
        <w:t xml:space="preserve">10.</w:t>
      </w:r>
      <w:r w:rsidDel="00000000" w:rsidR="00000000" w:rsidRPr="00000000">
        <w:rPr>
          <w:rFonts w:ascii="Roboto" w:cs="Roboto" w:eastAsia="Roboto" w:hAnsi="Roboto"/>
          <w:color w:val="374151"/>
          <w:sz w:val="24"/>
          <w:szCs w:val="24"/>
          <w:rtl w:val="0"/>
        </w:rPr>
        <w:t xml:space="preserve">Can we identify any patterns in the likelihood of panic attacks based on the chosen academic course?</w:t>
      </w:r>
    </w:p>
    <w:p w:rsidR="00000000" w:rsidDel="00000000" w:rsidP="00000000" w:rsidRDefault="00000000" w:rsidRPr="00000000" w14:paraId="0000001A">
      <w:pPr>
        <w:rPr>
          <w:rFonts w:ascii="Roboto" w:cs="Roboto" w:eastAsia="Roboto" w:hAnsi="Roboto"/>
          <w:color w:val="37415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