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B8C570" w14:textId="4BBD4418" w:rsidR="00575A50" w:rsidRDefault="00EC3C78">
      <w:pPr>
        <w:spacing w:line="360" w:lineRule="auto"/>
        <w:ind w:left="0" w:hanging="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971280" wp14:editId="1E9EC376">
                <wp:simplePos x="0" y="0"/>
                <wp:positionH relativeFrom="column">
                  <wp:posOffset>628650</wp:posOffset>
                </wp:positionH>
                <wp:positionV relativeFrom="paragraph">
                  <wp:posOffset>5715</wp:posOffset>
                </wp:positionV>
                <wp:extent cx="2286000" cy="228600"/>
                <wp:effectExtent l="0" t="0" r="0" b="0"/>
                <wp:wrapNone/>
                <wp:docPr id="1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286000" cy="228600"/>
                          <a:chOff x="1260" y="2066"/>
                          <a:chExt cx="3600" cy="360"/>
                        </a:xfrm>
                      </wpg:grpSpPr>
                      <wps:wsp>
                        <wps:cNvPr id="1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2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6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9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3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7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306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342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8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414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500" y="2066"/>
                            <a:ext cx="360" cy="3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B50895" id="Group 2" o:spid="_x0000_s1026" style="position:absolute;margin-left:49.5pt;margin-top:.45pt;width:180pt;height:18pt;z-index:251659264" coordorigin="1260,2066" coordsize="3600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">
                <v:rect id="Rectangle 3" o:spid="_x0000_s1027" style="position:absolute;left:12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EudwQAAANsAAAAPAAAAZHJzL2Rvd25yZXYueG1sRE9Ni8Iw&#10;EL0L/ocwwt401V1k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OWUS53BAAAA2wAAAA8AAAAA&#10;AAAAAAAAAAAABwIAAGRycy9kb3ducmV2LnhtbFBLBQYAAAAAAwADALcAAAD1AgAAAAA=&#10;"/>
                <v:rect id="Rectangle 4" o:spid="_x0000_s1028" style="position:absolute;left:16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5" o:spid="_x0000_s1029" style="position:absolute;left:19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"/>
                <v:rect id="Rectangle 6" o:spid="_x0000_s1030" style="position:absolute;left:23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  <v:rect id="Rectangle 7" o:spid="_x0000_s1031" style="position:absolute;left:27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UGY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Ayi8ygM5uAAAA//8DAFBLAQItABQABgAIAAAAIQDb4fbL7gAAAIUBAAATAAAAAAAAAAAA&#10;AAAAAAAAAABbQ29udGVudF9UeXBlc10ueG1sUEsBAi0AFAAGAAgAAAAhAFr0LFu/AAAAFQEAAAsA&#10;AAAAAAAAAAAAAAAAHwEAAF9yZWxzLy5yZWxzUEsBAi0AFAAGAAgAAAAhAGTZQZjEAAAA2wAAAA8A&#10;AAAAAAAAAAAAAAAABwIAAGRycy9kb3ducmV2LnhtbFBLBQYAAAAAAwADALcAAAD4AgAAAAA=&#10;"/>
                <v:rect id="Rectangle 8" o:spid="_x0000_s1032" style="position:absolute;left:306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<v:rect id="Rectangle 9" o:spid="_x0000_s1033" style="position:absolute;left:342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4cj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"/>
                <v:rect id="Rectangle 10" o:spid="_x0000_s1034" style="position:absolute;left:378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11" o:spid="_x0000_s1035" style="position:absolute;left:414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"/>
                <v:rect id="Rectangle 12" o:spid="_x0000_s1036" style="position:absolute;left:4500;top:2066;width:36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</v:group>
            </w:pict>
          </mc:Fallback>
        </mc:AlternateContent>
      </w:r>
      <w:r w:rsidR="00A673D4">
        <w:rPr>
          <w:b/>
        </w:rPr>
        <w:tab/>
      </w:r>
      <w:r w:rsidR="00A14DA1">
        <w:rPr>
          <w:b/>
        </w:rPr>
        <w:t>Reg. No.</w:t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A673D4">
        <w:rPr>
          <w:b/>
        </w:rPr>
        <w:tab/>
      </w:r>
      <w:r w:rsidR="003D2C85">
        <w:rPr>
          <w:b/>
        </w:rPr>
        <w:t xml:space="preserve">                     </w:t>
      </w:r>
      <w:r w:rsidR="00602D85">
        <w:rPr>
          <w:b/>
        </w:rPr>
        <w:tab/>
      </w:r>
      <w:r w:rsidR="00602D85">
        <w:rPr>
          <w:b/>
        </w:rPr>
        <w:tab/>
      </w:r>
      <w:r w:rsidR="00602D85">
        <w:rPr>
          <w:b/>
        </w:rPr>
        <w:tab/>
      </w:r>
      <w:r w:rsidR="00A14DA1">
        <w:rPr>
          <w:b/>
        </w:rPr>
        <w:t xml:space="preserve">                 </w:t>
      </w:r>
      <w:r w:rsidR="003D2C85">
        <w:rPr>
          <w:b/>
        </w:rPr>
        <w:t xml:space="preserve"> </w:t>
      </w:r>
      <w:r w:rsidR="00A673D4" w:rsidRPr="000307CA">
        <w:rPr>
          <w:b/>
        </w:rPr>
        <w:t xml:space="preserve">CODE: </w:t>
      </w:r>
      <w:r w:rsidR="00F85FCA">
        <w:rPr>
          <w:b/>
        </w:rPr>
        <w:t>SP</w:t>
      </w:r>
      <w:r w:rsidR="00A14DA1">
        <w:rPr>
          <w:b/>
        </w:rPr>
        <w:t>H</w:t>
      </w:r>
      <w:r w:rsidR="00F85FCA">
        <w:rPr>
          <w:b/>
        </w:rPr>
        <w:t>1</w:t>
      </w:r>
    </w:p>
    <w:p w14:paraId="4F7B4848" w14:textId="77777777" w:rsidR="00575A50" w:rsidRDefault="00E371A9">
      <w:pPr>
        <w:spacing w:line="360" w:lineRule="auto"/>
        <w:ind w:left="0" w:hanging="2"/>
        <w:jc w:val="center"/>
      </w:pPr>
      <w:r>
        <w:rPr>
          <w:b/>
          <w:smallCaps/>
        </w:rPr>
        <w:t>PH.D.</w:t>
      </w:r>
      <w:r w:rsidR="00A673D4">
        <w:rPr>
          <w:b/>
          <w:smallCaps/>
        </w:rPr>
        <w:t xml:space="preserve"> </w:t>
      </w:r>
      <w:r w:rsidR="00602D85">
        <w:rPr>
          <w:b/>
          <w:smallCaps/>
        </w:rPr>
        <w:t xml:space="preserve">COURSEWORK </w:t>
      </w:r>
      <w:r w:rsidR="00A673D4">
        <w:rPr>
          <w:b/>
          <w:smallCaps/>
        </w:rPr>
        <w:t xml:space="preserve">EXAMINATION, </w:t>
      </w:r>
      <w:r w:rsidR="00602D85">
        <w:rPr>
          <w:b/>
          <w:smallCaps/>
        </w:rPr>
        <w:t>MAY 2023</w:t>
      </w:r>
    </w:p>
    <w:p w14:paraId="3E605235" w14:textId="77777777" w:rsidR="00A14DA1" w:rsidRDefault="00A14DA1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>SUBJECT:  FORENSIC SCIENCE</w:t>
      </w:r>
      <w:r>
        <w:rPr>
          <w:b/>
        </w:rPr>
        <w:t xml:space="preserve"> </w:t>
      </w:r>
    </w:p>
    <w:p w14:paraId="1E0DBA20" w14:textId="5CAA7D07" w:rsidR="00F85FCA" w:rsidRPr="00A14DA1" w:rsidRDefault="00A14DA1" w:rsidP="00A14DA1">
      <w:pPr>
        <w:spacing w:line="360" w:lineRule="auto"/>
        <w:ind w:left="0" w:hanging="2"/>
        <w:jc w:val="center"/>
        <w:rPr>
          <w:b/>
        </w:rPr>
      </w:pPr>
      <w:r>
        <w:rPr>
          <w:b/>
        </w:rPr>
        <w:t xml:space="preserve">SPECIALIZATION PAPER 1 - </w:t>
      </w:r>
      <w:r>
        <w:rPr>
          <w:b/>
          <w:bCs/>
        </w:rPr>
        <w:t>BASICS OF FINGERPRINTS</w:t>
      </w:r>
    </w:p>
    <w:p w14:paraId="0FAA3213" w14:textId="77777777" w:rsidR="00575A50" w:rsidRPr="003D2C85" w:rsidRDefault="00A673D4" w:rsidP="003D2C85">
      <w:pPr>
        <w:pBdr>
          <w:bottom w:val="single" w:sz="12" w:space="0" w:color="000000"/>
        </w:pBdr>
        <w:spacing w:line="360" w:lineRule="auto"/>
        <w:ind w:left="0" w:hanging="2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p w14:paraId="0F4FC238" w14:textId="6536FB07" w:rsidR="00575A50" w:rsidRDefault="00AC09E9">
      <w:pPr>
        <w:ind w:left="0" w:hanging="2"/>
        <w:jc w:val="both"/>
        <w:rPr>
          <w:b/>
        </w:rPr>
      </w:pPr>
      <w:r w:rsidRPr="00AC09E9">
        <w:rPr>
          <w:b/>
        </w:rPr>
        <w:t>Name:</w:t>
      </w:r>
      <w:r w:rsidR="00EC3C78">
        <w:rPr>
          <w:b/>
        </w:rPr>
        <w:t xml:space="preserve"> </w:t>
      </w:r>
      <w:proofErr w:type="spellStart"/>
      <w:r w:rsidR="00EC3C78" w:rsidRPr="00EC3C78">
        <w:rPr>
          <w:b/>
        </w:rPr>
        <w:t>Anitta</w:t>
      </w:r>
      <w:proofErr w:type="spellEnd"/>
      <w:r w:rsidR="00EC3C78" w:rsidRPr="00EC3C78">
        <w:rPr>
          <w:b/>
        </w:rPr>
        <w:t xml:space="preserve"> Joseph</w:t>
      </w:r>
    </w:p>
    <w:p w14:paraId="01DAA47B" w14:textId="77777777" w:rsidR="00AC09E9" w:rsidRPr="00AC09E9" w:rsidRDefault="00AC09E9">
      <w:pPr>
        <w:ind w:left="0" w:hanging="2"/>
        <w:jc w:val="both"/>
        <w:rPr>
          <w:b/>
        </w:rPr>
      </w:pPr>
    </w:p>
    <w:p w14:paraId="3BE4B6C2" w14:textId="77777777" w:rsidR="0059171D" w:rsidRDefault="00A673D4" w:rsidP="00602D85">
      <w:pPr>
        <w:ind w:left="0" w:hanging="2"/>
        <w:jc w:val="both"/>
        <w:rPr>
          <w:b/>
        </w:rPr>
      </w:pPr>
      <w:r>
        <w:rPr>
          <w:b/>
          <w:u w:val="single"/>
        </w:rPr>
        <w:t>Instructions:</w:t>
      </w:r>
      <w:r>
        <w:rPr>
          <w:b/>
        </w:rPr>
        <w:t xml:space="preserve"> </w:t>
      </w:r>
    </w:p>
    <w:p w14:paraId="50441389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Section A Compulsory</w:t>
      </w:r>
    </w:p>
    <w:p w14:paraId="5EAE3E31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Answer any four from Section B</w:t>
      </w:r>
    </w:p>
    <w:p w14:paraId="5D94CC52" w14:textId="77777777" w:rsidR="00602D85" w:rsidRDefault="00602D85" w:rsidP="00602D85">
      <w:pPr>
        <w:numPr>
          <w:ilvl w:val="0"/>
          <w:numId w:val="9"/>
        </w:numPr>
        <w:ind w:leftChars="0" w:firstLineChars="0"/>
        <w:jc w:val="both"/>
        <w:rPr>
          <w:b/>
        </w:rPr>
      </w:pPr>
      <w:r>
        <w:rPr>
          <w:b/>
        </w:rPr>
        <w:t>Each question carries 10 Marks</w:t>
      </w:r>
    </w:p>
    <w:p w14:paraId="306F3C8F" w14:textId="77777777" w:rsidR="00602D85" w:rsidRDefault="00602D85" w:rsidP="00602D85">
      <w:pPr>
        <w:ind w:left="0" w:hanging="2"/>
        <w:jc w:val="both"/>
        <w:rPr>
          <w:b/>
        </w:rPr>
      </w:pPr>
    </w:p>
    <w:p w14:paraId="3672FA77" w14:textId="77777777" w:rsidR="00602D85" w:rsidRDefault="00602D85" w:rsidP="00602D85">
      <w:pPr>
        <w:ind w:left="0" w:hanging="2"/>
        <w:jc w:val="both"/>
        <w:rPr>
          <w:b/>
        </w:rPr>
      </w:pPr>
    </w:p>
    <w:p w14:paraId="73FF69C4" w14:textId="77777777" w:rsidR="00602D85" w:rsidRDefault="00602D85" w:rsidP="00602D85">
      <w:pPr>
        <w:ind w:left="0" w:hanging="2"/>
        <w:jc w:val="center"/>
        <w:rPr>
          <w:b/>
        </w:rPr>
      </w:pPr>
      <w:r>
        <w:rPr>
          <w:b/>
        </w:rPr>
        <w:t>SECTION A</w:t>
      </w:r>
    </w:p>
    <w:p w14:paraId="2889696F" w14:textId="77777777" w:rsidR="00602D85" w:rsidRDefault="00602D85" w:rsidP="00602D85">
      <w:pPr>
        <w:ind w:left="0" w:hanging="2"/>
        <w:jc w:val="both"/>
        <w:rPr>
          <w:b/>
        </w:rPr>
      </w:pPr>
    </w:p>
    <w:p w14:paraId="3A9E8A16" w14:textId="77777777" w:rsidR="00602D85" w:rsidRPr="00602D85" w:rsidRDefault="00602D85" w:rsidP="00602D85">
      <w:pPr>
        <w:ind w:leftChars="0" w:left="0" w:firstLineChars="0" w:firstLine="0"/>
        <w:jc w:val="both"/>
      </w:pPr>
      <w:r>
        <w:rPr>
          <w:b/>
        </w:rPr>
        <w:t>Answer the following question: (10 Marks)</w:t>
      </w:r>
    </w:p>
    <w:p w14:paraId="6F2441C2" w14:textId="77777777" w:rsidR="00602D85" w:rsidRDefault="00602D85" w:rsidP="00602D85">
      <w:pPr>
        <w:ind w:left="0" w:hanging="2"/>
        <w:jc w:val="both"/>
        <w:rPr>
          <w:b/>
        </w:rPr>
      </w:pPr>
    </w:p>
    <w:p w14:paraId="5CFBB286" w14:textId="1EB42D55" w:rsidR="000A7B20" w:rsidRPr="002E2A42" w:rsidRDefault="00FD73AD" w:rsidP="00FD73AD">
      <w:pPr>
        <w:ind w:leftChars="0" w:left="0" w:firstLineChars="0" w:firstLine="0"/>
        <w:jc w:val="both"/>
        <w:rPr>
          <w:bCs/>
        </w:rPr>
      </w:pPr>
      <w:r>
        <w:rPr>
          <w:bCs/>
        </w:rPr>
        <w:t xml:space="preserve">1. </w:t>
      </w:r>
      <w:r w:rsidR="002E2A42">
        <w:rPr>
          <w:bCs/>
        </w:rPr>
        <w:t xml:space="preserve">Describe </w:t>
      </w:r>
      <w:r w:rsidR="000C177F" w:rsidRPr="002E2A42">
        <w:rPr>
          <w:bCs/>
        </w:rPr>
        <w:t>Fourier transform infrared (FT-IR) spectroscopy</w:t>
      </w:r>
      <w:r w:rsidR="002E2A42">
        <w:rPr>
          <w:bCs/>
        </w:rPr>
        <w:t xml:space="preserve"> and a</w:t>
      </w:r>
      <w:r w:rsidR="00606700">
        <w:rPr>
          <w:bCs/>
        </w:rPr>
        <w:t>dd a</w:t>
      </w:r>
      <w:r w:rsidR="002E2A42">
        <w:rPr>
          <w:bCs/>
        </w:rPr>
        <w:t xml:space="preserve"> note on its forensic application</w:t>
      </w:r>
      <w:r w:rsidR="00E002D8" w:rsidRPr="002E2A42">
        <w:rPr>
          <w:bCs/>
        </w:rPr>
        <w:t>.</w:t>
      </w:r>
    </w:p>
    <w:p w14:paraId="3EFCB30B" w14:textId="77777777" w:rsidR="006F7E53" w:rsidRPr="002E2A42" w:rsidRDefault="006F7E53" w:rsidP="006F7E53">
      <w:pPr>
        <w:ind w:leftChars="0" w:left="358" w:firstLineChars="0" w:firstLine="0"/>
        <w:jc w:val="both"/>
        <w:rPr>
          <w:bCs/>
        </w:rPr>
      </w:pPr>
    </w:p>
    <w:p w14:paraId="7F6D8A34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285BEB99" w14:textId="77777777" w:rsidR="00602D85" w:rsidRDefault="00602D85" w:rsidP="00602D85">
      <w:pPr>
        <w:ind w:leftChars="0" w:left="0" w:firstLineChars="0" w:firstLine="0"/>
        <w:jc w:val="center"/>
        <w:rPr>
          <w:b/>
        </w:rPr>
      </w:pPr>
      <w:r>
        <w:rPr>
          <w:b/>
        </w:rPr>
        <w:t>SECTION B</w:t>
      </w:r>
    </w:p>
    <w:p w14:paraId="696A060D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</w:p>
    <w:p w14:paraId="237706C7" w14:textId="77777777" w:rsidR="00602D85" w:rsidRDefault="00602D85" w:rsidP="00602D85">
      <w:pPr>
        <w:ind w:leftChars="0" w:left="0" w:firstLineChars="0" w:firstLine="0"/>
        <w:jc w:val="both"/>
        <w:rPr>
          <w:b/>
        </w:rPr>
      </w:pPr>
      <w:r>
        <w:rPr>
          <w:b/>
        </w:rPr>
        <w:t>Answer any four from the following question:</w:t>
      </w:r>
      <w:proofErr w:type="gramStart"/>
      <w:r>
        <w:rPr>
          <w:b/>
        </w:rPr>
        <w:t xml:space="preserve">   (</w:t>
      </w:r>
      <w:proofErr w:type="gramEnd"/>
      <w:r>
        <w:rPr>
          <w:b/>
        </w:rPr>
        <w:t>Each carrying 10 Marks)</w:t>
      </w:r>
    </w:p>
    <w:p w14:paraId="284BC2E8" w14:textId="77777777" w:rsidR="00602D85" w:rsidRDefault="00602D85" w:rsidP="00602D85">
      <w:pPr>
        <w:ind w:leftChars="0" w:left="0" w:firstLineChars="0" w:firstLine="0"/>
        <w:jc w:val="both"/>
      </w:pPr>
    </w:p>
    <w:p w14:paraId="7D81041C" w14:textId="77777777" w:rsidR="00261502" w:rsidRPr="002E2A42" w:rsidRDefault="00D423E1" w:rsidP="00D423E1">
      <w:pPr>
        <w:pStyle w:val="NoSpacing"/>
        <w:ind w:left="0" w:hanging="2"/>
        <w:rPr>
          <w:rFonts w:eastAsia="Calibri"/>
          <w:bCs/>
        </w:rPr>
      </w:pPr>
      <w:r w:rsidRPr="00FD73AD">
        <w:rPr>
          <w:rFonts w:eastAsia="Calibri"/>
          <w:bCs/>
        </w:rPr>
        <w:t>2.</w:t>
      </w:r>
      <w:r w:rsidRPr="00D423E1">
        <w:rPr>
          <w:rFonts w:eastAsia="Calibri"/>
          <w:b/>
        </w:rPr>
        <w:t xml:space="preserve"> </w:t>
      </w:r>
      <w:r w:rsidR="001F510B" w:rsidRPr="002E2A42">
        <w:rPr>
          <w:rFonts w:eastAsia="Calibri"/>
          <w:bCs/>
        </w:rPr>
        <w:t>Identify</w:t>
      </w:r>
      <w:r w:rsidR="006F7E53" w:rsidRPr="002E2A42">
        <w:rPr>
          <w:rFonts w:eastAsia="Calibri"/>
          <w:bCs/>
        </w:rPr>
        <w:t xml:space="preserve"> </w:t>
      </w:r>
      <w:r w:rsidR="000C177F" w:rsidRPr="002E2A42">
        <w:rPr>
          <w:rFonts w:eastAsia="Calibri"/>
          <w:bCs/>
        </w:rPr>
        <w:t xml:space="preserve">any two </w:t>
      </w:r>
      <w:r w:rsidRPr="002E2A42">
        <w:rPr>
          <w:rFonts w:eastAsia="Calibri"/>
          <w:bCs/>
        </w:rPr>
        <w:t>methodologies</w:t>
      </w:r>
      <w:r w:rsidR="000C177F" w:rsidRPr="002E2A42">
        <w:rPr>
          <w:rFonts w:eastAsia="Calibri"/>
          <w:bCs/>
        </w:rPr>
        <w:t xml:space="preserve"> applied to fingerprint analysis.</w:t>
      </w:r>
    </w:p>
    <w:p w14:paraId="5987B176" w14:textId="77777777" w:rsidR="001059BB" w:rsidRPr="00D423E1" w:rsidRDefault="001059BB" w:rsidP="00D423E1">
      <w:pPr>
        <w:pStyle w:val="NoSpacing"/>
        <w:ind w:left="0" w:hanging="2"/>
        <w:rPr>
          <w:rFonts w:eastAsia="Calibri"/>
          <w:b/>
        </w:rPr>
      </w:pPr>
    </w:p>
    <w:p w14:paraId="67C03E99" w14:textId="552E59C9" w:rsidR="00FD73AD" w:rsidRDefault="00D423E1" w:rsidP="00FD73AD">
      <w:pPr>
        <w:pStyle w:val="NoSpacing"/>
        <w:ind w:left="0" w:hanging="2"/>
        <w:rPr>
          <w:rFonts w:eastAsia="Calibri"/>
          <w:bCs/>
        </w:rPr>
      </w:pPr>
      <w:r w:rsidRPr="00FD73AD">
        <w:rPr>
          <w:bCs/>
        </w:rPr>
        <w:t>3.</w:t>
      </w:r>
      <w:r w:rsidRPr="00D423E1">
        <w:rPr>
          <w:b/>
        </w:rPr>
        <w:t xml:space="preserve"> </w:t>
      </w:r>
      <w:r w:rsidR="001F510B" w:rsidRPr="002E2A42">
        <w:rPr>
          <w:bCs/>
        </w:rPr>
        <w:t>Define</w:t>
      </w:r>
      <w:r w:rsidR="001F510B" w:rsidRPr="002E2A42">
        <w:rPr>
          <w:rFonts w:eastAsia="Calibri"/>
          <w:bCs/>
        </w:rPr>
        <w:t xml:space="preserve"> SPR and evaluate the methods</w:t>
      </w:r>
      <w:r w:rsidR="00E002D8" w:rsidRPr="002E2A42">
        <w:rPr>
          <w:rFonts w:eastAsia="Calibri"/>
          <w:bCs/>
        </w:rPr>
        <w:t>.</w:t>
      </w:r>
    </w:p>
    <w:p w14:paraId="6E374491" w14:textId="77777777" w:rsidR="00FD73AD" w:rsidRDefault="00FD73AD" w:rsidP="00FD73AD">
      <w:pPr>
        <w:pStyle w:val="NoSpacing"/>
        <w:ind w:left="0" w:hanging="2"/>
        <w:rPr>
          <w:bCs/>
        </w:rPr>
      </w:pPr>
    </w:p>
    <w:p w14:paraId="07534361" w14:textId="5D10C772" w:rsidR="00D423E1" w:rsidRPr="00FD73AD" w:rsidRDefault="00D423E1" w:rsidP="00FD73AD">
      <w:pPr>
        <w:pStyle w:val="NoSpacing"/>
        <w:ind w:left="0" w:hanging="2"/>
        <w:rPr>
          <w:bCs/>
        </w:rPr>
      </w:pPr>
      <w:r w:rsidRPr="00FD73AD">
        <w:rPr>
          <w:rFonts w:eastAsia="Calibri"/>
          <w:bCs/>
        </w:rPr>
        <w:t>4.</w:t>
      </w:r>
      <w:r w:rsidRPr="00D423E1">
        <w:rPr>
          <w:rFonts w:eastAsia="Calibri"/>
          <w:b/>
        </w:rPr>
        <w:t xml:space="preserve"> </w:t>
      </w:r>
      <w:r w:rsidRPr="002E2A42">
        <w:rPr>
          <w:rFonts w:eastAsia="Calibri"/>
          <w:bCs/>
        </w:rPr>
        <w:t>Illustrate</w:t>
      </w:r>
      <w:r w:rsidR="001059BB" w:rsidRPr="002E2A42">
        <w:rPr>
          <w:rFonts w:eastAsia="Calibri"/>
          <w:bCs/>
        </w:rPr>
        <w:t xml:space="preserve"> </w:t>
      </w:r>
      <w:r w:rsidR="00F4513A" w:rsidRPr="002E2A42">
        <w:rPr>
          <w:rFonts w:eastAsia="Calibri"/>
          <w:bCs/>
        </w:rPr>
        <w:fldChar w:fldCharType="begin"/>
      </w:r>
      <w:r w:rsidR="001059BB" w:rsidRPr="002E2A42">
        <w:rPr>
          <w:rFonts w:eastAsia="Calibri"/>
          <w:bCs/>
        </w:rPr>
        <w:instrText xml:space="preserve"> HYPERLINK "https://www.ojp.gov/ncjrs/virtual-library/abstracts/techniques-latent-fingerprint-development-lasers" \l ":~:text=Several%20treatments%2C%20when%20combined%20with,fluorescamine%20can%20produce%20satisfactory%20prints." </w:instrText>
      </w:r>
      <w:r w:rsidR="00F4513A" w:rsidRPr="002E2A42">
        <w:rPr>
          <w:rFonts w:eastAsia="Calibri"/>
          <w:bCs/>
        </w:rPr>
        <w:fldChar w:fldCharType="separate"/>
      </w:r>
      <w:r w:rsidR="001059BB" w:rsidRPr="002E2A42">
        <w:rPr>
          <w:rFonts w:eastAsia="Calibri"/>
          <w:bCs/>
        </w:rPr>
        <w:t xml:space="preserve">the </w:t>
      </w:r>
      <w:r w:rsidRPr="002E2A42">
        <w:rPr>
          <w:rFonts w:eastAsia="Calibri"/>
          <w:bCs/>
        </w:rPr>
        <w:t>gender determination</w:t>
      </w:r>
      <w:r w:rsidR="001F510B" w:rsidRPr="002E2A42">
        <w:rPr>
          <w:rFonts w:eastAsia="Calibri"/>
          <w:bCs/>
        </w:rPr>
        <w:t xml:space="preserve"> mechanism.</w:t>
      </w:r>
    </w:p>
    <w:p w14:paraId="204C95E4" w14:textId="77777777" w:rsidR="00602D85" w:rsidRPr="002E2A42" w:rsidRDefault="00F4513A" w:rsidP="00D423E1">
      <w:pPr>
        <w:pStyle w:val="NoSpacing"/>
        <w:ind w:left="0" w:hanging="2"/>
        <w:rPr>
          <w:bCs/>
        </w:rPr>
      </w:pPr>
      <w:r w:rsidRPr="002E2A42">
        <w:rPr>
          <w:rFonts w:eastAsia="Calibri"/>
          <w:bCs/>
        </w:rPr>
        <w:fldChar w:fldCharType="end"/>
      </w:r>
    </w:p>
    <w:p w14:paraId="351F0167" w14:textId="77777777" w:rsidR="00602D85" w:rsidRPr="002E2A42" w:rsidRDefault="00281A4F" w:rsidP="00FD73AD">
      <w:pPr>
        <w:pStyle w:val="NoSpacing"/>
        <w:ind w:left="238" w:hangingChars="100" w:hanging="240"/>
        <w:rPr>
          <w:bCs/>
        </w:rPr>
      </w:pPr>
      <w:r w:rsidRPr="00FD73AD">
        <w:rPr>
          <w:bCs/>
        </w:rPr>
        <w:t>5</w:t>
      </w:r>
      <w:r w:rsidR="00602D85" w:rsidRPr="00FD73AD">
        <w:rPr>
          <w:bCs/>
        </w:rPr>
        <w:t>.</w:t>
      </w:r>
      <w:r w:rsidR="00602D85" w:rsidRPr="00D423E1">
        <w:rPr>
          <w:b/>
        </w:rPr>
        <w:t xml:space="preserve"> </w:t>
      </w:r>
      <w:r w:rsidR="00606700">
        <w:rPr>
          <w:bCs/>
        </w:rPr>
        <w:t xml:space="preserve">Discuss the methods used to </w:t>
      </w:r>
      <w:proofErr w:type="spellStart"/>
      <w:r w:rsidR="00606700">
        <w:rPr>
          <w:bCs/>
        </w:rPr>
        <w:t>analyse</w:t>
      </w:r>
      <w:proofErr w:type="spellEnd"/>
      <w:r w:rsidR="001A57F5" w:rsidRPr="002E2A42">
        <w:rPr>
          <w:bCs/>
        </w:rPr>
        <w:t xml:space="preserve"> the </w:t>
      </w:r>
      <w:r w:rsidR="00D423E1" w:rsidRPr="002E2A42">
        <w:rPr>
          <w:bCs/>
        </w:rPr>
        <w:t>f</w:t>
      </w:r>
      <w:r w:rsidR="000C177F" w:rsidRPr="002E2A42">
        <w:rPr>
          <w:bCs/>
        </w:rPr>
        <w:t>actors influencing the chemical constituents of fingerprint residues</w:t>
      </w:r>
    </w:p>
    <w:p w14:paraId="0185A164" w14:textId="77777777" w:rsidR="00781DA9" w:rsidRPr="00D423E1" w:rsidRDefault="00781DA9" w:rsidP="00D423E1">
      <w:pPr>
        <w:pStyle w:val="NoSpacing"/>
        <w:ind w:left="0" w:hanging="2"/>
        <w:rPr>
          <w:b/>
        </w:rPr>
      </w:pPr>
    </w:p>
    <w:p w14:paraId="7E8D2C0D" w14:textId="77777777" w:rsidR="00602D85" w:rsidRPr="00D423E1" w:rsidRDefault="00A76EA6" w:rsidP="00D423E1">
      <w:pPr>
        <w:pStyle w:val="NoSpacing"/>
        <w:ind w:left="0" w:hanging="2"/>
        <w:rPr>
          <w:b/>
        </w:rPr>
      </w:pPr>
      <w:r w:rsidRPr="00FD73AD">
        <w:rPr>
          <w:bCs/>
        </w:rPr>
        <w:t>6.</w:t>
      </w:r>
      <w:r w:rsidRPr="00D423E1">
        <w:rPr>
          <w:b/>
        </w:rPr>
        <w:t xml:space="preserve"> </w:t>
      </w:r>
      <w:r w:rsidRPr="002E2A42">
        <w:rPr>
          <w:bCs/>
        </w:rPr>
        <w:t xml:space="preserve">Discuss the </w:t>
      </w:r>
      <w:r w:rsidR="000C177F" w:rsidRPr="002E2A42">
        <w:rPr>
          <w:bCs/>
        </w:rPr>
        <w:t>magnetic powder method</w:t>
      </w:r>
      <w:r w:rsidR="00606700">
        <w:rPr>
          <w:bCs/>
        </w:rPr>
        <w:t xml:space="preserve"> of development</w:t>
      </w:r>
      <w:r w:rsidR="000C177F" w:rsidRPr="002E2A42">
        <w:rPr>
          <w:bCs/>
        </w:rPr>
        <w:t>.</w:t>
      </w:r>
    </w:p>
    <w:p w14:paraId="08DFEDCE" w14:textId="77777777" w:rsidR="00781DA9" w:rsidRPr="00D423E1" w:rsidRDefault="00781DA9" w:rsidP="00D423E1">
      <w:pPr>
        <w:pStyle w:val="NoSpacing"/>
        <w:ind w:left="0" w:hanging="2"/>
        <w:rPr>
          <w:b/>
        </w:rPr>
      </w:pPr>
    </w:p>
    <w:p w14:paraId="11B2B940" w14:textId="77777777" w:rsidR="00602D85" w:rsidRPr="00D423E1" w:rsidRDefault="00A76EA6" w:rsidP="00D423E1">
      <w:pPr>
        <w:pStyle w:val="NoSpacing"/>
        <w:ind w:left="0" w:hanging="2"/>
        <w:rPr>
          <w:b/>
        </w:rPr>
      </w:pPr>
      <w:r w:rsidRPr="00FD73AD">
        <w:rPr>
          <w:bCs/>
        </w:rPr>
        <w:t>7.</w:t>
      </w:r>
      <w:r w:rsidRPr="00D423E1">
        <w:rPr>
          <w:b/>
        </w:rPr>
        <w:t xml:space="preserve"> </w:t>
      </w:r>
      <w:r w:rsidR="001F510B" w:rsidRPr="002E2A42">
        <w:rPr>
          <w:bCs/>
        </w:rPr>
        <w:t xml:space="preserve">Describe </w:t>
      </w:r>
      <w:r w:rsidR="00606700">
        <w:rPr>
          <w:bCs/>
        </w:rPr>
        <w:t xml:space="preserve">the </w:t>
      </w:r>
      <w:r w:rsidR="00D423E1" w:rsidRPr="002E2A42">
        <w:rPr>
          <w:bCs/>
        </w:rPr>
        <w:t>physical development process</w:t>
      </w:r>
      <w:r w:rsidR="00606700">
        <w:rPr>
          <w:bCs/>
        </w:rPr>
        <w:t xml:space="preserve"> using the silver powder method</w:t>
      </w:r>
      <w:r w:rsidR="001F510B" w:rsidRPr="002E2A42">
        <w:rPr>
          <w:bCs/>
        </w:rPr>
        <w:t>.</w:t>
      </w:r>
    </w:p>
    <w:p w14:paraId="107995AF" w14:textId="77777777" w:rsidR="00602D85" w:rsidRPr="00D423E1" w:rsidRDefault="00602D85" w:rsidP="00D423E1">
      <w:pPr>
        <w:pStyle w:val="NoSpacing"/>
        <w:ind w:left="0" w:hanging="2"/>
        <w:rPr>
          <w:b/>
        </w:rPr>
      </w:pPr>
    </w:p>
    <w:p w14:paraId="23700E5A" w14:textId="77777777" w:rsidR="00602D85" w:rsidRDefault="00602D85">
      <w:pPr>
        <w:ind w:left="0" w:hanging="2"/>
        <w:jc w:val="center"/>
        <w:rPr>
          <w:b/>
        </w:rPr>
      </w:pPr>
    </w:p>
    <w:p w14:paraId="1CE359E1" w14:textId="77777777" w:rsidR="00602D85" w:rsidRDefault="00602D85">
      <w:pPr>
        <w:ind w:left="0" w:hanging="2"/>
        <w:jc w:val="center"/>
        <w:rPr>
          <w:b/>
        </w:rPr>
      </w:pPr>
    </w:p>
    <w:p w14:paraId="58FBD5A4" w14:textId="77777777" w:rsidR="00575A50" w:rsidRDefault="00A673D4">
      <w:pPr>
        <w:ind w:left="0" w:hanging="2"/>
        <w:jc w:val="center"/>
      </w:pPr>
      <w:r>
        <w:rPr>
          <w:b/>
        </w:rPr>
        <w:t>********</w:t>
      </w:r>
    </w:p>
    <w:p w14:paraId="503FEAAA" w14:textId="77777777" w:rsidR="00575A50" w:rsidRDefault="00575A50">
      <w:pPr>
        <w:ind w:left="0" w:hanging="2"/>
        <w:jc w:val="center"/>
      </w:pPr>
    </w:p>
    <w:p w14:paraId="3F1A5FCA" w14:textId="77777777" w:rsidR="00575A50" w:rsidRDefault="00575A50">
      <w:pPr>
        <w:ind w:left="0" w:hanging="2"/>
        <w:jc w:val="center"/>
      </w:pPr>
    </w:p>
    <w:p w14:paraId="71D98EAA" w14:textId="77777777" w:rsidR="00575A50" w:rsidRDefault="00575A50">
      <w:pPr>
        <w:ind w:left="0" w:hanging="2"/>
        <w:jc w:val="center"/>
      </w:pPr>
    </w:p>
    <w:p w14:paraId="4242F822" w14:textId="77777777" w:rsidR="00575A50" w:rsidRDefault="00575A50">
      <w:pPr>
        <w:ind w:left="0" w:hanging="2"/>
        <w:jc w:val="center"/>
      </w:pPr>
    </w:p>
    <w:sectPr w:rsidR="00575A50" w:rsidSect="00297B46">
      <w:headerReference w:type="default" r:id="rId8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9A52FE" w14:textId="77777777" w:rsidR="00E435B4" w:rsidRDefault="00E435B4">
      <w:pPr>
        <w:spacing w:line="240" w:lineRule="auto"/>
        <w:ind w:left="0" w:hanging="2"/>
      </w:pPr>
      <w:r>
        <w:separator/>
      </w:r>
    </w:p>
  </w:endnote>
  <w:endnote w:type="continuationSeparator" w:id="0">
    <w:p w14:paraId="08E9BAC1" w14:textId="77777777" w:rsidR="00E435B4" w:rsidRDefault="00E435B4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D01F50" w14:textId="77777777" w:rsidR="00E435B4" w:rsidRDefault="00E435B4">
      <w:pPr>
        <w:spacing w:line="240" w:lineRule="auto"/>
        <w:ind w:left="0" w:hanging="2"/>
      </w:pPr>
      <w:r>
        <w:separator/>
      </w:r>
    </w:p>
  </w:footnote>
  <w:footnote w:type="continuationSeparator" w:id="0">
    <w:p w14:paraId="1AB858F8" w14:textId="77777777" w:rsidR="00E435B4" w:rsidRDefault="00E435B4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5BE1669" w14:textId="77777777" w:rsidR="00575A50" w:rsidRDefault="00442F9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spacing w:line="240" w:lineRule="auto"/>
      <w:ind w:left="0" w:hanging="2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14BB32D8" wp14:editId="6C9A3A98">
          <wp:extent cx="1323340" cy="419735"/>
          <wp:effectExtent l="19050" t="0" r="0" b="0"/>
          <wp:docPr id="1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340" cy="41973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86E9541" w14:textId="77777777" w:rsidR="00575A50" w:rsidRDefault="00575A5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ind w:left="0" w:hanging="2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19323A"/>
    <w:multiLevelType w:val="hybridMultilevel"/>
    <w:tmpl w:val="8F4E2B1C"/>
    <w:lvl w:ilvl="0" w:tplc="7EAE785A">
      <w:start w:val="1"/>
      <w:numFmt w:val="decimal"/>
      <w:lvlText w:val="%1."/>
      <w:lvlJc w:val="left"/>
      <w:pPr>
        <w:ind w:left="10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8" w:hanging="360"/>
      </w:pPr>
    </w:lvl>
    <w:lvl w:ilvl="2" w:tplc="0409001B" w:tentative="1">
      <w:start w:val="1"/>
      <w:numFmt w:val="lowerRoman"/>
      <w:lvlText w:val="%3."/>
      <w:lvlJc w:val="right"/>
      <w:pPr>
        <w:ind w:left="2518" w:hanging="180"/>
      </w:pPr>
    </w:lvl>
    <w:lvl w:ilvl="3" w:tplc="0409000F" w:tentative="1">
      <w:start w:val="1"/>
      <w:numFmt w:val="decimal"/>
      <w:lvlText w:val="%4."/>
      <w:lvlJc w:val="left"/>
      <w:pPr>
        <w:ind w:left="3238" w:hanging="360"/>
      </w:pPr>
    </w:lvl>
    <w:lvl w:ilvl="4" w:tplc="04090019" w:tentative="1">
      <w:start w:val="1"/>
      <w:numFmt w:val="lowerLetter"/>
      <w:lvlText w:val="%5."/>
      <w:lvlJc w:val="left"/>
      <w:pPr>
        <w:ind w:left="3958" w:hanging="360"/>
      </w:pPr>
    </w:lvl>
    <w:lvl w:ilvl="5" w:tplc="0409001B" w:tentative="1">
      <w:start w:val="1"/>
      <w:numFmt w:val="lowerRoman"/>
      <w:lvlText w:val="%6."/>
      <w:lvlJc w:val="right"/>
      <w:pPr>
        <w:ind w:left="4678" w:hanging="180"/>
      </w:pPr>
    </w:lvl>
    <w:lvl w:ilvl="6" w:tplc="0409000F" w:tentative="1">
      <w:start w:val="1"/>
      <w:numFmt w:val="decimal"/>
      <w:lvlText w:val="%7."/>
      <w:lvlJc w:val="left"/>
      <w:pPr>
        <w:ind w:left="5398" w:hanging="360"/>
      </w:pPr>
    </w:lvl>
    <w:lvl w:ilvl="7" w:tplc="04090019" w:tentative="1">
      <w:start w:val="1"/>
      <w:numFmt w:val="lowerLetter"/>
      <w:lvlText w:val="%8."/>
      <w:lvlJc w:val="left"/>
      <w:pPr>
        <w:ind w:left="6118" w:hanging="360"/>
      </w:pPr>
    </w:lvl>
    <w:lvl w:ilvl="8" w:tplc="0409001B" w:tentative="1">
      <w:start w:val="1"/>
      <w:numFmt w:val="lowerRoman"/>
      <w:lvlText w:val="%9."/>
      <w:lvlJc w:val="right"/>
      <w:pPr>
        <w:ind w:left="6838" w:hanging="180"/>
      </w:pPr>
    </w:lvl>
  </w:abstractNum>
  <w:abstractNum w:abstractNumId="1" w15:restartNumberingAfterBreak="0">
    <w:nsid w:val="175007D4"/>
    <w:multiLevelType w:val="hybridMultilevel"/>
    <w:tmpl w:val="8674A6C4"/>
    <w:lvl w:ilvl="0" w:tplc="3D846CF8">
      <w:start w:val="1"/>
      <w:numFmt w:val="decimal"/>
      <w:lvlText w:val="%1."/>
      <w:lvlJc w:val="left"/>
      <w:pPr>
        <w:ind w:left="358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2" w15:restartNumberingAfterBreak="0">
    <w:nsid w:val="1D3236F8"/>
    <w:multiLevelType w:val="hybridMultilevel"/>
    <w:tmpl w:val="250EDE52"/>
    <w:lvl w:ilvl="0" w:tplc="0409000F">
      <w:start w:val="1"/>
      <w:numFmt w:val="decimal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" w15:restartNumberingAfterBreak="0">
    <w:nsid w:val="1ECB7EFE"/>
    <w:multiLevelType w:val="hybridMultilevel"/>
    <w:tmpl w:val="6690FBA2"/>
    <w:lvl w:ilvl="0" w:tplc="77EC0416">
      <w:start w:val="1"/>
      <w:numFmt w:val="decimal"/>
      <w:lvlText w:val="%1."/>
      <w:lvlJc w:val="left"/>
      <w:pPr>
        <w:ind w:left="143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58" w:hanging="360"/>
      </w:pPr>
    </w:lvl>
    <w:lvl w:ilvl="2" w:tplc="0409001B" w:tentative="1">
      <w:start w:val="1"/>
      <w:numFmt w:val="lowerRoman"/>
      <w:lvlText w:val="%3."/>
      <w:lvlJc w:val="right"/>
      <w:pPr>
        <w:ind w:left="2878" w:hanging="180"/>
      </w:pPr>
    </w:lvl>
    <w:lvl w:ilvl="3" w:tplc="0409000F" w:tentative="1">
      <w:start w:val="1"/>
      <w:numFmt w:val="decimal"/>
      <w:lvlText w:val="%4."/>
      <w:lvlJc w:val="left"/>
      <w:pPr>
        <w:ind w:left="3598" w:hanging="360"/>
      </w:pPr>
    </w:lvl>
    <w:lvl w:ilvl="4" w:tplc="04090019" w:tentative="1">
      <w:start w:val="1"/>
      <w:numFmt w:val="lowerLetter"/>
      <w:lvlText w:val="%5."/>
      <w:lvlJc w:val="left"/>
      <w:pPr>
        <w:ind w:left="4318" w:hanging="360"/>
      </w:pPr>
    </w:lvl>
    <w:lvl w:ilvl="5" w:tplc="0409001B" w:tentative="1">
      <w:start w:val="1"/>
      <w:numFmt w:val="lowerRoman"/>
      <w:lvlText w:val="%6."/>
      <w:lvlJc w:val="right"/>
      <w:pPr>
        <w:ind w:left="5038" w:hanging="180"/>
      </w:pPr>
    </w:lvl>
    <w:lvl w:ilvl="6" w:tplc="0409000F" w:tentative="1">
      <w:start w:val="1"/>
      <w:numFmt w:val="decimal"/>
      <w:lvlText w:val="%7."/>
      <w:lvlJc w:val="left"/>
      <w:pPr>
        <w:ind w:left="5758" w:hanging="360"/>
      </w:pPr>
    </w:lvl>
    <w:lvl w:ilvl="7" w:tplc="04090019" w:tentative="1">
      <w:start w:val="1"/>
      <w:numFmt w:val="lowerLetter"/>
      <w:lvlText w:val="%8."/>
      <w:lvlJc w:val="left"/>
      <w:pPr>
        <w:ind w:left="6478" w:hanging="360"/>
      </w:pPr>
    </w:lvl>
    <w:lvl w:ilvl="8" w:tplc="0409001B" w:tentative="1">
      <w:start w:val="1"/>
      <w:numFmt w:val="lowerRoman"/>
      <w:lvlText w:val="%9."/>
      <w:lvlJc w:val="right"/>
      <w:pPr>
        <w:ind w:left="7198" w:hanging="180"/>
      </w:pPr>
    </w:lvl>
  </w:abstractNum>
  <w:abstractNum w:abstractNumId="4" w15:restartNumberingAfterBreak="0">
    <w:nsid w:val="299A2A2C"/>
    <w:multiLevelType w:val="hybridMultilevel"/>
    <w:tmpl w:val="7A42D1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C36454"/>
    <w:multiLevelType w:val="hybridMultilevel"/>
    <w:tmpl w:val="428095BC"/>
    <w:lvl w:ilvl="0" w:tplc="66A40C90">
      <w:start w:val="1"/>
      <w:numFmt w:val="lowerRoman"/>
      <w:lvlText w:val="%1)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6" w15:restartNumberingAfterBreak="0">
    <w:nsid w:val="5A5B1ABA"/>
    <w:multiLevelType w:val="hybridMultilevel"/>
    <w:tmpl w:val="1FECECE8"/>
    <w:lvl w:ilvl="0" w:tplc="77EC0416">
      <w:start w:val="1"/>
      <w:numFmt w:val="decimal"/>
      <w:lvlText w:val="%1."/>
      <w:lvlJc w:val="left"/>
      <w:pPr>
        <w:ind w:left="718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7" w15:restartNumberingAfterBreak="0">
    <w:nsid w:val="5C433973"/>
    <w:multiLevelType w:val="hybridMultilevel"/>
    <w:tmpl w:val="3E165592"/>
    <w:lvl w:ilvl="0" w:tplc="3566F3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834FD5"/>
    <w:multiLevelType w:val="hybridMultilevel"/>
    <w:tmpl w:val="E2F428DE"/>
    <w:lvl w:ilvl="0" w:tplc="23144094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8" w:hanging="360"/>
      </w:pPr>
    </w:lvl>
    <w:lvl w:ilvl="2" w:tplc="0409001B" w:tentative="1">
      <w:start w:val="1"/>
      <w:numFmt w:val="lowerRoman"/>
      <w:lvlText w:val="%3."/>
      <w:lvlJc w:val="right"/>
      <w:pPr>
        <w:ind w:left="1798" w:hanging="180"/>
      </w:pPr>
    </w:lvl>
    <w:lvl w:ilvl="3" w:tplc="0409000F" w:tentative="1">
      <w:start w:val="1"/>
      <w:numFmt w:val="decimal"/>
      <w:lvlText w:val="%4."/>
      <w:lvlJc w:val="left"/>
      <w:pPr>
        <w:ind w:left="2518" w:hanging="360"/>
      </w:pPr>
    </w:lvl>
    <w:lvl w:ilvl="4" w:tplc="04090019" w:tentative="1">
      <w:start w:val="1"/>
      <w:numFmt w:val="lowerLetter"/>
      <w:lvlText w:val="%5."/>
      <w:lvlJc w:val="left"/>
      <w:pPr>
        <w:ind w:left="3238" w:hanging="360"/>
      </w:pPr>
    </w:lvl>
    <w:lvl w:ilvl="5" w:tplc="0409001B" w:tentative="1">
      <w:start w:val="1"/>
      <w:numFmt w:val="lowerRoman"/>
      <w:lvlText w:val="%6."/>
      <w:lvlJc w:val="right"/>
      <w:pPr>
        <w:ind w:left="3958" w:hanging="180"/>
      </w:pPr>
    </w:lvl>
    <w:lvl w:ilvl="6" w:tplc="0409000F" w:tentative="1">
      <w:start w:val="1"/>
      <w:numFmt w:val="decimal"/>
      <w:lvlText w:val="%7."/>
      <w:lvlJc w:val="left"/>
      <w:pPr>
        <w:ind w:left="4678" w:hanging="360"/>
      </w:pPr>
    </w:lvl>
    <w:lvl w:ilvl="7" w:tplc="04090019" w:tentative="1">
      <w:start w:val="1"/>
      <w:numFmt w:val="lowerLetter"/>
      <w:lvlText w:val="%8."/>
      <w:lvlJc w:val="left"/>
      <w:pPr>
        <w:ind w:left="5398" w:hanging="360"/>
      </w:pPr>
    </w:lvl>
    <w:lvl w:ilvl="8" w:tplc="04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9" w15:restartNumberingAfterBreak="0">
    <w:nsid w:val="6DD72FAD"/>
    <w:multiLevelType w:val="hybridMultilevel"/>
    <w:tmpl w:val="BB820648"/>
    <w:lvl w:ilvl="0" w:tplc="FB98A8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9E4627"/>
    <w:multiLevelType w:val="hybridMultilevel"/>
    <w:tmpl w:val="B146519A"/>
    <w:lvl w:ilvl="0" w:tplc="A680212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6"/>
  </w:num>
  <w:num w:numId="5">
    <w:abstractNumId w:val="3"/>
  </w:num>
  <w:num w:numId="6">
    <w:abstractNumId w:val="0"/>
  </w:num>
  <w:num w:numId="7">
    <w:abstractNumId w:val="10"/>
  </w:num>
  <w:num w:numId="8">
    <w:abstractNumId w:val="9"/>
  </w:num>
  <w:num w:numId="9">
    <w:abstractNumId w:val="5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50"/>
    <w:rsid w:val="000307CA"/>
    <w:rsid w:val="00057B5D"/>
    <w:rsid w:val="000A7B20"/>
    <w:rsid w:val="000C177F"/>
    <w:rsid w:val="001059BB"/>
    <w:rsid w:val="00146FE0"/>
    <w:rsid w:val="00166AD1"/>
    <w:rsid w:val="001A57F5"/>
    <w:rsid w:val="001B49BB"/>
    <w:rsid w:val="001F510B"/>
    <w:rsid w:val="00261502"/>
    <w:rsid w:val="00267FB3"/>
    <w:rsid w:val="00281A4F"/>
    <w:rsid w:val="00284DBE"/>
    <w:rsid w:val="00297B46"/>
    <w:rsid w:val="002B6026"/>
    <w:rsid w:val="002D23FE"/>
    <w:rsid w:val="002D3CF4"/>
    <w:rsid w:val="002E2A42"/>
    <w:rsid w:val="002F3CD0"/>
    <w:rsid w:val="00303760"/>
    <w:rsid w:val="003D2C85"/>
    <w:rsid w:val="00401261"/>
    <w:rsid w:val="00415177"/>
    <w:rsid w:val="00442F98"/>
    <w:rsid w:val="00494753"/>
    <w:rsid w:val="00560EAB"/>
    <w:rsid w:val="00575A50"/>
    <w:rsid w:val="0059171D"/>
    <w:rsid w:val="00602D85"/>
    <w:rsid w:val="00606700"/>
    <w:rsid w:val="0068239F"/>
    <w:rsid w:val="006F7E53"/>
    <w:rsid w:val="00781DA9"/>
    <w:rsid w:val="007D0C09"/>
    <w:rsid w:val="007E05CC"/>
    <w:rsid w:val="008A132B"/>
    <w:rsid w:val="008B2701"/>
    <w:rsid w:val="008E145F"/>
    <w:rsid w:val="009521E6"/>
    <w:rsid w:val="009A46ED"/>
    <w:rsid w:val="009B7BEB"/>
    <w:rsid w:val="00A02EE1"/>
    <w:rsid w:val="00A05CB3"/>
    <w:rsid w:val="00A14DA1"/>
    <w:rsid w:val="00A512E3"/>
    <w:rsid w:val="00A6426F"/>
    <w:rsid w:val="00A673D4"/>
    <w:rsid w:val="00A76EA6"/>
    <w:rsid w:val="00A92D52"/>
    <w:rsid w:val="00AC09E9"/>
    <w:rsid w:val="00AC1401"/>
    <w:rsid w:val="00AD15DA"/>
    <w:rsid w:val="00B50409"/>
    <w:rsid w:val="00B9528F"/>
    <w:rsid w:val="00C171BF"/>
    <w:rsid w:val="00D004E6"/>
    <w:rsid w:val="00D17073"/>
    <w:rsid w:val="00D423E1"/>
    <w:rsid w:val="00D9140D"/>
    <w:rsid w:val="00DB1C8E"/>
    <w:rsid w:val="00E002D8"/>
    <w:rsid w:val="00E04F98"/>
    <w:rsid w:val="00E27C3F"/>
    <w:rsid w:val="00E371A9"/>
    <w:rsid w:val="00E435B4"/>
    <w:rsid w:val="00E55B91"/>
    <w:rsid w:val="00EC3C78"/>
    <w:rsid w:val="00F4513A"/>
    <w:rsid w:val="00F45CDD"/>
    <w:rsid w:val="00F47369"/>
    <w:rsid w:val="00F85FCA"/>
    <w:rsid w:val="00F92101"/>
    <w:rsid w:val="00FD73AD"/>
    <w:rsid w:val="00FE5B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9D5DA"/>
  <w15:docId w15:val="{798894EA-2399-4951-A570-6824535C9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  <w:style w:type="paragraph" w:styleId="Heading1">
    <w:name w:val="heading 1"/>
    <w:basedOn w:val="Normal"/>
    <w:rsid w:val="00297B46"/>
    <w:pPr>
      <w:widowControl w:val="0"/>
      <w:autoSpaceDE w:val="0"/>
      <w:autoSpaceDN w:val="0"/>
      <w:ind w:left="64" w:right="1"/>
      <w:jc w:val="center"/>
    </w:pPr>
    <w:rPr>
      <w:rFonts w:ascii="Calibri" w:eastAsia="Calibri" w:hAnsi="Calibri"/>
      <w:b/>
      <w:bCs/>
      <w:sz w:val="22"/>
      <w:szCs w:val="22"/>
    </w:rPr>
  </w:style>
  <w:style w:type="paragraph" w:styleId="Heading2">
    <w:name w:val="heading 2"/>
    <w:basedOn w:val="Normal"/>
    <w:next w:val="Normal"/>
    <w:rsid w:val="00297B4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297B46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297B46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rsid w:val="00297B46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297B4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297B46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rsid w:val="00297B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Header">
    <w:name w:val="head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HeaderChar">
    <w:name w:val="Head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Footer">
    <w:name w:val="footer"/>
    <w:basedOn w:val="Normal"/>
    <w:rsid w:val="00297B46"/>
    <w:pPr>
      <w:tabs>
        <w:tab w:val="center" w:pos="4680"/>
        <w:tab w:val="right" w:pos="9360"/>
      </w:tabs>
    </w:pPr>
  </w:style>
  <w:style w:type="character" w:customStyle="1" w:styleId="FooterChar">
    <w:name w:val="Footer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BalloonText">
    <w:name w:val="Balloon Text"/>
    <w:basedOn w:val="Normal"/>
    <w:rsid w:val="00297B46"/>
    <w:rPr>
      <w:rFonts w:ascii="Tahoma" w:hAnsi="Tahoma"/>
      <w:sz w:val="16"/>
      <w:szCs w:val="16"/>
    </w:rPr>
  </w:style>
  <w:style w:type="character" w:customStyle="1" w:styleId="BalloonTextChar">
    <w:name w:val="Balloon Text Char"/>
    <w:rsid w:val="00297B46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BodyText">
    <w:name w:val="Body Text"/>
    <w:basedOn w:val="Normal"/>
    <w:rsid w:val="00297B46"/>
    <w:pPr>
      <w:widowControl w:val="0"/>
      <w:autoSpaceDE w:val="0"/>
      <w:autoSpaceDN w:val="0"/>
    </w:pPr>
  </w:style>
  <w:style w:type="character" w:customStyle="1" w:styleId="BodyTextChar">
    <w:name w:val="Body Text Char"/>
    <w:rsid w:val="00297B46"/>
    <w:rPr>
      <w:w w:val="100"/>
      <w:position w:val="-1"/>
      <w:sz w:val="24"/>
      <w:szCs w:val="24"/>
      <w:effect w:val="none"/>
      <w:vertAlign w:val="baseline"/>
      <w:cs w:val="0"/>
      <w:em w:val="none"/>
    </w:rPr>
  </w:style>
  <w:style w:type="character" w:customStyle="1" w:styleId="Heading1Char">
    <w:name w:val="Heading 1 Char"/>
    <w:rsid w:val="00297B46"/>
    <w:rPr>
      <w:rFonts w:ascii="Calibri" w:eastAsia="Calibri" w:hAnsi="Calibri" w:cs="Calibri"/>
      <w:b/>
      <w:bCs/>
      <w:w w:val="100"/>
      <w:position w:val="-1"/>
      <w:sz w:val="22"/>
      <w:szCs w:val="22"/>
      <w:effect w:val="none"/>
      <w:vertAlign w:val="baseline"/>
      <w:cs w:val="0"/>
      <w:em w:val="none"/>
    </w:rPr>
  </w:style>
  <w:style w:type="table" w:styleId="TableGrid">
    <w:name w:val="Table Grid"/>
    <w:basedOn w:val="TableNormal"/>
    <w:rsid w:val="00297B46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rsid w:val="00297B4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97B46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semiHidden/>
    <w:unhideWhenUsed/>
    <w:rsid w:val="001059BB"/>
    <w:rPr>
      <w:color w:val="0000FF"/>
      <w:u w:val="single"/>
    </w:rPr>
  </w:style>
  <w:style w:type="paragraph" w:styleId="NoSpacing">
    <w:name w:val="No Spacing"/>
    <w:uiPriority w:val="1"/>
    <w:qFormat/>
    <w:rsid w:val="00D423E1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09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7055">
          <w:marLeft w:val="0"/>
          <w:marRight w:val="0"/>
          <w:marTop w:val="184"/>
          <w:marBottom w:val="18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/O4X3P6dfUGh+48Ers258EW8frA==">AMUW2mW2+fWUtjGarL4ERZuZyNGhhCd/hP1/YPhHODIRhWNhCWdnjOvTdLd+rrUJZJ0YxzZRorJahifkubXBSelby7znTnC0MxipZb7TlM0+McjP1BalNQc=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Links>
    <vt:vector size="6" baseType="variant">
      <vt:variant>
        <vt:i4>7340134</vt:i4>
      </vt:variant>
      <vt:variant>
        <vt:i4>0</vt:i4>
      </vt:variant>
      <vt:variant>
        <vt:i4>0</vt:i4>
      </vt:variant>
      <vt:variant>
        <vt:i4>5</vt:i4>
      </vt:variant>
      <vt:variant>
        <vt:lpwstr>https://www.ojp.gov/ncjrs/virtual-library/abstracts/techniques-latent-fingerprint-development-lasers</vt:lpwstr>
      </vt:variant>
      <vt:variant>
        <vt:lpwstr>:~:text=Several%20treatments%2C%20when%20combined%20with,fluorescamine%20can%20produce%20satisfactory%20prints.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</dc:creator>
  <cp:lastModifiedBy>Prarthana</cp:lastModifiedBy>
  <cp:revision>3</cp:revision>
  <cp:lastPrinted>2022-05-19T05:47:00Z</cp:lastPrinted>
  <dcterms:created xsi:type="dcterms:W3CDTF">2023-05-18T05:47:00Z</dcterms:created>
  <dcterms:modified xsi:type="dcterms:W3CDTF">2023-05-18T05:48:00Z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b0d0276b8c93e7c5142873e66d4cec037c7a8269138246ff25f1813d616aed6b</vt:lpwstr>
  </property>
</Properties>
</file>