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10314B" w14:textId="2CB56DE2" w:rsidR="000E1EB7" w:rsidRDefault="008114F4" w:rsidP="00AC735C">
      <w:pPr>
        <w:spacing w:line="360" w:lineRule="auto"/>
        <w:rPr>
          <w:b/>
        </w:rPr>
      </w:pPr>
      <w:r>
        <w:rPr>
          <w:b/>
          <w:noProof/>
          <w:lang w:bidi="kn-IN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C6F11CE" wp14:editId="6FE12E2D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6350" t="13970" r="12700" b="5080"/>
                <wp:wrapNone/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6CECAD" id="Group 3" o:spid="_x0000_s1026" style="position:absolute;margin-left:63pt;margin-top:-4.8pt;width:180pt;height:18pt;z-index:25165772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">
                <v:rect id="Rectangle 4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5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6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7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8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9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10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1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2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3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 w:rsidR="000479AF" w:rsidRPr="0003349C">
        <w:rPr>
          <w:b/>
        </w:rPr>
        <w:t>Reg. No.</w:t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0479AF" w:rsidRPr="0003349C">
        <w:rPr>
          <w:b/>
        </w:rPr>
        <w:tab/>
      </w:r>
      <w:r w:rsidR="00DF7479">
        <w:rPr>
          <w:b/>
        </w:rPr>
        <w:t xml:space="preserve">     </w:t>
      </w:r>
      <w:r w:rsidR="00DC7FA5">
        <w:rPr>
          <w:b/>
        </w:rPr>
        <w:t xml:space="preserve">       </w:t>
      </w:r>
      <w:r w:rsidR="00AE691D">
        <w:rPr>
          <w:b/>
        </w:rPr>
        <w:t xml:space="preserve">                  </w:t>
      </w:r>
      <w:r w:rsidR="00A76DC4">
        <w:rPr>
          <w:b/>
        </w:rPr>
        <w:t>CODE:</w:t>
      </w:r>
      <w:r w:rsidR="00AE691D">
        <w:rPr>
          <w:b/>
        </w:rPr>
        <w:t xml:space="preserve"> SPH2</w:t>
      </w:r>
      <w:r w:rsidR="00BE7526">
        <w:rPr>
          <w:b/>
        </w:rPr>
        <w:t xml:space="preserve"> </w:t>
      </w:r>
      <w:r w:rsidR="00DF7479">
        <w:rPr>
          <w:b/>
        </w:rPr>
        <w:t xml:space="preserve">        </w:t>
      </w:r>
    </w:p>
    <w:p w14:paraId="31F810D1" w14:textId="777AB60B" w:rsidR="000E1EB7" w:rsidRPr="00AE691D" w:rsidRDefault="00AE691D" w:rsidP="00AE691D">
      <w:pPr>
        <w:spacing w:line="360" w:lineRule="auto"/>
        <w:ind w:hanging="2"/>
        <w:jc w:val="center"/>
      </w:pPr>
      <w:r>
        <w:rPr>
          <w:b/>
          <w:smallCaps/>
        </w:rPr>
        <w:t>PH. D COURSEWORK EXAMINATION, MAY 2023</w:t>
      </w:r>
    </w:p>
    <w:p w14:paraId="0A14D596" w14:textId="7A6FEE7B" w:rsidR="00AE691D" w:rsidRDefault="00AE691D" w:rsidP="00AC735C">
      <w:pPr>
        <w:spacing w:line="360" w:lineRule="auto"/>
        <w:jc w:val="center"/>
        <w:rPr>
          <w:b/>
        </w:rPr>
      </w:pPr>
      <w:r>
        <w:rPr>
          <w:b/>
        </w:rPr>
        <w:t xml:space="preserve">SUBJECT: BIOCHEMISTRY </w:t>
      </w:r>
    </w:p>
    <w:p w14:paraId="56777388" w14:textId="4F812372" w:rsidR="00DC7FA5" w:rsidRDefault="00AE691D" w:rsidP="00AE691D">
      <w:pPr>
        <w:spacing w:line="360" w:lineRule="auto"/>
        <w:jc w:val="center"/>
        <w:rPr>
          <w:b/>
        </w:rPr>
      </w:pPr>
      <w:r>
        <w:rPr>
          <w:b/>
        </w:rPr>
        <w:t>SPECIALIZATION PAPER II - METABOLISM AND DIABETES</w:t>
      </w:r>
    </w:p>
    <w:p w14:paraId="3F980E62" w14:textId="77777777" w:rsidR="00A560B9" w:rsidRPr="00EE485B" w:rsidRDefault="000479AF" w:rsidP="00AC735C">
      <w:pPr>
        <w:pBdr>
          <w:bottom w:val="single" w:sz="12" w:space="0" w:color="auto"/>
        </w:pBdr>
        <w:spacing w:line="360" w:lineRule="auto"/>
        <w:rPr>
          <w:b/>
        </w:rPr>
      </w:pPr>
      <w:r w:rsidRPr="00EE485B">
        <w:rPr>
          <w:b/>
        </w:rPr>
        <w:t>Time: 03 hours</w:t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  <w:t xml:space="preserve">      </w:t>
      </w:r>
      <w:r w:rsidR="00DF7479" w:rsidRPr="00EE485B">
        <w:rPr>
          <w:b/>
        </w:rPr>
        <w:t xml:space="preserve">          </w:t>
      </w:r>
      <w:r w:rsidRPr="00EE485B">
        <w:rPr>
          <w:b/>
        </w:rPr>
        <w:t xml:space="preserve"> </w:t>
      </w:r>
      <w:r w:rsidR="000D378E" w:rsidRPr="00EE485B">
        <w:rPr>
          <w:b/>
        </w:rPr>
        <w:t xml:space="preserve">                        </w:t>
      </w:r>
      <w:r w:rsidRPr="00EE485B">
        <w:rPr>
          <w:b/>
        </w:rPr>
        <w:t xml:space="preserve">Maximum Marks: 50 </w:t>
      </w:r>
    </w:p>
    <w:p w14:paraId="476CA79C" w14:textId="77777777" w:rsidR="00F71D41" w:rsidRPr="00F71D41" w:rsidRDefault="00564C23" w:rsidP="00AC735C">
      <w:pPr>
        <w:spacing w:line="360" w:lineRule="auto"/>
        <w:jc w:val="both"/>
        <w:rPr>
          <w:b/>
          <w:sz w:val="22"/>
          <w:szCs w:val="22"/>
        </w:rPr>
      </w:pPr>
      <w:r w:rsidRPr="00172812">
        <w:rPr>
          <w:b/>
        </w:rPr>
        <w:t xml:space="preserve">Student </w:t>
      </w:r>
      <w:r w:rsidR="00DC7FA5" w:rsidRPr="00172812">
        <w:rPr>
          <w:b/>
        </w:rPr>
        <w:t>Name:</w:t>
      </w:r>
      <w:r w:rsidRPr="00172812">
        <w:rPr>
          <w:b/>
        </w:rPr>
        <w:t xml:space="preserve"> </w:t>
      </w:r>
      <w:r w:rsidR="007305B4">
        <w:rPr>
          <w:b/>
        </w:rPr>
        <w:t>M</w:t>
      </w:r>
      <w:r w:rsidR="00B20843">
        <w:rPr>
          <w:b/>
        </w:rPr>
        <w:t>r</w:t>
      </w:r>
      <w:r w:rsidR="007305B4">
        <w:rPr>
          <w:b/>
        </w:rPr>
        <w:t xml:space="preserve">. </w:t>
      </w:r>
      <w:proofErr w:type="spellStart"/>
      <w:r w:rsidR="00186363">
        <w:rPr>
          <w:b/>
        </w:rPr>
        <w:t>Aniketh</w:t>
      </w:r>
      <w:proofErr w:type="spellEnd"/>
    </w:p>
    <w:p w14:paraId="5241C943" w14:textId="77777777" w:rsidR="00AE691D" w:rsidRDefault="00F71D41" w:rsidP="00AC735C">
      <w:pPr>
        <w:spacing w:line="360" w:lineRule="auto"/>
        <w:jc w:val="both"/>
        <w:rPr>
          <w:b/>
          <w:u w:val="single"/>
        </w:rPr>
      </w:pPr>
      <w:r w:rsidRPr="00F71D41">
        <w:rPr>
          <w:b/>
          <w:u w:val="single"/>
        </w:rPr>
        <w:t>Instructions:</w:t>
      </w:r>
      <w:r w:rsidR="007305B4">
        <w:rPr>
          <w:b/>
          <w:u w:val="single"/>
        </w:rPr>
        <w:t xml:space="preserve"> </w:t>
      </w:r>
    </w:p>
    <w:p w14:paraId="2E66D5A1" w14:textId="5EF59DC5" w:rsidR="00F71D41" w:rsidRDefault="007305B4" w:rsidP="00AC735C">
      <w:pPr>
        <w:spacing w:line="360" w:lineRule="auto"/>
        <w:jc w:val="both"/>
        <w:rPr>
          <w:b/>
        </w:rPr>
      </w:pPr>
      <w:r w:rsidRPr="00AE691D">
        <w:rPr>
          <w:b/>
        </w:rPr>
        <w:t xml:space="preserve">Write any 5 questions (5 X 10 = 50 </w:t>
      </w:r>
      <w:r w:rsidR="00AE691D">
        <w:rPr>
          <w:b/>
        </w:rPr>
        <w:t>M</w:t>
      </w:r>
      <w:r w:rsidRPr="00AE691D">
        <w:rPr>
          <w:b/>
        </w:rPr>
        <w:t>arks)</w:t>
      </w:r>
    </w:p>
    <w:p w14:paraId="0FB28AA7" w14:textId="77777777" w:rsidR="00AE691D" w:rsidRPr="00AE691D" w:rsidRDefault="00AE691D" w:rsidP="00AC735C">
      <w:pPr>
        <w:spacing w:line="360" w:lineRule="auto"/>
        <w:jc w:val="both"/>
        <w:rPr>
          <w:b/>
        </w:rPr>
      </w:pPr>
    </w:p>
    <w:p w14:paraId="3A1E3FAE" w14:textId="47645FC1" w:rsidR="007305B4" w:rsidRPr="00AE691D" w:rsidRDefault="00B20843" w:rsidP="00B20843">
      <w:pPr>
        <w:spacing w:line="360" w:lineRule="auto"/>
        <w:jc w:val="both"/>
        <w:rPr>
          <w:bCs/>
        </w:rPr>
      </w:pPr>
      <w:r w:rsidRPr="00A67BAF">
        <w:rPr>
          <w:bCs/>
        </w:rPr>
        <w:t xml:space="preserve">1. </w:t>
      </w:r>
      <w:r w:rsidR="0074175C" w:rsidRPr="00A67BAF">
        <w:rPr>
          <w:bCs/>
        </w:rPr>
        <w:t>Describe</w:t>
      </w:r>
      <w:r w:rsidR="0074175C" w:rsidRPr="00AE691D">
        <w:rPr>
          <w:bCs/>
        </w:rPr>
        <w:t xml:space="preserve"> </w:t>
      </w:r>
      <w:r w:rsidRPr="00AE691D">
        <w:rPr>
          <w:bCs/>
        </w:rPr>
        <w:t>TCA cycle</w:t>
      </w:r>
      <w:r w:rsidR="0074175C" w:rsidRPr="00AE691D">
        <w:rPr>
          <w:bCs/>
        </w:rPr>
        <w:t xml:space="preserve"> with a note on pyruvate </w:t>
      </w:r>
      <w:r w:rsidRPr="00AE691D">
        <w:rPr>
          <w:bCs/>
        </w:rPr>
        <w:t>dehydrogenase activity</w:t>
      </w:r>
      <w:r w:rsidR="007305B4" w:rsidRPr="00AE691D">
        <w:rPr>
          <w:bCs/>
        </w:rPr>
        <w:t>.</w:t>
      </w:r>
      <w:r w:rsidR="003A2D2D" w:rsidRPr="00AE691D">
        <w:rPr>
          <w:bCs/>
        </w:rPr>
        <w:t xml:space="preserve"> </w:t>
      </w:r>
      <w:r w:rsidR="008120D3" w:rsidRPr="00AE691D">
        <w:rPr>
          <w:bCs/>
        </w:rPr>
        <w:t xml:space="preserve"> </w:t>
      </w:r>
    </w:p>
    <w:p w14:paraId="357DC6E9" w14:textId="42FDC751" w:rsidR="00B20843" w:rsidRPr="00AE691D" w:rsidRDefault="00B20843" w:rsidP="00C36A9E">
      <w:pPr>
        <w:spacing w:line="276" w:lineRule="auto"/>
        <w:jc w:val="both"/>
        <w:rPr>
          <w:bCs/>
        </w:rPr>
      </w:pPr>
      <w:r w:rsidRPr="00AE691D">
        <w:rPr>
          <w:bCs/>
        </w:rPr>
        <w:t>2</w:t>
      </w:r>
      <w:r w:rsidR="00A67BAF">
        <w:rPr>
          <w:bCs/>
        </w:rPr>
        <w:t xml:space="preserve">.  </w:t>
      </w:r>
      <w:r w:rsidRPr="00AE691D">
        <w:rPr>
          <w:bCs/>
        </w:rPr>
        <w:t>a</w:t>
      </w:r>
      <w:r w:rsidR="00A67BAF">
        <w:rPr>
          <w:bCs/>
        </w:rPr>
        <w:t>)</w:t>
      </w:r>
      <w:r w:rsidRPr="00AE691D">
        <w:rPr>
          <w:bCs/>
        </w:rPr>
        <w:t xml:space="preserve"> Illustrate breakdown of purine nucleotides</w:t>
      </w:r>
      <w:r w:rsidR="007305B4" w:rsidRPr="00AE691D">
        <w:rPr>
          <w:bCs/>
        </w:rPr>
        <w:t>.</w:t>
      </w:r>
      <w:r w:rsidR="003A2D2D" w:rsidRPr="00AE691D">
        <w:rPr>
          <w:bCs/>
        </w:rPr>
        <w:t xml:space="preserve"> </w:t>
      </w:r>
      <w:r w:rsidR="00C36A9E">
        <w:rPr>
          <w:bCs/>
        </w:rPr>
        <w:t xml:space="preserve">                                                                              </w:t>
      </w:r>
      <w:r w:rsidR="003A2D2D" w:rsidRPr="00AE691D">
        <w:rPr>
          <w:bCs/>
        </w:rPr>
        <w:t>(</w:t>
      </w:r>
      <w:r w:rsidRPr="00AE691D">
        <w:rPr>
          <w:bCs/>
        </w:rPr>
        <w:t>5</w:t>
      </w:r>
      <w:r w:rsidR="003A2D2D" w:rsidRPr="00AE691D">
        <w:rPr>
          <w:bCs/>
        </w:rPr>
        <w:t xml:space="preserve"> Marks)</w:t>
      </w:r>
    </w:p>
    <w:p w14:paraId="3544A42C" w14:textId="1B0CF046" w:rsidR="00B20843" w:rsidRDefault="00A67BAF" w:rsidP="00C36A9E">
      <w:pPr>
        <w:spacing w:line="276" w:lineRule="auto"/>
        <w:jc w:val="both"/>
        <w:rPr>
          <w:bCs/>
        </w:rPr>
      </w:pPr>
      <w:r>
        <w:rPr>
          <w:bCs/>
        </w:rPr>
        <w:t xml:space="preserve">     </w:t>
      </w:r>
      <w:r w:rsidR="00B20843" w:rsidRPr="00AE691D">
        <w:rPr>
          <w:bCs/>
        </w:rPr>
        <w:t>b</w:t>
      </w:r>
      <w:r>
        <w:rPr>
          <w:bCs/>
        </w:rPr>
        <w:t>)</w:t>
      </w:r>
      <w:r w:rsidR="00B20843" w:rsidRPr="00AE691D">
        <w:rPr>
          <w:bCs/>
        </w:rPr>
        <w:t xml:space="preserve"> Explain hormonal control of adipocyte lipolysis.</w:t>
      </w:r>
      <w:r w:rsidR="008152C0" w:rsidRPr="00AE691D">
        <w:rPr>
          <w:bCs/>
        </w:rPr>
        <w:t xml:space="preserve"> </w:t>
      </w:r>
      <w:r w:rsidR="00C36A9E">
        <w:rPr>
          <w:bCs/>
        </w:rPr>
        <w:t xml:space="preserve">                                                                     </w:t>
      </w:r>
      <w:r w:rsidR="008152C0" w:rsidRPr="00AE691D">
        <w:rPr>
          <w:bCs/>
        </w:rPr>
        <w:t>(5 marks)</w:t>
      </w:r>
    </w:p>
    <w:p w14:paraId="185C9662" w14:textId="77777777" w:rsidR="00C36A9E" w:rsidRPr="00C36A9E" w:rsidRDefault="00C36A9E" w:rsidP="00C36A9E">
      <w:pPr>
        <w:spacing w:line="276" w:lineRule="auto"/>
        <w:jc w:val="both"/>
        <w:rPr>
          <w:bCs/>
          <w:sz w:val="12"/>
          <w:szCs w:val="12"/>
        </w:rPr>
      </w:pPr>
    </w:p>
    <w:p w14:paraId="255B096C" w14:textId="1947E90D" w:rsidR="00B20843" w:rsidRPr="00AE691D" w:rsidRDefault="00B20843" w:rsidP="00B20843">
      <w:pPr>
        <w:spacing w:line="360" w:lineRule="auto"/>
        <w:jc w:val="both"/>
        <w:rPr>
          <w:bCs/>
        </w:rPr>
      </w:pPr>
      <w:r w:rsidRPr="00AE691D">
        <w:rPr>
          <w:bCs/>
        </w:rPr>
        <w:t>3</w:t>
      </w:r>
      <w:r w:rsidR="00A67BAF">
        <w:rPr>
          <w:bCs/>
        </w:rPr>
        <w:t>.</w:t>
      </w:r>
      <w:r w:rsidRPr="00AE691D">
        <w:rPr>
          <w:bCs/>
        </w:rPr>
        <w:t xml:space="preserve"> Describe structure and functions of mammalian Fatty acid synthase</w:t>
      </w:r>
    </w:p>
    <w:p w14:paraId="30853B1E" w14:textId="64F5A4A5" w:rsidR="00B20843" w:rsidRPr="00AE691D" w:rsidRDefault="00B20843" w:rsidP="00B20843">
      <w:pPr>
        <w:spacing w:line="360" w:lineRule="auto"/>
        <w:jc w:val="both"/>
        <w:rPr>
          <w:bCs/>
        </w:rPr>
      </w:pPr>
      <w:r w:rsidRPr="00AE691D">
        <w:rPr>
          <w:bCs/>
        </w:rPr>
        <w:t>4</w:t>
      </w:r>
      <w:r w:rsidR="00A67BAF">
        <w:rPr>
          <w:bCs/>
        </w:rPr>
        <w:t>.</w:t>
      </w:r>
      <w:r w:rsidRPr="00AE691D">
        <w:rPr>
          <w:bCs/>
        </w:rPr>
        <w:t xml:space="preserve"> Describe secondary complications associated with diabetes mellitus. </w:t>
      </w:r>
    </w:p>
    <w:p w14:paraId="0239C14C" w14:textId="07F9654C" w:rsidR="00B20843" w:rsidRPr="00AE691D" w:rsidRDefault="00B20843" w:rsidP="00B20843">
      <w:pPr>
        <w:spacing w:line="360" w:lineRule="auto"/>
        <w:jc w:val="both"/>
        <w:rPr>
          <w:bCs/>
        </w:rPr>
      </w:pPr>
      <w:r w:rsidRPr="00AE691D">
        <w:rPr>
          <w:bCs/>
        </w:rPr>
        <w:t>5</w:t>
      </w:r>
      <w:r w:rsidR="00A67BAF">
        <w:rPr>
          <w:bCs/>
        </w:rPr>
        <w:t>.</w:t>
      </w:r>
      <w:r w:rsidRPr="00AE691D">
        <w:rPr>
          <w:bCs/>
        </w:rPr>
        <w:t xml:space="preserve"> Give a detailed account of drugs for treating diabetes mellitus. </w:t>
      </w:r>
    </w:p>
    <w:p w14:paraId="7CB93A73" w14:textId="77777777" w:rsidR="0074175C" w:rsidRPr="00AE691D" w:rsidRDefault="00B20843" w:rsidP="00C36A9E">
      <w:pPr>
        <w:spacing w:line="276" w:lineRule="auto"/>
        <w:jc w:val="both"/>
        <w:rPr>
          <w:bCs/>
          <w:u w:val="single"/>
        </w:rPr>
      </w:pPr>
      <w:r w:rsidRPr="00AE691D">
        <w:rPr>
          <w:bCs/>
        </w:rPr>
        <w:t xml:space="preserve">6. </w:t>
      </w:r>
      <w:r w:rsidR="0074175C" w:rsidRPr="00AE691D">
        <w:rPr>
          <w:bCs/>
        </w:rPr>
        <w:t>Answer the following</w:t>
      </w:r>
    </w:p>
    <w:p w14:paraId="690456AC" w14:textId="29A1036E" w:rsidR="007305B4" w:rsidRPr="00AE691D" w:rsidRDefault="00B20843" w:rsidP="00C36A9E">
      <w:pPr>
        <w:numPr>
          <w:ilvl w:val="0"/>
          <w:numId w:val="4"/>
        </w:numPr>
        <w:spacing w:line="276" w:lineRule="auto"/>
        <w:jc w:val="both"/>
        <w:rPr>
          <w:bCs/>
          <w:u w:val="single"/>
        </w:rPr>
      </w:pPr>
      <w:r w:rsidRPr="00AE691D">
        <w:rPr>
          <w:bCs/>
          <w:color w:val="000000" w:themeColor="text1"/>
        </w:rPr>
        <w:t>Role of carnitine in fatty acid catabolism</w:t>
      </w:r>
      <w:r w:rsidR="007305B4" w:rsidRPr="00AE691D">
        <w:rPr>
          <w:bCs/>
        </w:rPr>
        <w:t xml:space="preserve"> </w:t>
      </w:r>
      <w:r w:rsidR="00C36A9E">
        <w:rPr>
          <w:bCs/>
        </w:rPr>
        <w:t xml:space="preserve">                                                                         </w:t>
      </w:r>
      <w:r w:rsidR="007305B4" w:rsidRPr="00AE691D">
        <w:rPr>
          <w:bCs/>
        </w:rPr>
        <w:t>(</w:t>
      </w:r>
      <w:r w:rsidR="0074175C" w:rsidRPr="00AE691D">
        <w:rPr>
          <w:bCs/>
        </w:rPr>
        <w:t>2</w:t>
      </w:r>
      <w:r w:rsidR="007305B4" w:rsidRPr="00AE691D">
        <w:rPr>
          <w:bCs/>
        </w:rPr>
        <w:t xml:space="preserve"> marks)</w:t>
      </w:r>
    </w:p>
    <w:p w14:paraId="667DEFDB" w14:textId="3F8E8D35" w:rsidR="007305B4" w:rsidRPr="00AE691D" w:rsidRDefault="00B20843" w:rsidP="00C36A9E">
      <w:pPr>
        <w:numPr>
          <w:ilvl w:val="0"/>
          <w:numId w:val="4"/>
        </w:numPr>
        <w:spacing w:line="276" w:lineRule="auto"/>
        <w:jc w:val="both"/>
        <w:rPr>
          <w:bCs/>
          <w:u w:val="single"/>
        </w:rPr>
      </w:pPr>
      <w:r w:rsidRPr="00AE691D">
        <w:rPr>
          <w:bCs/>
        </w:rPr>
        <w:t>Protein glycation</w:t>
      </w:r>
      <w:r w:rsidR="007305B4" w:rsidRPr="00AE691D">
        <w:rPr>
          <w:bCs/>
        </w:rPr>
        <w:t xml:space="preserve"> </w:t>
      </w:r>
      <w:r w:rsidR="00C36A9E">
        <w:rPr>
          <w:bCs/>
        </w:rPr>
        <w:t xml:space="preserve">                                                                                                               </w:t>
      </w:r>
      <w:r w:rsidR="007305B4" w:rsidRPr="00AE691D">
        <w:rPr>
          <w:bCs/>
        </w:rPr>
        <w:t>(</w:t>
      </w:r>
      <w:r w:rsidRPr="00AE691D">
        <w:rPr>
          <w:bCs/>
        </w:rPr>
        <w:t>4</w:t>
      </w:r>
      <w:r w:rsidR="007305B4" w:rsidRPr="00AE691D">
        <w:rPr>
          <w:bCs/>
        </w:rPr>
        <w:t xml:space="preserve"> marks) </w:t>
      </w:r>
    </w:p>
    <w:p w14:paraId="08678991" w14:textId="55A7BE1B" w:rsidR="0074175C" w:rsidRPr="00AE691D" w:rsidRDefault="00466752" w:rsidP="00C36A9E">
      <w:pPr>
        <w:numPr>
          <w:ilvl w:val="0"/>
          <w:numId w:val="4"/>
        </w:numPr>
        <w:spacing w:line="276" w:lineRule="auto"/>
        <w:jc w:val="both"/>
        <w:rPr>
          <w:bCs/>
          <w:u w:val="single"/>
        </w:rPr>
      </w:pPr>
      <w:r w:rsidRPr="00AE691D">
        <w:rPr>
          <w:bCs/>
        </w:rPr>
        <w:t>Protein tyrosine phosphatase 1B</w:t>
      </w:r>
      <w:r w:rsidR="00B20843" w:rsidRPr="00AE691D">
        <w:rPr>
          <w:bCs/>
        </w:rPr>
        <w:t xml:space="preserve"> and </w:t>
      </w:r>
      <w:r w:rsidRPr="00AE691D">
        <w:rPr>
          <w:bCs/>
        </w:rPr>
        <w:t>Dipeptidyl peptidase-4</w:t>
      </w:r>
      <w:r w:rsidR="0074175C" w:rsidRPr="00AE691D">
        <w:rPr>
          <w:bCs/>
        </w:rPr>
        <w:t xml:space="preserve"> </w:t>
      </w:r>
      <w:r w:rsidR="00C36A9E">
        <w:rPr>
          <w:bCs/>
        </w:rPr>
        <w:t xml:space="preserve">                                           </w:t>
      </w:r>
      <w:r w:rsidR="0074175C" w:rsidRPr="00AE691D">
        <w:rPr>
          <w:bCs/>
        </w:rPr>
        <w:t>(</w:t>
      </w:r>
      <w:r w:rsidR="00B20843" w:rsidRPr="00AE691D">
        <w:rPr>
          <w:bCs/>
        </w:rPr>
        <w:t>4</w:t>
      </w:r>
      <w:r w:rsidR="0074175C" w:rsidRPr="00AE691D">
        <w:rPr>
          <w:bCs/>
        </w:rPr>
        <w:t xml:space="preserve"> marks)</w:t>
      </w:r>
    </w:p>
    <w:p w14:paraId="07152D76" w14:textId="027DBF50" w:rsidR="00DC7FA5" w:rsidRDefault="00DC7FA5" w:rsidP="00B20843">
      <w:pPr>
        <w:spacing w:line="360" w:lineRule="auto"/>
        <w:rPr>
          <w:b/>
        </w:rPr>
      </w:pPr>
    </w:p>
    <w:p w14:paraId="2D211916" w14:textId="77777777" w:rsidR="00CA2E97" w:rsidRDefault="00CA2E97" w:rsidP="00B20843">
      <w:pPr>
        <w:spacing w:line="360" w:lineRule="auto"/>
        <w:rPr>
          <w:b/>
        </w:rPr>
      </w:pPr>
    </w:p>
    <w:p w14:paraId="527DBAAB" w14:textId="77777777" w:rsidR="00443CF4" w:rsidRPr="00AE691D" w:rsidRDefault="00443CF4" w:rsidP="00AC735C">
      <w:pPr>
        <w:spacing w:line="360" w:lineRule="auto"/>
        <w:jc w:val="center"/>
        <w:rPr>
          <w:b/>
        </w:rPr>
      </w:pPr>
      <w:r w:rsidRPr="00AE691D">
        <w:rPr>
          <w:b/>
        </w:rPr>
        <w:t>********</w:t>
      </w:r>
    </w:p>
    <w:sectPr w:rsidR="00443CF4" w:rsidRPr="00AE691D" w:rsidSect="00EE27C9">
      <w:headerReference w:type="default" r:id="rId8"/>
      <w:pgSz w:w="11909" w:h="16834" w:code="9"/>
      <w:pgMar w:top="720" w:right="634" w:bottom="360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137BE0" w14:textId="77777777" w:rsidR="00331981" w:rsidRDefault="00331981" w:rsidP="000479AF">
      <w:r>
        <w:separator/>
      </w:r>
    </w:p>
  </w:endnote>
  <w:endnote w:type="continuationSeparator" w:id="0">
    <w:p w14:paraId="3F842670" w14:textId="77777777" w:rsidR="00331981" w:rsidRDefault="00331981" w:rsidP="00047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D89651" w14:textId="77777777" w:rsidR="00331981" w:rsidRDefault="00331981" w:rsidP="000479AF">
      <w:r>
        <w:separator/>
      </w:r>
    </w:p>
  </w:footnote>
  <w:footnote w:type="continuationSeparator" w:id="0">
    <w:p w14:paraId="74A249A1" w14:textId="77777777" w:rsidR="00331981" w:rsidRDefault="00331981" w:rsidP="00047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EDA529" w14:textId="77777777" w:rsidR="008721C8" w:rsidRDefault="008721C8" w:rsidP="00042A08">
    <w:pPr>
      <w:pStyle w:val="Header"/>
      <w:tabs>
        <w:tab w:val="center" w:pos="5220"/>
        <w:tab w:val="left" w:pos="6996"/>
      </w:tabs>
    </w:pPr>
    <w:r>
      <w:tab/>
    </w:r>
    <w:r>
      <w:rPr>
        <w:noProof/>
        <w:lang w:val="en-IN" w:eastAsia="en-IN"/>
      </w:rPr>
      <w:drawing>
        <wp:inline distT="0" distB="0" distL="0" distR="0" wp14:anchorId="49EDC019" wp14:editId="40EF4CEF">
          <wp:extent cx="1328420" cy="414020"/>
          <wp:effectExtent l="19050" t="0" r="5080" b="0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8420" cy="4140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4E5EE77" w14:textId="77777777" w:rsidR="008721C8" w:rsidRDefault="008721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C136BD"/>
    <w:multiLevelType w:val="hybridMultilevel"/>
    <w:tmpl w:val="23221E40"/>
    <w:lvl w:ilvl="0" w:tplc="1EC6E59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14338"/>
    <w:multiLevelType w:val="hybridMultilevel"/>
    <w:tmpl w:val="7542D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56C67"/>
    <w:multiLevelType w:val="hybridMultilevel"/>
    <w:tmpl w:val="77A68916"/>
    <w:lvl w:ilvl="0" w:tplc="AA16890E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FE6B47"/>
    <w:multiLevelType w:val="hybridMultilevel"/>
    <w:tmpl w:val="364212A4"/>
    <w:lvl w:ilvl="0" w:tplc="D39E0C6E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EF1ED7"/>
    <w:multiLevelType w:val="hybridMultilevel"/>
    <w:tmpl w:val="E8F23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05"/>
    <w:rsid w:val="000056EF"/>
    <w:rsid w:val="00010FDF"/>
    <w:rsid w:val="000206CE"/>
    <w:rsid w:val="00042A08"/>
    <w:rsid w:val="000479AF"/>
    <w:rsid w:val="000578BF"/>
    <w:rsid w:val="00080DAF"/>
    <w:rsid w:val="000935BA"/>
    <w:rsid w:val="000A1BD7"/>
    <w:rsid w:val="000A42F9"/>
    <w:rsid w:val="000B5B9D"/>
    <w:rsid w:val="000C7341"/>
    <w:rsid w:val="000D1A4B"/>
    <w:rsid w:val="000D269E"/>
    <w:rsid w:val="000D378E"/>
    <w:rsid w:val="000D78BA"/>
    <w:rsid w:val="000E07EE"/>
    <w:rsid w:val="000E1EB7"/>
    <w:rsid w:val="000E3328"/>
    <w:rsid w:val="000E7CDA"/>
    <w:rsid w:val="000F21D1"/>
    <w:rsid w:val="000F77FB"/>
    <w:rsid w:val="00103FCE"/>
    <w:rsid w:val="001107DD"/>
    <w:rsid w:val="00110FE4"/>
    <w:rsid w:val="00121AE8"/>
    <w:rsid w:val="00121EFD"/>
    <w:rsid w:val="00140FCD"/>
    <w:rsid w:val="0014136F"/>
    <w:rsid w:val="0014440E"/>
    <w:rsid w:val="0015342D"/>
    <w:rsid w:val="00157966"/>
    <w:rsid w:val="00165D09"/>
    <w:rsid w:val="00172812"/>
    <w:rsid w:val="00185455"/>
    <w:rsid w:val="00186363"/>
    <w:rsid w:val="00186D20"/>
    <w:rsid w:val="00190A28"/>
    <w:rsid w:val="001A2913"/>
    <w:rsid w:val="001A55FA"/>
    <w:rsid w:val="001B06DA"/>
    <w:rsid w:val="001D3CA5"/>
    <w:rsid w:val="001D4E1C"/>
    <w:rsid w:val="0021020E"/>
    <w:rsid w:val="00235019"/>
    <w:rsid w:val="002352B6"/>
    <w:rsid w:val="00235C43"/>
    <w:rsid w:val="00237BDD"/>
    <w:rsid w:val="002401B8"/>
    <w:rsid w:val="002527D0"/>
    <w:rsid w:val="00272E0F"/>
    <w:rsid w:val="00273C71"/>
    <w:rsid w:val="002747B1"/>
    <w:rsid w:val="002755EE"/>
    <w:rsid w:val="002A4037"/>
    <w:rsid w:val="002A7B06"/>
    <w:rsid w:val="002B38F8"/>
    <w:rsid w:val="002C14A5"/>
    <w:rsid w:val="002C1DB6"/>
    <w:rsid w:val="002C1F2B"/>
    <w:rsid w:val="002D574E"/>
    <w:rsid w:val="002E3204"/>
    <w:rsid w:val="002F4460"/>
    <w:rsid w:val="00301038"/>
    <w:rsid w:val="003056B5"/>
    <w:rsid w:val="00316ACE"/>
    <w:rsid w:val="003200D8"/>
    <w:rsid w:val="00331981"/>
    <w:rsid w:val="00334ED7"/>
    <w:rsid w:val="00350B46"/>
    <w:rsid w:val="00356D3C"/>
    <w:rsid w:val="003724AC"/>
    <w:rsid w:val="00377E48"/>
    <w:rsid w:val="0039498B"/>
    <w:rsid w:val="003A2D2D"/>
    <w:rsid w:val="003B3A41"/>
    <w:rsid w:val="003B5266"/>
    <w:rsid w:val="003C0937"/>
    <w:rsid w:val="003C3D3E"/>
    <w:rsid w:val="003D140E"/>
    <w:rsid w:val="003E53D6"/>
    <w:rsid w:val="003F0068"/>
    <w:rsid w:val="003F1901"/>
    <w:rsid w:val="003F2A0F"/>
    <w:rsid w:val="003F70CF"/>
    <w:rsid w:val="00400CF9"/>
    <w:rsid w:val="004058CC"/>
    <w:rsid w:val="00411F13"/>
    <w:rsid w:val="00413273"/>
    <w:rsid w:val="00416F18"/>
    <w:rsid w:val="00420BC0"/>
    <w:rsid w:val="004406F3"/>
    <w:rsid w:val="0044254D"/>
    <w:rsid w:val="00443CF4"/>
    <w:rsid w:val="00446BEA"/>
    <w:rsid w:val="00451AF1"/>
    <w:rsid w:val="00451CAC"/>
    <w:rsid w:val="00460CA2"/>
    <w:rsid w:val="00466752"/>
    <w:rsid w:val="0048344E"/>
    <w:rsid w:val="0048603E"/>
    <w:rsid w:val="004863FB"/>
    <w:rsid w:val="00486F16"/>
    <w:rsid w:val="00493712"/>
    <w:rsid w:val="004A7EA1"/>
    <w:rsid w:val="004B254E"/>
    <w:rsid w:val="004B7458"/>
    <w:rsid w:val="004C0FA5"/>
    <w:rsid w:val="004C5BCE"/>
    <w:rsid w:val="004D0861"/>
    <w:rsid w:val="005105F7"/>
    <w:rsid w:val="00513543"/>
    <w:rsid w:val="00534AE4"/>
    <w:rsid w:val="0053533D"/>
    <w:rsid w:val="005379A0"/>
    <w:rsid w:val="00552C3F"/>
    <w:rsid w:val="005531A2"/>
    <w:rsid w:val="005552EE"/>
    <w:rsid w:val="005553D5"/>
    <w:rsid w:val="00561B58"/>
    <w:rsid w:val="00564C23"/>
    <w:rsid w:val="00567E5F"/>
    <w:rsid w:val="00573CA5"/>
    <w:rsid w:val="00575159"/>
    <w:rsid w:val="00582175"/>
    <w:rsid w:val="005925F9"/>
    <w:rsid w:val="005965BF"/>
    <w:rsid w:val="005A1E2D"/>
    <w:rsid w:val="005A1EDF"/>
    <w:rsid w:val="005A6A19"/>
    <w:rsid w:val="005D05BE"/>
    <w:rsid w:val="005D6BCA"/>
    <w:rsid w:val="005F5888"/>
    <w:rsid w:val="006040B3"/>
    <w:rsid w:val="00636316"/>
    <w:rsid w:val="0063663D"/>
    <w:rsid w:val="00636988"/>
    <w:rsid w:val="006369E7"/>
    <w:rsid w:val="0066011E"/>
    <w:rsid w:val="00676AC3"/>
    <w:rsid w:val="006867FC"/>
    <w:rsid w:val="0069073E"/>
    <w:rsid w:val="006964FD"/>
    <w:rsid w:val="006A036E"/>
    <w:rsid w:val="006A7A99"/>
    <w:rsid w:val="006C0E51"/>
    <w:rsid w:val="006C59E5"/>
    <w:rsid w:val="006D391C"/>
    <w:rsid w:val="006E1726"/>
    <w:rsid w:val="00700FB0"/>
    <w:rsid w:val="00705465"/>
    <w:rsid w:val="00716591"/>
    <w:rsid w:val="007215A1"/>
    <w:rsid w:val="00721627"/>
    <w:rsid w:val="007229DA"/>
    <w:rsid w:val="00726A2B"/>
    <w:rsid w:val="00726EE0"/>
    <w:rsid w:val="007305B4"/>
    <w:rsid w:val="00731CDC"/>
    <w:rsid w:val="007334D4"/>
    <w:rsid w:val="0074175C"/>
    <w:rsid w:val="007442DC"/>
    <w:rsid w:val="007574FE"/>
    <w:rsid w:val="00766346"/>
    <w:rsid w:val="00775197"/>
    <w:rsid w:val="0078253E"/>
    <w:rsid w:val="00790042"/>
    <w:rsid w:val="007A34DC"/>
    <w:rsid w:val="007A406D"/>
    <w:rsid w:val="007B0132"/>
    <w:rsid w:val="007C09CA"/>
    <w:rsid w:val="007C645D"/>
    <w:rsid w:val="007D4141"/>
    <w:rsid w:val="007E09B5"/>
    <w:rsid w:val="007E2F5A"/>
    <w:rsid w:val="007E3080"/>
    <w:rsid w:val="007F0605"/>
    <w:rsid w:val="007F16E1"/>
    <w:rsid w:val="00804F4A"/>
    <w:rsid w:val="008059D3"/>
    <w:rsid w:val="008114F4"/>
    <w:rsid w:val="008120D3"/>
    <w:rsid w:val="008152C0"/>
    <w:rsid w:val="008239DE"/>
    <w:rsid w:val="00832EBF"/>
    <w:rsid w:val="008504DA"/>
    <w:rsid w:val="00871D65"/>
    <w:rsid w:val="008721C8"/>
    <w:rsid w:val="008944C6"/>
    <w:rsid w:val="008A55F6"/>
    <w:rsid w:val="008A5EDF"/>
    <w:rsid w:val="008B2459"/>
    <w:rsid w:val="008B4B8C"/>
    <w:rsid w:val="008C6D31"/>
    <w:rsid w:val="008D348F"/>
    <w:rsid w:val="008D6647"/>
    <w:rsid w:val="008E0E78"/>
    <w:rsid w:val="008E3274"/>
    <w:rsid w:val="00902F44"/>
    <w:rsid w:val="00903479"/>
    <w:rsid w:val="009065E0"/>
    <w:rsid w:val="0091265B"/>
    <w:rsid w:val="009133EA"/>
    <w:rsid w:val="00913867"/>
    <w:rsid w:val="00914946"/>
    <w:rsid w:val="00917D07"/>
    <w:rsid w:val="00926BF7"/>
    <w:rsid w:val="00930C10"/>
    <w:rsid w:val="009505DA"/>
    <w:rsid w:val="00954CF3"/>
    <w:rsid w:val="009574D8"/>
    <w:rsid w:val="0096721C"/>
    <w:rsid w:val="00983C5B"/>
    <w:rsid w:val="009844E0"/>
    <w:rsid w:val="00997F66"/>
    <w:rsid w:val="009A6D39"/>
    <w:rsid w:val="009B35C4"/>
    <w:rsid w:val="009B74F0"/>
    <w:rsid w:val="009C57E7"/>
    <w:rsid w:val="009D76B8"/>
    <w:rsid w:val="009E0FC6"/>
    <w:rsid w:val="009E1D45"/>
    <w:rsid w:val="009F07E5"/>
    <w:rsid w:val="009F0D97"/>
    <w:rsid w:val="00A00F14"/>
    <w:rsid w:val="00A3412D"/>
    <w:rsid w:val="00A407B7"/>
    <w:rsid w:val="00A560B9"/>
    <w:rsid w:val="00A618AE"/>
    <w:rsid w:val="00A67BAF"/>
    <w:rsid w:val="00A76DC4"/>
    <w:rsid w:val="00A77BAE"/>
    <w:rsid w:val="00A91FB6"/>
    <w:rsid w:val="00AB0D66"/>
    <w:rsid w:val="00AB4A40"/>
    <w:rsid w:val="00AC735C"/>
    <w:rsid w:val="00AD2CC8"/>
    <w:rsid w:val="00AE2CFA"/>
    <w:rsid w:val="00AE475D"/>
    <w:rsid w:val="00AE691D"/>
    <w:rsid w:val="00AE7438"/>
    <w:rsid w:val="00AF47CD"/>
    <w:rsid w:val="00B0379E"/>
    <w:rsid w:val="00B20843"/>
    <w:rsid w:val="00B258BA"/>
    <w:rsid w:val="00B31D4C"/>
    <w:rsid w:val="00B574E3"/>
    <w:rsid w:val="00B6686D"/>
    <w:rsid w:val="00B75995"/>
    <w:rsid w:val="00B80240"/>
    <w:rsid w:val="00B86891"/>
    <w:rsid w:val="00BB0BC9"/>
    <w:rsid w:val="00BB3CEA"/>
    <w:rsid w:val="00BE6818"/>
    <w:rsid w:val="00BE7526"/>
    <w:rsid w:val="00BF2176"/>
    <w:rsid w:val="00BF539B"/>
    <w:rsid w:val="00C021FF"/>
    <w:rsid w:val="00C07E0F"/>
    <w:rsid w:val="00C14395"/>
    <w:rsid w:val="00C17241"/>
    <w:rsid w:val="00C178C7"/>
    <w:rsid w:val="00C17C2F"/>
    <w:rsid w:val="00C24432"/>
    <w:rsid w:val="00C30E0C"/>
    <w:rsid w:val="00C362EB"/>
    <w:rsid w:val="00C36667"/>
    <w:rsid w:val="00C36A9E"/>
    <w:rsid w:val="00C45127"/>
    <w:rsid w:val="00C451F9"/>
    <w:rsid w:val="00C52CAB"/>
    <w:rsid w:val="00C55186"/>
    <w:rsid w:val="00C62A63"/>
    <w:rsid w:val="00C651F3"/>
    <w:rsid w:val="00C728AB"/>
    <w:rsid w:val="00C85FA9"/>
    <w:rsid w:val="00C87B4F"/>
    <w:rsid w:val="00C935DE"/>
    <w:rsid w:val="00C95CB8"/>
    <w:rsid w:val="00C969F0"/>
    <w:rsid w:val="00C976D3"/>
    <w:rsid w:val="00CA2E97"/>
    <w:rsid w:val="00CA57B8"/>
    <w:rsid w:val="00CC4C55"/>
    <w:rsid w:val="00CC5369"/>
    <w:rsid w:val="00CE68D7"/>
    <w:rsid w:val="00CF1A32"/>
    <w:rsid w:val="00D07CC3"/>
    <w:rsid w:val="00D20523"/>
    <w:rsid w:val="00D20D13"/>
    <w:rsid w:val="00D320B8"/>
    <w:rsid w:val="00D45727"/>
    <w:rsid w:val="00D5516A"/>
    <w:rsid w:val="00D61E22"/>
    <w:rsid w:val="00DA11CF"/>
    <w:rsid w:val="00DB03AD"/>
    <w:rsid w:val="00DC278B"/>
    <w:rsid w:val="00DC7FA5"/>
    <w:rsid w:val="00DD354F"/>
    <w:rsid w:val="00DF68EB"/>
    <w:rsid w:val="00DF7479"/>
    <w:rsid w:val="00E03B8E"/>
    <w:rsid w:val="00E04D34"/>
    <w:rsid w:val="00E05A2B"/>
    <w:rsid w:val="00E1724D"/>
    <w:rsid w:val="00E25825"/>
    <w:rsid w:val="00E25E2E"/>
    <w:rsid w:val="00E26AB4"/>
    <w:rsid w:val="00E31B4E"/>
    <w:rsid w:val="00E32E39"/>
    <w:rsid w:val="00E37639"/>
    <w:rsid w:val="00E4452B"/>
    <w:rsid w:val="00E53BA6"/>
    <w:rsid w:val="00E53FF6"/>
    <w:rsid w:val="00E54A76"/>
    <w:rsid w:val="00E70CAF"/>
    <w:rsid w:val="00E713CC"/>
    <w:rsid w:val="00E72083"/>
    <w:rsid w:val="00E77D40"/>
    <w:rsid w:val="00E86423"/>
    <w:rsid w:val="00E95137"/>
    <w:rsid w:val="00E96423"/>
    <w:rsid w:val="00EC718D"/>
    <w:rsid w:val="00EC7446"/>
    <w:rsid w:val="00ED3F2F"/>
    <w:rsid w:val="00ED72C0"/>
    <w:rsid w:val="00EE27C9"/>
    <w:rsid w:val="00EE485B"/>
    <w:rsid w:val="00EF5174"/>
    <w:rsid w:val="00EF6C2A"/>
    <w:rsid w:val="00F01601"/>
    <w:rsid w:val="00F07A07"/>
    <w:rsid w:val="00F13704"/>
    <w:rsid w:val="00F21489"/>
    <w:rsid w:val="00F27CD0"/>
    <w:rsid w:val="00F42D2D"/>
    <w:rsid w:val="00F50126"/>
    <w:rsid w:val="00F50A73"/>
    <w:rsid w:val="00F5168A"/>
    <w:rsid w:val="00F554AF"/>
    <w:rsid w:val="00F6326A"/>
    <w:rsid w:val="00F71BC8"/>
    <w:rsid w:val="00F71D41"/>
    <w:rsid w:val="00F866B8"/>
    <w:rsid w:val="00F902EC"/>
    <w:rsid w:val="00FA2831"/>
    <w:rsid w:val="00FA3223"/>
    <w:rsid w:val="00FA595D"/>
    <w:rsid w:val="00FC5505"/>
    <w:rsid w:val="00FC5898"/>
    <w:rsid w:val="00FE371A"/>
    <w:rsid w:val="00FE48D7"/>
    <w:rsid w:val="00FE5A45"/>
    <w:rsid w:val="00FE77F8"/>
    <w:rsid w:val="00FF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796BAB"/>
  <w15:docId w15:val="{E7528D0A-23D5-4587-9781-88DD49A10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0861"/>
    <w:rPr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rsid w:val="007229DA"/>
    <w:pPr>
      <w:widowControl w:val="0"/>
      <w:autoSpaceDE w:val="0"/>
      <w:autoSpaceDN w:val="0"/>
      <w:ind w:left="64" w:right="1"/>
      <w:jc w:val="center"/>
      <w:outlineLvl w:val="0"/>
    </w:pPr>
    <w:rPr>
      <w:rFonts w:ascii="Calibri" w:eastAsia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2E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rsid w:val="000479A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479AF"/>
    <w:rPr>
      <w:sz w:val="24"/>
      <w:szCs w:val="24"/>
    </w:rPr>
  </w:style>
  <w:style w:type="paragraph" w:styleId="Footer">
    <w:name w:val="footer"/>
    <w:basedOn w:val="Normal"/>
    <w:link w:val="FooterChar"/>
    <w:rsid w:val="000479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479AF"/>
    <w:rPr>
      <w:sz w:val="24"/>
      <w:szCs w:val="24"/>
    </w:rPr>
  </w:style>
  <w:style w:type="paragraph" w:styleId="BalloonText">
    <w:name w:val="Balloon Text"/>
    <w:basedOn w:val="Normal"/>
    <w:link w:val="BalloonTextChar"/>
    <w:rsid w:val="000479AF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0479A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D20523"/>
    <w:pPr>
      <w:widowControl w:val="0"/>
      <w:autoSpaceDE w:val="0"/>
      <w:autoSpaceDN w:val="0"/>
    </w:pPr>
  </w:style>
  <w:style w:type="character" w:customStyle="1" w:styleId="BodyTextChar">
    <w:name w:val="Body Text Char"/>
    <w:link w:val="BodyText"/>
    <w:uiPriority w:val="1"/>
    <w:rsid w:val="00D20523"/>
    <w:rPr>
      <w:sz w:val="24"/>
      <w:szCs w:val="24"/>
    </w:rPr>
  </w:style>
  <w:style w:type="character" w:customStyle="1" w:styleId="Heading1Char">
    <w:name w:val="Heading 1 Char"/>
    <w:link w:val="Heading1"/>
    <w:uiPriority w:val="1"/>
    <w:rsid w:val="007229DA"/>
    <w:rPr>
      <w:rFonts w:ascii="Calibri" w:eastAsia="Calibri" w:hAnsi="Calibri" w:cs="Calibri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F9B001-3A43-48FD-8E3B-36BB48274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 (a) Define O – notation, Ω – notation, θ – notation and o – notation</vt:lpstr>
    </vt:vector>
  </TitlesOfParts>
  <Company>sbmjce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(a) Define O – notation, Ω – notation, θ – notation and o – notation</dc:title>
  <dc:creator>cs</dc:creator>
  <cp:lastModifiedBy>Prarthana</cp:lastModifiedBy>
  <cp:revision>6</cp:revision>
  <dcterms:created xsi:type="dcterms:W3CDTF">2023-04-27T07:29:00Z</dcterms:created>
  <dcterms:modified xsi:type="dcterms:W3CDTF">2023-04-27T07:29:00Z</dcterms:modified>
</cp:coreProperties>
</file>