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659449" w14:textId="306712CA" w:rsidR="00385E7E" w:rsidRDefault="0009612B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086FC1" wp14:editId="73D79474">
                <wp:simplePos x="0" y="0"/>
                <wp:positionH relativeFrom="column">
                  <wp:posOffset>631825</wp:posOffset>
                </wp:positionH>
                <wp:positionV relativeFrom="paragraph">
                  <wp:posOffset>-38100</wp:posOffset>
                </wp:positionV>
                <wp:extent cx="2286000" cy="228600"/>
                <wp:effectExtent l="0" t="0" r="0" b="0"/>
                <wp:wrapNone/>
                <wp:docPr id="2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26D31F" id="Group 1" o:spid="_x0000_s1026" style="position:absolute;margin-left:49.75pt;margin-top:-3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Jm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DBbbJmwgAAANsAAAAPAAAA&#10;AAAAAAAAAAAAAAcCAABkcnMvZG93bnJldi54bWxQSwUGAAAAAAMAAwC3AAAA9gIAAAAA&#10;"/>
              </v:group>
            </w:pict>
          </mc:Fallback>
        </mc:AlternateContent>
      </w:r>
      <w:r w:rsidR="00206AB1">
        <w:rPr>
          <w:b/>
        </w:rPr>
        <w:tab/>
      </w:r>
      <w:r w:rsidR="00FE44E0">
        <w:rPr>
          <w:b/>
        </w:rPr>
        <w:t>Reg. No.</w:t>
      </w:r>
      <w:r w:rsidR="00206AB1">
        <w:rPr>
          <w:b/>
        </w:rPr>
        <w:tab/>
      </w:r>
      <w:r w:rsidR="00206AB1">
        <w:rPr>
          <w:b/>
        </w:rPr>
        <w:tab/>
      </w:r>
      <w:r w:rsidR="00206AB1">
        <w:rPr>
          <w:b/>
        </w:rPr>
        <w:tab/>
      </w:r>
      <w:r w:rsidR="00206AB1">
        <w:rPr>
          <w:b/>
        </w:rPr>
        <w:tab/>
      </w:r>
      <w:r w:rsidR="00206AB1">
        <w:rPr>
          <w:b/>
        </w:rPr>
        <w:tab/>
      </w:r>
      <w:r w:rsidR="00206AB1">
        <w:rPr>
          <w:b/>
        </w:rPr>
        <w:tab/>
      </w:r>
      <w:r w:rsidR="00206AB1">
        <w:rPr>
          <w:b/>
        </w:rPr>
        <w:tab/>
      </w:r>
      <w:r w:rsidR="00206AB1">
        <w:rPr>
          <w:b/>
        </w:rPr>
        <w:tab/>
      </w:r>
      <w:r w:rsidR="00206AB1">
        <w:rPr>
          <w:b/>
        </w:rPr>
        <w:tab/>
        <w:t xml:space="preserve"> </w:t>
      </w:r>
      <w:r w:rsidR="00FE44E0">
        <w:rPr>
          <w:b/>
        </w:rPr>
        <w:t xml:space="preserve">                  </w:t>
      </w:r>
      <w:r w:rsidR="00206AB1">
        <w:rPr>
          <w:b/>
        </w:rPr>
        <w:t>CODE: SP</w:t>
      </w:r>
      <w:r w:rsidR="00FE44E0">
        <w:rPr>
          <w:b/>
        </w:rPr>
        <w:t>H</w:t>
      </w:r>
      <w:r w:rsidR="00206AB1">
        <w:rPr>
          <w:b/>
        </w:rPr>
        <w:t>2</w:t>
      </w:r>
    </w:p>
    <w:p w14:paraId="3BF6661F" w14:textId="1929D62F" w:rsidR="00385E7E" w:rsidRDefault="00206AB1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FE44E0">
        <w:rPr>
          <w:b/>
          <w:smallCaps/>
        </w:rPr>
        <w:t xml:space="preserve"> </w:t>
      </w:r>
      <w:r>
        <w:rPr>
          <w:b/>
          <w:smallCaps/>
        </w:rPr>
        <w:t>D COURSEWORK EXAMINATION, MAY 2023</w:t>
      </w:r>
    </w:p>
    <w:p w14:paraId="76B8968A" w14:textId="44AD92FB" w:rsidR="00385E7E" w:rsidRDefault="00EF212C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6858B2">
        <w:rPr>
          <w:b/>
        </w:rPr>
        <w:t>COMPUTER SCIE</w:t>
      </w:r>
      <w:r w:rsidR="0010476F">
        <w:rPr>
          <w:b/>
        </w:rPr>
        <w:t>N</w:t>
      </w:r>
      <w:r w:rsidR="006858B2">
        <w:rPr>
          <w:b/>
        </w:rPr>
        <w:t xml:space="preserve">CE AND ENGINEERING </w:t>
      </w:r>
    </w:p>
    <w:p w14:paraId="5BF5A683" w14:textId="68F3E3F6" w:rsidR="00385E7E" w:rsidRDefault="00EF212C" w:rsidP="00EF212C">
      <w:pPr>
        <w:spacing w:line="360" w:lineRule="auto"/>
        <w:ind w:left="0" w:hanging="2"/>
        <w:jc w:val="center"/>
      </w:pPr>
      <w:r>
        <w:rPr>
          <w:b/>
        </w:rPr>
        <w:t>SPECIALIZATION PAPER 2</w:t>
      </w:r>
      <w:r>
        <w:t xml:space="preserve"> - </w:t>
      </w:r>
      <w:r>
        <w:rPr>
          <w:b/>
        </w:rPr>
        <w:t>IO TAND BLOCKCHAIN TECHNOLOGY</w:t>
      </w:r>
    </w:p>
    <w:p w14:paraId="7A01C6A7" w14:textId="570A08B7" w:rsidR="00385E7E" w:rsidRDefault="0D667BC8" w:rsidP="0D667BC8">
      <w:pPr>
        <w:pBdr>
          <w:bottom w:val="single" w:sz="12" w:space="0" w:color="000000"/>
        </w:pBdr>
        <w:spacing w:line="360" w:lineRule="auto"/>
        <w:ind w:left="0" w:hanging="2"/>
      </w:pPr>
      <w:r w:rsidRPr="0D667BC8">
        <w:rPr>
          <w:b/>
          <w:bCs/>
        </w:rPr>
        <w:t>Time: 03 hours</w:t>
      </w:r>
      <w:r w:rsidR="00206AB1">
        <w:tab/>
      </w:r>
      <w:r w:rsidR="00206AB1">
        <w:tab/>
      </w:r>
      <w:r w:rsidR="00206AB1">
        <w:tab/>
      </w:r>
      <w:r w:rsidR="00206AB1">
        <w:tab/>
      </w:r>
      <w:r w:rsidR="00206AB1">
        <w:tab/>
      </w:r>
      <w:r w:rsidR="00206AB1">
        <w:tab/>
      </w:r>
      <w:r w:rsidRPr="0D667BC8">
        <w:rPr>
          <w:b/>
          <w:bCs/>
        </w:rPr>
        <w:t xml:space="preserve">                              Maximum Marks: 50 </w:t>
      </w:r>
    </w:p>
    <w:p w14:paraId="312EF76B" w14:textId="0A5E699D" w:rsidR="00385E7E" w:rsidRDefault="00206AB1">
      <w:pPr>
        <w:ind w:left="0" w:hanging="2"/>
        <w:jc w:val="both"/>
      </w:pPr>
      <w:r>
        <w:rPr>
          <w:b/>
        </w:rPr>
        <w:t>Name:</w:t>
      </w:r>
      <w:r w:rsidR="0009612B">
        <w:rPr>
          <w:b/>
        </w:rPr>
        <w:t xml:space="preserve"> </w:t>
      </w:r>
      <w:r w:rsidR="0009612B" w:rsidRPr="0009612B">
        <w:rPr>
          <w:b/>
        </w:rPr>
        <w:t xml:space="preserve">Deepak </w:t>
      </w:r>
      <w:proofErr w:type="spellStart"/>
      <w:r w:rsidR="0009612B" w:rsidRPr="0009612B">
        <w:rPr>
          <w:b/>
        </w:rPr>
        <w:t>Varadam</w:t>
      </w:r>
      <w:proofErr w:type="spellEnd"/>
    </w:p>
    <w:p w14:paraId="71D69C5C" w14:textId="77777777" w:rsidR="00385E7E" w:rsidRDefault="00385E7E">
      <w:pPr>
        <w:ind w:left="0" w:hanging="2"/>
        <w:jc w:val="both"/>
      </w:pPr>
    </w:p>
    <w:p w14:paraId="5139631E" w14:textId="77777777" w:rsidR="00385E7E" w:rsidRDefault="00206AB1">
      <w:pPr>
        <w:ind w:left="0" w:hanging="2"/>
        <w:jc w:val="both"/>
      </w:pPr>
      <w:r>
        <w:rPr>
          <w:b/>
          <w:u w:val="single"/>
        </w:rPr>
        <w:t>Instructions:</w:t>
      </w:r>
    </w:p>
    <w:p w14:paraId="219C4CBE" w14:textId="77777777" w:rsidR="00385E7E" w:rsidRDefault="00206AB1">
      <w:pPr>
        <w:numPr>
          <w:ilvl w:val="0"/>
          <w:numId w:val="2"/>
        </w:numPr>
        <w:jc w:val="both"/>
      </w:pPr>
      <w:r>
        <w:rPr>
          <w:b/>
        </w:rPr>
        <w:t>Section A Compulsory</w:t>
      </w:r>
    </w:p>
    <w:p w14:paraId="0438DC82" w14:textId="77777777" w:rsidR="00385E7E" w:rsidRDefault="00206AB1">
      <w:pPr>
        <w:numPr>
          <w:ilvl w:val="0"/>
          <w:numId w:val="2"/>
        </w:numPr>
        <w:jc w:val="both"/>
      </w:pPr>
      <w:r>
        <w:rPr>
          <w:b/>
        </w:rPr>
        <w:t>Answer any four from Section B</w:t>
      </w:r>
    </w:p>
    <w:p w14:paraId="147025A5" w14:textId="77777777" w:rsidR="00385E7E" w:rsidRDefault="00206AB1">
      <w:pPr>
        <w:numPr>
          <w:ilvl w:val="0"/>
          <w:numId w:val="2"/>
        </w:numPr>
        <w:jc w:val="both"/>
      </w:pPr>
      <w:r>
        <w:rPr>
          <w:b/>
        </w:rPr>
        <w:t>Each question carries 10 Marks</w:t>
      </w:r>
    </w:p>
    <w:p w14:paraId="2D60EA2F" w14:textId="77777777" w:rsidR="00385E7E" w:rsidRDefault="00385E7E">
      <w:pPr>
        <w:ind w:left="0" w:hanging="2"/>
        <w:jc w:val="both"/>
      </w:pPr>
    </w:p>
    <w:p w14:paraId="7A04CC3C" w14:textId="77777777" w:rsidR="00385E7E" w:rsidRDefault="00385E7E">
      <w:pPr>
        <w:ind w:left="0" w:hanging="2"/>
        <w:jc w:val="both"/>
      </w:pPr>
    </w:p>
    <w:p w14:paraId="251C1EB9" w14:textId="77777777" w:rsidR="00385E7E" w:rsidRDefault="00206AB1">
      <w:pPr>
        <w:ind w:left="0" w:hanging="2"/>
        <w:jc w:val="center"/>
      </w:pPr>
      <w:r>
        <w:rPr>
          <w:b/>
        </w:rPr>
        <w:t>SECTION A</w:t>
      </w:r>
    </w:p>
    <w:p w14:paraId="42D35BAD" w14:textId="77777777" w:rsidR="00385E7E" w:rsidRDefault="00385E7E">
      <w:pPr>
        <w:ind w:left="0" w:hanging="2"/>
        <w:jc w:val="both"/>
      </w:pPr>
    </w:p>
    <w:p w14:paraId="4170C5BA" w14:textId="77777777" w:rsidR="00385E7E" w:rsidRDefault="00206AB1">
      <w:pPr>
        <w:ind w:left="0" w:firstLine="0"/>
        <w:jc w:val="both"/>
      </w:pPr>
      <w:r>
        <w:rPr>
          <w:b/>
        </w:rPr>
        <w:t>Answer the following question: (10 Marks)</w:t>
      </w:r>
    </w:p>
    <w:p w14:paraId="1E5E4E28" w14:textId="77777777" w:rsidR="00385E7E" w:rsidRDefault="00385E7E">
      <w:pPr>
        <w:ind w:left="0" w:hanging="2"/>
        <w:jc w:val="both"/>
      </w:pPr>
    </w:p>
    <w:p w14:paraId="22E9295A" w14:textId="051389DF" w:rsidR="00385E7E" w:rsidRDefault="00964DE6" w:rsidP="00964DE6">
      <w:pPr>
        <w:pStyle w:val="NoSpacing"/>
      </w:pPr>
      <w:r>
        <w:t xml:space="preserve">1.  </w:t>
      </w:r>
      <w:r w:rsidR="0D667BC8">
        <w:t xml:space="preserve">Discuss different types of blockchain technologies and their key characteristics.                   </w:t>
      </w:r>
      <w:r w:rsidR="00051F0C">
        <w:t xml:space="preserve">    </w:t>
      </w:r>
      <w:r>
        <w:t>(</w:t>
      </w:r>
      <w:r w:rsidR="0D667BC8">
        <w:t>10</w:t>
      </w:r>
      <w:r>
        <w:t>)</w:t>
      </w:r>
    </w:p>
    <w:p w14:paraId="6E207D94" w14:textId="77777777" w:rsidR="00FE44E0" w:rsidRDefault="00FE44E0">
      <w:pPr>
        <w:ind w:left="0" w:firstLine="0"/>
        <w:jc w:val="center"/>
        <w:rPr>
          <w:b/>
        </w:rPr>
      </w:pPr>
    </w:p>
    <w:p w14:paraId="65E42CD9" w14:textId="7E646FC3" w:rsidR="00385E7E" w:rsidRDefault="00206AB1">
      <w:pPr>
        <w:ind w:left="0" w:firstLine="0"/>
        <w:jc w:val="center"/>
      </w:pPr>
      <w:r>
        <w:rPr>
          <w:b/>
        </w:rPr>
        <w:t>SECTION B</w:t>
      </w:r>
    </w:p>
    <w:p w14:paraId="7D9961C9" w14:textId="77777777" w:rsidR="00385E7E" w:rsidRDefault="00385E7E">
      <w:pPr>
        <w:ind w:left="0" w:firstLine="0"/>
        <w:jc w:val="both"/>
      </w:pPr>
    </w:p>
    <w:p w14:paraId="00495DE0" w14:textId="43742DC3" w:rsidR="00385E7E" w:rsidRDefault="0D667BC8">
      <w:pPr>
        <w:ind w:left="0" w:firstLine="0"/>
        <w:jc w:val="both"/>
        <w:rPr>
          <w:b/>
          <w:bCs/>
        </w:rPr>
      </w:pPr>
      <w:r w:rsidRPr="0D667BC8">
        <w:rPr>
          <w:b/>
          <w:bCs/>
        </w:rPr>
        <w:t>Answer any four from the following questions: (Each question carries 10 Marks)</w:t>
      </w:r>
    </w:p>
    <w:p w14:paraId="5B0C611D" w14:textId="77777777" w:rsidR="00964DE6" w:rsidRPr="00B6386C" w:rsidRDefault="00964DE6">
      <w:pPr>
        <w:ind w:left="0" w:firstLine="0"/>
        <w:jc w:val="both"/>
      </w:pPr>
    </w:p>
    <w:p w14:paraId="439E3B74" w14:textId="77777777" w:rsidR="00ED5BBC" w:rsidRDefault="0D667BC8" w:rsidP="00051F0C">
      <w:pPr>
        <w:ind w:left="340" w:hanging="340"/>
        <w:jc w:val="both"/>
      </w:pPr>
      <w:r>
        <w:t xml:space="preserve">2. Explain the role of Machine to Machine communications in the IoT platform with a suitable </w:t>
      </w:r>
    </w:p>
    <w:p w14:paraId="19A3059C" w14:textId="62DD446E" w:rsidR="00385E7E" w:rsidRDefault="00ED5BBC" w:rsidP="00051F0C">
      <w:pPr>
        <w:ind w:left="340" w:hanging="340"/>
        <w:jc w:val="both"/>
      </w:pPr>
      <w:r>
        <w:t xml:space="preserve">    </w:t>
      </w:r>
      <w:r w:rsidR="0D667BC8">
        <w:t xml:space="preserve">diagram.   </w:t>
      </w:r>
      <w:r w:rsidR="00051F0C">
        <w:t xml:space="preserve">                                                                                                                                 </w:t>
      </w:r>
      <w:r>
        <w:t xml:space="preserve"> </w:t>
      </w:r>
      <w:r w:rsidR="00051F0C">
        <w:t xml:space="preserve"> </w:t>
      </w:r>
      <w:r w:rsidR="0D667BC8">
        <w:t xml:space="preserve"> </w:t>
      </w:r>
      <w:r w:rsidR="00051F0C">
        <w:t>(</w:t>
      </w:r>
      <w:r w:rsidR="0D667BC8">
        <w:t>6+4</w:t>
      </w:r>
      <w:r w:rsidR="00051F0C">
        <w:t>)</w:t>
      </w:r>
    </w:p>
    <w:p w14:paraId="36801186" w14:textId="77777777" w:rsidR="00051F0C" w:rsidRPr="00B6386C" w:rsidRDefault="00051F0C" w:rsidP="00051F0C">
      <w:pPr>
        <w:ind w:left="340" w:hanging="340"/>
        <w:jc w:val="both"/>
      </w:pPr>
    </w:p>
    <w:p w14:paraId="1E1B0419" w14:textId="2C9E2853" w:rsidR="00181C4F" w:rsidRDefault="0D667BC8" w:rsidP="00051F0C">
      <w:pPr>
        <w:pStyle w:val="NoSpacing"/>
      </w:pPr>
      <w:bookmarkStart w:id="0" w:name="_gjdgxs"/>
      <w:bookmarkEnd w:id="0"/>
      <w:r>
        <w:t xml:space="preserve">3. Draw and explain the structure of a block in blockchain architecture with an example.        </w:t>
      </w:r>
      <w:r w:rsidR="00051F0C">
        <w:t xml:space="preserve">    (</w:t>
      </w:r>
      <w:r>
        <w:t>4+6</w:t>
      </w:r>
      <w:r w:rsidR="00051F0C">
        <w:t>)</w:t>
      </w:r>
    </w:p>
    <w:p w14:paraId="79B6E233" w14:textId="77777777" w:rsidR="00051F0C" w:rsidRDefault="00051F0C" w:rsidP="00051F0C">
      <w:pPr>
        <w:pStyle w:val="NoSpacing"/>
      </w:pPr>
    </w:p>
    <w:p w14:paraId="0D78ED70" w14:textId="604A3B4C" w:rsidR="00385E7E" w:rsidRDefault="0D667BC8" w:rsidP="00051F0C">
      <w:pPr>
        <w:spacing w:line="276" w:lineRule="auto"/>
        <w:ind w:left="227" w:hanging="227"/>
      </w:pPr>
      <w:r>
        <w:t>4. Explain the importance of Interoperability in Internet of Things and the different types of</w:t>
      </w:r>
      <w:r w:rsidR="00051F0C">
        <w:t xml:space="preserve"> </w:t>
      </w:r>
      <w:r>
        <w:t xml:space="preserve">Interoperability.  </w:t>
      </w:r>
      <w:r w:rsidR="00051F0C">
        <w:t xml:space="preserve">                                                                                                                          (</w:t>
      </w:r>
      <w:r>
        <w:t>4+6</w:t>
      </w:r>
      <w:r w:rsidR="00051F0C">
        <w:t>)</w:t>
      </w:r>
    </w:p>
    <w:p w14:paraId="01E817F3" w14:textId="77777777" w:rsidR="00051F0C" w:rsidRPr="00051F0C" w:rsidRDefault="00051F0C" w:rsidP="00051F0C">
      <w:pPr>
        <w:spacing w:line="276" w:lineRule="auto"/>
        <w:ind w:left="227" w:hanging="227"/>
        <w:rPr>
          <w:sz w:val="16"/>
          <w:szCs w:val="16"/>
        </w:rPr>
      </w:pPr>
    </w:p>
    <w:p w14:paraId="4833ADE6" w14:textId="702AE4BC" w:rsidR="00051F0C" w:rsidRDefault="0D667BC8">
      <w:pPr>
        <w:ind w:left="0" w:hanging="2"/>
      </w:pPr>
      <w:r>
        <w:t>5. Discuss the functionality of Proof of Work (</w:t>
      </w:r>
      <w:proofErr w:type="spellStart"/>
      <w:r>
        <w:t>PoW</w:t>
      </w:r>
      <w:proofErr w:type="spellEnd"/>
      <w:r>
        <w:t xml:space="preserve">) in detail with an example.                    </w:t>
      </w:r>
      <w:r w:rsidR="00051F0C">
        <w:t xml:space="preserve">       (</w:t>
      </w:r>
      <w:r>
        <w:t>4+6</w:t>
      </w:r>
      <w:r w:rsidR="00051F0C">
        <w:t>)</w:t>
      </w:r>
    </w:p>
    <w:p w14:paraId="733989C5" w14:textId="3FEB7D53" w:rsidR="00385E7E" w:rsidRPr="00B6386C" w:rsidRDefault="0D667BC8">
      <w:pPr>
        <w:ind w:left="0" w:hanging="2"/>
      </w:pPr>
      <w:r>
        <w:t xml:space="preserve">                              </w:t>
      </w:r>
    </w:p>
    <w:p w14:paraId="2548BB6B" w14:textId="69684EE2" w:rsidR="00051F0C" w:rsidRDefault="00FE44E0" w:rsidP="00051F0C">
      <w:pPr>
        <w:ind w:left="340" w:right="-50" w:hanging="340"/>
      </w:pPr>
      <w:r>
        <w:t xml:space="preserve">6. </w:t>
      </w:r>
      <w:r w:rsidR="0D667BC8">
        <w:t xml:space="preserve">What is the role of Sensing and Actuation in IoT?  Explain the characteristics and its </w:t>
      </w:r>
      <w:r>
        <w:t xml:space="preserve">  </w:t>
      </w:r>
      <w:r w:rsidR="0D667BC8">
        <w:t xml:space="preserve">applications in IoT.      </w:t>
      </w:r>
      <w:r>
        <w:t xml:space="preserve">                                                                                                          </w:t>
      </w:r>
      <w:r w:rsidR="00051F0C">
        <w:t xml:space="preserve">                          (</w:t>
      </w:r>
      <w:r>
        <w:t>4+6</w:t>
      </w:r>
      <w:r w:rsidR="00051F0C">
        <w:t>)</w:t>
      </w:r>
      <w:r w:rsidR="0D667BC8">
        <w:t xml:space="preserve">  </w:t>
      </w:r>
    </w:p>
    <w:p w14:paraId="01675197" w14:textId="02D0F4B7" w:rsidR="00385E7E" w:rsidRPr="00B6386C" w:rsidRDefault="0D667BC8" w:rsidP="00051F0C">
      <w:pPr>
        <w:ind w:left="340" w:right="-50" w:hanging="340"/>
      </w:pPr>
      <w:r>
        <w:t xml:space="preserve">  </w:t>
      </w:r>
      <w:r w:rsidR="00FE44E0">
        <w:t xml:space="preserve">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</w:t>
      </w:r>
    </w:p>
    <w:p w14:paraId="73B1CD9E" w14:textId="7B8F6F71" w:rsidR="00385E7E" w:rsidRPr="00B6386C" w:rsidRDefault="0D667BC8">
      <w:pPr>
        <w:ind w:left="0" w:hanging="2"/>
      </w:pPr>
      <w:r>
        <w:t>7. Explain the Hash function and the different patterns of hashing data with a suitable diagram</w:t>
      </w:r>
      <w:r w:rsidR="00051F0C">
        <w:t>.  (</w:t>
      </w:r>
      <w:r>
        <w:t>4+6</w:t>
      </w:r>
      <w:r w:rsidR="00051F0C">
        <w:t>)</w:t>
      </w:r>
      <w:r>
        <w:t xml:space="preserve">        </w:t>
      </w:r>
    </w:p>
    <w:p w14:paraId="072A1659" w14:textId="77777777" w:rsidR="00385E7E" w:rsidRDefault="00385E7E">
      <w:pPr>
        <w:ind w:left="0" w:hanging="2"/>
        <w:jc w:val="center"/>
      </w:pPr>
    </w:p>
    <w:p w14:paraId="74A7FB38" w14:textId="77777777" w:rsidR="00385E7E" w:rsidRDefault="00385E7E">
      <w:pPr>
        <w:ind w:left="0" w:hanging="2"/>
        <w:jc w:val="center"/>
      </w:pPr>
    </w:p>
    <w:p w14:paraId="6B5D7798" w14:textId="77777777" w:rsidR="00385E7E" w:rsidRDefault="00385E7E">
      <w:pPr>
        <w:ind w:left="0" w:hanging="2"/>
        <w:jc w:val="center"/>
      </w:pPr>
    </w:p>
    <w:p w14:paraId="7BC203EB" w14:textId="77777777" w:rsidR="00385E7E" w:rsidRDefault="00206AB1">
      <w:pPr>
        <w:ind w:left="0" w:hanging="2"/>
        <w:jc w:val="center"/>
      </w:pPr>
      <w:r>
        <w:rPr>
          <w:b/>
        </w:rPr>
        <w:t>********</w:t>
      </w:r>
    </w:p>
    <w:p w14:paraId="5D1D3865" w14:textId="77777777" w:rsidR="00385E7E" w:rsidRDefault="00385E7E">
      <w:pPr>
        <w:ind w:left="0" w:hanging="2"/>
        <w:jc w:val="center"/>
      </w:pPr>
    </w:p>
    <w:p w14:paraId="4509556E" w14:textId="41CA0667" w:rsidR="00385E7E" w:rsidRPr="00562017" w:rsidRDefault="00562017">
      <w:pPr>
        <w:ind w:left="0" w:hanging="2"/>
        <w:jc w:val="center"/>
        <w:rPr>
          <w:b/>
          <w:color w:val="000099"/>
          <w:sz w:val="28"/>
          <w:szCs w:val="28"/>
        </w:rPr>
      </w:pPr>
      <w:r>
        <w:t xml:space="preserve">   </w:t>
      </w:r>
    </w:p>
    <w:p w14:paraId="121F3588" w14:textId="77777777" w:rsidR="00385E7E" w:rsidRPr="00562017" w:rsidRDefault="00562017">
      <w:pPr>
        <w:ind w:left="0" w:hanging="2"/>
        <w:jc w:val="center"/>
        <w:rPr>
          <w:b/>
          <w:color w:val="000099"/>
          <w:sz w:val="28"/>
          <w:szCs w:val="28"/>
        </w:rPr>
      </w:pPr>
      <w:r w:rsidRPr="00562017">
        <w:rPr>
          <w:b/>
          <w:noProof/>
          <w:color w:val="000099"/>
          <w:sz w:val="28"/>
          <w:szCs w:val="28"/>
          <w:lang w:eastAsia="en-US"/>
        </w:rPr>
        <w:drawing>
          <wp:anchor distT="0" distB="0" distL="114300" distR="114300" simplePos="0" relativeHeight="251658240" behindDoc="0" locked="0" layoutInCell="1" allowOverlap="1" wp14:anchorId="52554A58" wp14:editId="2D11E4B1">
            <wp:simplePos x="0" y="0"/>
            <wp:positionH relativeFrom="column">
              <wp:posOffset>8582025</wp:posOffset>
            </wp:positionH>
            <wp:positionV relativeFrom="paragraph">
              <wp:posOffset>124460</wp:posOffset>
            </wp:positionV>
            <wp:extent cx="933450" cy="371475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85E7E" w:rsidRPr="00562017" w:rsidSect="00051F0C">
      <w:headerReference w:type="default" r:id="rId8"/>
      <w:pgSz w:w="11909" w:h="16834"/>
      <w:pgMar w:top="720" w:right="1277" w:bottom="360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229F5A" w14:textId="77777777" w:rsidR="007078E6" w:rsidRDefault="007078E6">
      <w:r>
        <w:separator/>
      </w:r>
    </w:p>
  </w:endnote>
  <w:endnote w:type="continuationSeparator" w:id="0">
    <w:p w14:paraId="45B33762" w14:textId="77777777" w:rsidR="007078E6" w:rsidRDefault="00707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B7525D" w14:textId="77777777" w:rsidR="007078E6" w:rsidRDefault="007078E6">
      <w:r>
        <w:separator/>
      </w:r>
    </w:p>
  </w:footnote>
  <w:footnote w:type="continuationSeparator" w:id="0">
    <w:p w14:paraId="1B4631C4" w14:textId="77777777" w:rsidR="007078E6" w:rsidRDefault="00707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F62605" w14:textId="77777777" w:rsidR="00385E7E" w:rsidRDefault="00206A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ind w:left="0" w:hanging="2"/>
      <w:jc w:val="center"/>
      <w:rPr>
        <w:color w:val="000000"/>
      </w:rPr>
    </w:pPr>
    <w:r>
      <w:rPr>
        <w:noProof/>
        <w:color w:val="000000"/>
        <w:lang w:eastAsia="en-US"/>
      </w:rPr>
      <w:drawing>
        <wp:inline distT="0" distB="0" distL="114300" distR="114300" wp14:anchorId="676FDE15" wp14:editId="49A7B102">
          <wp:extent cx="1324610" cy="416560"/>
          <wp:effectExtent l="0" t="0" r="0" b="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81D36F5" w14:textId="77777777" w:rsidR="00385E7E" w:rsidRDefault="00385E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AF7014"/>
    <w:multiLevelType w:val="multilevel"/>
    <w:tmpl w:val="D9449FBE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68DB78E9"/>
    <w:multiLevelType w:val="multilevel"/>
    <w:tmpl w:val="C0A86CEA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7E"/>
    <w:rsid w:val="000455EE"/>
    <w:rsid w:val="00051F0C"/>
    <w:rsid w:val="000644DB"/>
    <w:rsid w:val="0009612B"/>
    <w:rsid w:val="000B43C4"/>
    <w:rsid w:val="0010476F"/>
    <w:rsid w:val="00135D8C"/>
    <w:rsid w:val="00181C4F"/>
    <w:rsid w:val="00186CD7"/>
    <w:rsid w:val="001B15E1"/>
    <w:rsid w:val="001E3DAB"/>
    <w:rsid w:val="00202916"/>
    <w:rsid w:val="00206AB1"/>
    <w:rsid w:val="002C64F6"/>
    <w:rsid w:val="00353AF8"/>
    <w:rsid w:val="00375912"/>
    <w:rsid w:val="00385E7E"/>
    <w:rsid w:val="00396413"/>
    <w:rsid w:val="003E537A"/>
    <w:rsid w:val="004418F6"/>
    <w:rsid w:val="00471259"/>
    <w:rsid w:val="00547CAB"/>
    <w:rsid w:val="00562017"/>
    <w:rsid w:val="005A3A0D"/>
    <w:rsid w:val="005D3253"/>
    <w:rsid w:val="00623F3E"/>
    <w:rsid w:val="00636A29"/>
    <w:rsid w:val="00684012"/>
    <w:rsid w:val="006858B2"/>
    <w:rsid w:val="006D199B"/>
    <w:rsid w:val="007078E6"/>
    <w:rsid w:val="00756B52"/>
    <w:rsid w:val="00757F20"/>
    <w:rsid w:val="007A3C6F"/>
    <w:rsid w:val="00805FCB"/>
    <w:rsid w:val="00964DE6"/>
    <w:rsid w:val="00A93195"/>
    <w:rsid w:val="00A931A0"/>
    <w:rsid w:val="00AD426A"/>
    <w:rsid w:val="00AD5EFF"/>
    <w:rsid w:val="00B6386C"/>
    <w:rsid w:val="00C06E97"/>
    <w:rsid w:val="00C11427"/>
    <w:rsid w:val="00C42832"/>
    <w:rsid w:val="00CB0D0C"/>
    <w:rsid w:val="00D87143"/>
    <w:rsid w:val="00DD0F8A"/>
    <w:rsid w:val="00E564B3"/>
    <w:rsid w:val="00E77892"/>
    <w:rsid w:val="00ED1C71"/>
    <w:rsid w:val="00ED5BBC"/>
    <w:rsid w:val="00EF212C"/>
    <w:rsid w:val="00F86C5E"/>
    <w:rsid w:val="00FE44E0"/>
    <w:rsid w:val="0D667B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C342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ind w:right="1"/>
      <w:jc w:val="center"/>
      <w:outlineLvl w:val="0"/>
    </w:pPr>
    <w:rPr>
      <w:rFonts w:ascii="Calibri" w:eastAsia="Calibri" w:hAnsi="Calibri" w:cs="Calibri"/>
      <w:b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20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01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51F0C"/>
  </w:style>
  <w:style w:type="paragraph" w:styleId="ListParagraph">
    <w:name w:val="List Paragraph"/>
    <w:basedOn w:val="Normal"/>
    <w:uiPriority w:val="34"/>
    <w:qFormat/>
    <w:rsid w:val="00964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 ISE</dc:creator>
  <cp:lastModifiedBy>Prarthana</cp:lastModifiedBy>
  <cp:revision>4</cp:revision>
  <dcterms:created xsi:type="dcterms:W3CDTF">2023-04-29T07:37:00Z</dcterms:created>
  <dcterms:modified xsi:type="dcterms:W3CDTF">2023-04-29T07:38:00Z</dcterms:modified>
</cp:coreProperties>
</file>