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0478E" w14:textId="5AAA9852" w:rsidR="00AA2723" w:rsidRDefault="00973DDB">
      <w:pPr>
        <w:spacing w:line="360" w:lineRule="auto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3A4F29">
        <w:rPr>
          <w:b/>
        </w:rPr>
        <w:t xml:space="preserve">       </w:t>
      </w:r>
      <w:r>
        <w:rPr>
          <w:b/>
        </w:rPr>
        <w:t>CODE:</w:t>
      </w:r>
      <w:r w:rsidR="003A4F29">
        <w:rPr>
          <w:b/>
        </w:rPr>
        <w:t xml:space="preserve"> CORECHE</w:t>
      </w:r>
      <w:r>
        <w:rPr>
          <w:b/>
        </w:rPr>
        <w:t xml:space="preserve">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BC30A8C" wp14:editId="24786205">
                <wp:simplePos x="0" y="0"/>
                <wp:positionH relativeFrom="column">
                  <wp:posOffset>800100</wp:posOffset>
                </wp:positionH>
                <wp:positionV relativeFrom="paragraph">
                  <wp:posOffset>-50799</wp:posOffset>
                </wp:positionV>
                <wp:extent cx="2286000" cy="2286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3FAF19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428CC57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DA87A73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43B1D12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73D46D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EC565C1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FD815F8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B9B3AA2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98925C8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A60CD42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668D879" w14:textId="77777777" w:rsidR="00AA2723" w:rsidRDefault="00AA272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C30A8C" id="Group 1" o:spid="_x0000_s1026" style="position:absolute;margin-left:63pt;margin-top:-4pt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">
                <v:group id="Group 2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63FAF19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tVwQAAANoAAAAPAAAAZHJzL2Rvd25yZXYueG1sRI9Ba8JA&#10;FITvQv/D8grezKZFRK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Ig/e1X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428CC57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7OwQAAANoAAAAPAAAAZHJzL2Rvd25yZXYueG1sRI9Ba8JA&#10;FITvQv/D8grezKYFRa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Odz3s7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DA87A73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43B1D12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373D46D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EC565C1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FD815F8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B9B3AA2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98925C8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A60CD42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3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668D879" w14:textId="77777777" w:rsidR="00AA2723" w:rsidRDefault="00AA272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2E5D233" w14:textId="77777777" w:rsidR="00AA2723" w:rsidRPr="003A4F29" w:rsidRDefault="00AA2723">
      <w:pPr>
        <w:spacing w:line="360" w:lineRule="auto"/>
        <w:ind w:firstLine="720"/>
        <w:jc w:val="center"/>
        <w:rPr>
          <w:sz w:val="6"/>
          <w:szCs w:val="6"/>
        </w:rPr>
      </w:pPr>
    </w:p>
    <w:p w14:paraId="1DB893CF" w14:textId="77777777" w:rsidR="003A4F29" w:rsidRPr="00C5341D" w:rsidRDefault="003A4F29" w:rsidP="003A4F29">
      <w:pPr>
        <w:spacing w:line="360" w:lineRule="auto"/>
        <w:ind w:hanging="2"/>
        <w:jc w:val="center"/>
        <w:rPr>
          <w:b/>
          <w:bCs/>
        </w:rPr>
      </w:pPr>
      <w:bookmarkStart w:id="0" w:name="_Hlk146115310"/>
      <w:r w:rsidRPr="00C5341D">
        <w:rPr>
          <w:b/>
          <w:bCs/>
        </w:rPr>
        <w:t xml:space="preserve">Ph.D. </w:t>
      </w:r>
      <w:r w:rsidRPr="00C5341D">
        <w:rPr>
          <w:b/>
          <w:bCs/>
          <w:smallCaps/>
        </w:rPr>
        <w:t>COURSEWORK EXAMINATION – SEPT/OCT 2023</w:t>
      </w:r>
    </w:p>
    <w:bookmarkEnd w:id="0"/>
    <w:p w14:paraId="4D0B2751" w14:textId="55D763EF" w:rsidR="003A4F29" w:rsidRPr="00C5341D" w:rsidRDefault="003A4F29" w:rsidP="003A4F29">
      <w:pPr>
        <w:spacing w:line="360" w:lineRule="auto"/>
        <w:ind w:hanging="2"/>
        <w:jc w:val="center"/>
      </w:pPr>
      <w:r w:rsidRPr="00C5341D">
        <w:rPr>
          <w:b/>
        </w:rPr>
        <w:t xml:space="preserve">SUBJECT: </w:t>
      </w:r>
      <w:r>
        <w:rPr>
          <w:b/>
        </w:rPr>
        <w:t>CHEMISTRY</w:t>
      </w:r>
    </w:p>
    <w:p w14:paraId="3FF03454" w14:textId="77777777" w:rsidR="003A4F29" w:rsidRPr="00C5341D" w:rsidRDefault="003A4F29" w:rsidP="003A4F29">
      <w:pPr>
        <w:spacing w:line="360" w:lineRule="auto"/>
        <w:ind w:hanging="2"/>
        <w:jc w:val="center"/>
      </w:pPr>
      <w:r w:rsidRPr="00C5341D">
        <w:rPr>
          <w:b/>
        </w:rPr>
        <w:t>CORE PAPAER</w:t>
      </w:r>
    </w:p>
    <w:p w14:paraId="4C63BBB0" w14:textId="77777777" w:rsidR="00AA2723" w:rsidRDefault="00973DDB">
      <w:pPr>
        <w:pBdr>
          <w:bottom w:val="single" w:sz="12" w:space="0" w:color="000000"/>
        </w:pBdr>
        <w:spacing w:line="360" w:lineRule="auto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58A3E4E" w14:textId="77721325" w:rsidR="003A4F29" w:rsidRDefault="00973DDB">
      <w:pPr>
        <w:jc w:val="both"/>
        <w:rPr>
          <w:b/>
        </w:rPr>
      </w:pPr>
      <w:r w:rsidRPr="003A4F29">
        <w:rPr>
          <w:b/>
        </w:rPr>
        <w:t>Instructions:</w:t>
      </w:r>
    </w:p>
    <w:p w14:paraId="6E556C46" w14:textId="77777777" w:rsidR="00D17B25" w:rsidRDefault="00D17B25">
      <w:pPr>
        <w:jc w:val="both"/>
        <w:rPr>
          <w:b/>
        </w:rPr>
      </w:pPr>
    </w:p>
    <w:p w14:paraId="29242867" w14:textId="580C7793" w:rsidR="00AA2723" w:rsidRDefault="00973DDB">
      <w:pPr>
        <w:jc w:val="both"/>
        <w:rPr>
          <w:u w:val="single"/>
        </w:rPr>
      </w:pPr>
      <w:r>
        <w:rPr>
          <w:b/>
          <w:u w:val="single"/>
        </w:rPr>
        <w:t xml:space="preserve">Answer </w:t>
      </w:r>
      <w:r w:rsidR="003A4F29">
        <w:rPr>
          <w:b/>
          <w:u w:val="single"/>
        </w:rPr>
        <w:t xml:space="preserve">any </w:t>
      </w:r>
      <w:r>
        <w:rPr>
          <w:b/>
          <w:u w:val="single"/>
        </w:rPr>
        <w:t>5 Questions</w:t>
      </w:r>
      <w:r w:rsidR="003A4F29">
        <w:rPr>
          <w:b/>
          <w:u w:val="single"/>
        </w:rPr>
        <w:t>:</w:t>
      </w:r>
    </w:p>
    <w:p w14:paraId="6B2ECC9C" w14:textId="77777777" w:rsidR="00AA2723" w:rsidRDefault="00AA2723">
      <w:pPr>
        <w:jc w:val="center"/>
      </w:pPr>
    </w:p>
    <w:p w14:paraId="7D6C6AAA" w14:textId="26700644" w:rsidR="00AA2723" w:rsidRDefault="00973DDB" w:rsidP="003A4F29">
      <w:pPr>
        <w:numPr>
          <w:ilvl w:val="0"/>
          <w:numId w:val="1"/>
        </w:num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A4F29">
        <w:t xml:space="preserve">         </w:t>
      </w:r>
      <w:r>
        <w:t>(5+5)</w:t>
      </w:r>
    </w:p>
    <w:p w14:paraId="4344EE79" w14:textId="77777777" w:rsidR="00AA2723" w:rsidRDefault="00973DDB" w:rsidP="003A4F29">
      <w:pPr>
        <w:numPr>
          <w:ilvl w:val="1"/>
          <w:numId w:val="1"/>
        </w:numPr>
        <w:jc w:val="both"/>
      </w:pPr>
      <w:r>
        <w:t>How are the errors classified? Write the distribution of random errors in the Gaussian curve.</w:t>
      </w:r>
    </w:p>
    <w:p w14:paraId="467D7564" w14:textId="77777777" w:rsidR="00AA2723" w:rsidRDefault="00973DDB" w:rsidP="003A4F29">
      <w:pPr>
        <w:numPr>
          <w:ilvl w:val="1"/>
          <w:numId w:val="1"/>
        </w:numPr>
        <w:jc w:val="both"/>
      </w:pPr>
      <w:r>
        <w:t>Calculate the mean and the standard deviation of the following set of analytical results:</w:t>
      </w:r>
    </w:p>
    <w:p w14:paraId="560D6A93" w14:textId="77777777" w:rsidR="00AA2723" w:rsidRDefault="00973DDB" w:rsidP="003A4F29">
      <w:pPr>
        <w:ind w:left="1440"/>
        <w:jc w:val="both"/>
      </w:pPr>
      <w:r>
        <w:t>15.67, 15.69, and 16.03 g.</w:t>
      </w:r>
    </w:p>
    <w:p w14:paraId="5BBE5CCC" w14:textId="4D119AA4" w:rsidR="00AA2723" w:rsidRDefault="00973DDB" w:rsidP="003A4F29">
      <w:pPr>
        <w:numPr>
          <w:ilvl w:val="0"/>
          <w:numId w:val="1"/>
        </w:num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A4F29">
        <w:t xml:space="preserve">         </w:t>
      </w:r>
      <w:r>
        <w:t>(5+5)</w:t>
      </w:r>
    </w:p>
    <w:p w14:paraId="30FADE52" w14:textId="77777777" w:rsidR="00AA2723" w:rsidRDefault="00973DDB" w:rsidP="003A4F29">
      <w:pPr>
        <w:numPr>
          <w:ilvl w:val="1"/>
          <w:numId w:val="1"/>
        </w:numPr>
        <w:jc w:val="both"/>
      </w:pPr>
      <w:r>
        <w:t>Explain the characteristic properties of Nanomaterials. Discuss the classification of Nanomaterials briefly.</w:t>
      </w:r>
    </w:p>
    <w:p w14:paraId="232FABF5" w14:textId="77777777" w:rsidR="00AA2723" w:rsidRDefault="00973DDB" w:rsidP="003A4F29">
      <w:pPr>
        <w:numPr>
          <w:ilvl w:val="1"/>
          <w:numId w:val="1"/>
        </w:numPr>
        <w:jc w:val="both"/>
      </w:pPr>
      <w:r>
        <w:t>Define Chemical potential. Explain the variation of chemical potential with respect to temperature and pressure.</w:t>
      </w:r>
    </w:p>
    <w:p w14:paraId="76E4AA5F" w14:textId="0E1ADBEE" w:rsidR="00AA2723" w:rsidRDefault="00973DDB" w:rsidP="003A4F29">
      <w:pPr>
        <w:numPr>
          <w:ilvl w:val="0"/>
          <w:numId w:val="1"/>
        </w:num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A4F29">
        <w:t xml:space="preserve">         </w:t>
      </w:r>
      <w:r>
        <w:t>(6+4)</w:t>
      </w:r>
    </w:p>
    <w:p w14:paraId="3D68EC95" w14:textId="77777777" w:rsidR="00AA2723" w:rsidRDefault="00973DDB" w:rsidP="003A4F29">
      <w:pPr>
        <w:numPr>
          <w:ilvl w:val="1"/>
          <w:numId w:val="1"/>
        </w:numPr>
        <w:jc w:val="both"/>
        <w:rPr>
          <w:sz w:val="26"/>
          <w:szCs w:val="26"/>
        </w:rPr>
      </w:pPr>
      <w:r>
        <w:t>Explain in detail the factors affecting the rate of chemical reaction.</w:t>
      </w:r>
    </w:p>
    <w:p w14:paraId="7D48E385" w14:textId="77777777" w:rsidR="00AA2723" w:rsidRDefault="00973DDB" w:rsidP="003A4F29">
      <w:pPr>
        <w:numPr>
          <w:ilvl w:val="1"/>
          <w:numId w:val="1"/>
        </w:numPr>
        <w:jc w:val="both"/>
      </w:pPr>
      <w:r>
        <w:t>Explain environmental implication of pesticides.</w:t>
      </w:r>
    </w:p>
    <w:p w14:paraId="704D6BE3" w14:textId="14E91DEB" w:rsidR="00AA2723" w:rsidRDefault="00973DDB" w:rsidP="003A4F29">
      <w:pPr>
        <w:numPr>
          <w:ilvl w:val="0"/>
          <w:numId w:val="1"/>
        </w:num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A4F29">
        <w:t xml:space="preserve">         </w:t>
      </w:r>
      <w:r>
        <w:t>(5+5)</w:t>
      </w:r>
    </w:p>
    <w:p w14:paraId="6530C5FE" w14:textId="77777777" w:rsidR="00AA2723" w:rsidRDefault="00973DDB" w:rsidP="003A4F29">
      <w:pPr>
        <w:numPr>
          <w:ilvl w:val="1"/>
          <w:numId w:val="1"/>
        </w:numPr>
        <w:jc w:val="both"/>
      </w:pPr>
      <w:r>
        <w:t xml:space="preserve">Write a note on phenoxide and diazine-based bridging ligands.  </w:t>
      </w:r>
    </w:p>
    <w:p w14:paraId="1B289C15" w14:textId="5D6D4C81" w:rsidR="00AA2723" w:rsidRDefault="00973DDB" w:rsidP="003A4F29">
      <w:pPr>
        <w:numPr>
          <w:ilvl w:val="1"/>
          <w:numId w:val="1"/>
        </w:numPr>
        <w:jc w:val="both"/>
      </w:pPr>
      <w:r>
        <w:t>Explain the crystal field splitting in square planar and octahedral complexes.</w:t>
      </w:r>
      <w:r>
        <w:tab/>
      </w:r>
      <w:r>
        <w:tab/>
      </w:r>
    </w:p>
    <w:p w14:paraId="7FF8A04D" w14:textId="3CA5F46C" w:rsidR="00AA2723" w:rsidRDefault="00973DDB" w:rsidP="003A4F29">
      <w:pPr>
        <w:numPr>
          <w:ilvl w:val="0"/>
          <w:numId w:val="1"/>
        </w:num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A4F29">
        <w:t xml:space="preserve">           </w:t>
      </w:r>
      <w:r>
        <w:t>(10)</w:t>
      </w:r>
    </w:p>
    <w:p w14:paraId="002A9F8A" w14:textId="77777777" w:rsidR="00AA2723" w:rsidRDefault="00973DDB" w:rsidP="003A4F29">
      <w:pPr>
        <w:numPr>
          <w:ilvl w:val="1"/>
          <w:numId w:val="1"/>
        </w:numPr>
        <w:jc w:val="both"/>
      </w:pPr>
      <w:r>
        <w:t>Write the mechanism for Wacker’s process using a suitable catalyst.</w:t>
      </w:r>
    </w:p>
    <w:p w14:paraId="7E372475" w14:textId="77777777" w:rsidR="00AA2723" w:rsidRDefault="00973DDB" w:rsidP="003A4F29">
      <w:pPr>
        <w:numPr>
          <w:ilvl w:val="1"/>
          <w:numId w:val="1"/>
        </w:numPr>
        <w:jc w:val="both"/>
      </w:pPr>
      <w:r>
        <w:t>Explain steric and electronic properties of phosphine ligands with suitable examples.</w:t>
      </w:r>
    </w:p>
    <w:p w14:paraId="247E869B" w14:textId="5DDAAAA2" w:rsidR="00AA2723" w:rsidRDefault="00973DDB" w:rsidP="003A4F29">
      <w:pPr>
        <w:numPr>
          <w:ilvl w:val="0"/>
          <w:numId w:val="1"/>
        </w:numPr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A4F29">
        <w:t xml:space="preserve">           </w:t>
      </w:r>
      <w:r>
        <w:t>(10)</w:t>
      </w:r>
    </w:p>
    <w:p w14:paraId="24FEB1F7" w14:textId="77777777" w:rsidR="00AA2723" w:rsidRDefault="00973DDB" w:rsidP="003A4F29">
      <w:pPr>
        <w:numPr>
          <w:ilvl w:val="1"/>
          <w:numId w:val="1"/>
        </w:numPr>
        <w:spacing w:after="200"/>
        <w:jc w:val="both"/>
      </w:pPr>
      <w:r>
        <w:t>Explain the formation, stability, and reactivity of carbocation</w:t>
      </w:r>
    </w:p>
    <w:p w14:paraId="59FE1969" w14:textId="77777777" w:rsidR="00AA2723" w:rsidRDefault="00AA2723" w:rsidP="003A4F29">
      <w:pPr>
        <w:spacing w:after="200"/>
        <w:jc w:val="both"/>
      </w:pPr>
    </w:p>
    <w:p w14:paraId="0421B255" w14:textId="77777777" w:rsidR="00AA2723" w:rsidRDefault="00973DDB" w:rsidP="003A4F29">
      <w:pPr>
        <w:jc w:val="center"/>
      </w:pPr>
      <w:r>
        <w:rPr>
          <w:b/>
        </w:rPr>
        <w:t>********</w:t>
      </w:r>
    </w:p>
    <w:sectPr w:rsidR="00AA2723">
      <w:headerReference w:type="default" r:id="rId7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9792B9" w14:textId="77777777" w:rsidR="00672493" w:rsidRDefault="00672493">
      <w:r>
        <w:separator/>
      </w:r>
    </w:p>
  </w:endnote>
  <w:endnote w:type="continuationSeparator" w:id="0">
    <w:p w14:paraId="1EE0B24D" w14:textId="77777777" w:rsidR="00672493" w:rsidRDefault="0067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ED8B1" w14:textId="77777777" w:rsidR="00672493" w:rsidRDefault="00672493">
      <w:r>
        <w:separator/>
      </w:r>
    </w:p>
  </w:footnote>
  <w:footnote w:type="continuationSeparator" w:id="0">
    <w:p w14:paraId="038EDB5B" w14:textId="77777777" w:rsidR="00672493" w:rsidRDefault="00672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31EDD" w14:textId="77777777" w:rsidR="00AA2723" w:rsidRDefault="00973D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</w:rPr>
      <w:drawing>
        <wp:inline distT="0" distB="0" distL="114300" distR="114300" wp14:anchorId="48B21BFF" wp14:editId="73E8D4FC">
          <wp:extent cx="1324610" cy="41656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6A3ED8F" w14:textId="77777777" w:rsidR="00AA2723" w:rsidRDefault="00AA27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714D97"/>
    <w:multiLevelType w:val="multilevel"/>
    <w:tmpl w:val="D78C97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723"/>
    <w:rsid w:val="00062019"/>
    <w:rsid w:val="000D0D6F"/>
    <w:rsid w:val="003A4F29"/>
    <w:rsid w:val="00672493"/>
    <w:rsid w:val="00973DDB"/>
    <w:rsid w:val="00AA2723"/>
    <w:rsid w:val="00D17B25"/>
    <w:rsid w:val="00EE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0C7C"/>
  <w15:docId w15:val="{65CCC05E-80E2-432E-A921-9D5D87AD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ind w:left="64" w:right="1"/>
      <w:jc w:val="center"/>
      <w:outlineLvl w:val="0"/>
    </w:pPr>
    <w:rPr>
      <w:rFonts w:ascii="Calibri" w:eastAsia="Calibri" w:hAnsi="Calibri" w:cs="Calibri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D0D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D6F"/>
  </w:style>
  <w:style w:type="paragraph" w:styleId="Footer">
    <w:name w:val="footer"/>
    <w:basedOn w:val="Normal"/>
    <w:link w:val="FooterChar"/>
    <w:uiPriority w:val="99"/>
    <w:unhideWhenUsed/>
    <w:rsid w:val="000D0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Prarthana</dc:creator>
  <cp:lastModifiedBy>Prarthana</cp:lastModifiedBy>
  <cp:revision>4</cp:revision>
  <dcterms:created xsi:type="dcterms:W3CDTF">2023-09-15T11:38:00Z</dcterms:created>
  <dcterms:modified xsi:type="dcterms:W3CDTF">2023-09-22T09:28:00Z</dcterms:modified>
</cp:coreProperties>
</file>