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3806F1" w14:textId="25FF602C" w:rsidR="00523894" w:rsidRPr="0003349C" w:rsidRDefault="00A4068D" w:rsidP="00523894">
      <w:pPr>
        <w:rPr>
          <w:b/>
        </w:rPr>
      </w:pPr>
      <w:r>
        <w:rPr>
          <w:u w:val="single"/>
        </w:rPr>
        <w:t xml:space="preserve"> </w:t>
      </w:r>
      <w:r w:rsidR="00523894">
        <w:rPr>
          <w:b/>
          <w:noProof/>
          <w:lang w:eastAsia="en-US"/>
        </w:rPr>
        <mc:AlternateContent>
          <mc:Choice Requires="wpg">
            <w:drawing>
              <wp:anchor distT="0" distB="0" distL="114300" distR="114300" simplePos="0" relativeHeight="251659264" behindDoc="0" locked="0" layoutInCell="1" allowOverlap="1" wp14:anchorId="4C0BB553" wp14:editId="56A290C8">
                <wp:simplePos x="0" y="0"/>
                <wp:positionH relativeFrom="column">
                  <wp:posOffset>800100</wp:posOffset>
                </wp:positionH>
                <wp:positionV relativeFrom="paragraph">
                  <wp:posOffset>-60960</wp:posOffset>
                </wp:positionV>
                <wp:extent cx="2286000" cy="228600"/>
                <wp:effectExtent l="9525" t="5715" r="9525" b="13335"/>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4"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6A3D60" id="Group 3" o:spid="_x0000_s1026" style="position:absolute;margin-left:63pt;margin-top:-4.8pt;width:180pt;height:18pt;z-index:251659264"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OH3XgMAAKAdAAAOAAAAZHJzL2Uyb0RvYy54bWzsWdtu3CAQfa/Uf0C8N77s3Yo3inJTpbSN&#10;mvYDWBtfVBtcYNebfn0H8N5XSpWqfqjIgwU7MAxnDpMZuLxa1xVaUSFLzmIcXPgYUZbwtGR5jL9/&#10;u/8wxUgqwlJScUZj/EIlvpq/f3fZNhENecGrlAoESpiM2ibGhVJN5HkyKWhN5AVvKANhxkVNFHRF&#10;7qWCtKC9rrzQ98dey0XaCJ5QKeHXWyvEc6M/y2iivmSZpApVMQbblPkK813orze/JFEuSFOUSWcG&#10;eYMVNSkZLLpVdUsUQUtRnqiqy0RwyTN1kfDa41lWJtTsAXYT+Ee7eRB82Zi95FGbN1uYANojnN6s&#10;Nvm8ehKoTGM8wIiRGlxkVkUDDU3b5BGMeBDNc/Mk7P6g+ciTHxLE3rFc93M7GC3aTzwFdWSpuIFm&#10;nYlaq4BNo7XxwMvWA3StUAI/huF07PvgqARktmNdlBTgRz0tCMcg1lJ/PN7I7rrpA5hs50JLCz0S&#10;2WWNqZ1pel/ANrkDVP4doM8Faajxk9RwdYAON4B+BRYSlld0A6oZtUFUWjgR4zcFjKLXQvC2oCQF&#10;owKzB20tqLUTdEeCM17F9wxQG5Q1OAbhY5RI1AipHiivkW7EWIDpxnlk9SiVBXQzRPtS8qpM78uq&#10;Mh2RL24qgVYEDtu9+et8cDCsYqiN8WwUjozmA5ncVwFE0Fywqx4Mq0sFUaMq6xhPt4NIpFG7YylM&#10;IJEiZWXbwIGKGbJa5Kz7Fzx9ARQFtyEBQhg0Ci5+YdRCOIix/LkkgmJUfWTgiVkwHAJoynSGo0kI&#10;HbEvWexLCEtAVYwVRrZ5o2zMWTaizAtYKTB7Z/waTkdWGmS1Z61VnbHA0J6oOjql6lDjfsA88Pa/&#10;oupYw3lwph1V9SF3VIVj0pGwi6rjU6qO+qTqbOqoqiOsi6p7aef5BGBySlWTsfQUVcOB/o/loqqj&#10;6n6FdJ6qUKXZ5H+Xq056jKrhROftjqqOqq9TdXZK1WmPVB34J/Wny1Vdrnr2BiCAoHYcVmd9cnXo&#10;6ipzHeCS1VeT1SA45Srwt79LgMHEVVaOrMdX4OfT1SA8Q1ZzWdpTbTUMXG3lyPqHZN2+rOyKKyBw&#10;f5F1OHLV1X9AVvOEBc+A5u6te7LU74z7ffNysHtYnf8GAAD//wMAUEsDBBQABgAIAAAAIQCrz2Y8&#10;4AAAAAkBAAAPAAAAZHJzL2Rvd25yZXYueG1sTI9BS8NAEIXvgv9hGcFbu0msocZsSinqqQi2gnjb&#10;ZqdJaHY2ZLdJ+u+dnuzxvXm8+V6+mmwrBux940hBPI9AIJXONFQp+N6/z5YgfNBkdOsIFVzQw6q4&#10;v8t1ZtxIXzjsQiW4hHymFdQhdJmUvqzRaj93HRLfjq63OrDsK2l6PXK5bWUSRam0uiH+UOsONzWW&#10;p93ZKvgY9bh+it+G7em4ufzunz9/tjEq9fgwrV9BBJzCfxiu+IwOBTMd3JmMFy3rJOUtQcHsJQXB&#10;gcXyahwUJOkCZJHL2wXFHwAAAP//AwBQSwECLQAUAAYACAAAACEAtoM4kv4AAADhAQAAEwAAAAAA&#10;AAAAAAAAAAAAAAAAW0NvbnRlbnRfVHlwZXNdLnhtbFBLAQItABQABgAIAAAAIQA4/SH/1gAAAJQB&#10;AAALAAAAAAAAAAAAAAAAAC8BAABfcmVscy8ucmVsc1BLAQItABQABgAIAAAAIQCW1OH3XgMAAKAd&#10;AAAOAAAAAAAAAAAAAAAAAC4CAABkcnMvZTJvRG9jLnhtbFBLAQItABQABgAIAAAAIQCrz2Y84AAA&#10;AAkBAAAPAAAAAAAAAAAAAAAAALgFAABkcnMvZG93bnJldi54bWxQSwUGAAAAAAQABADzAAAAxQYA&#10;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group>
            </w:pict>
          </mc:Fallback>
        </mc:AlternateContent>
      </w:r>
      <w:r w:rsidR="00523894" w:rsidRPr="0003349C">
        <w:rPr>
          <w:b/>
        </w:rPr>
        <w:t>Reg. No.</w:t>
      </w:r>
      <w:r w:rsidR="00523894" w:rsidRPr="0003349C">
        <w:rPr>
          <w:b/>
        </w:rPr>
        <w:tab/>
      </w:r>
      <w:r w:rsidR="00523894" w:rsidRPr="0003349C">
        <w:rPr>
          <w:b/>
        </w:rPr>
        <w:tab/>
      </w:r>
      <w:r w:rsidR="00523894" w:rsidRPr="0003349C">
        <w:rPr>
          <w:b/>
        </w:rPr>
        <w:tab/>
      </w:r>
      <w:r w:rsidR="00523894" w:rsidRPr="0003349C">
        <w:rPr>
          <w:b/>
        </w:rPr>
        <w:tab/>
      </w:r>
      <w:r w:rsidR="00523894" w:rsidRPr="0003349C">
        <w:rPr>
          <w:b/>
        </w:rPr>
        <w:tab/>
      </w:r>
      <w:r w:rsidR="00523894" w:rsidRPr="0003349C">
        <w:rPr>
          <w:b/>
        </w:rPr>
        <w:tab/>
      </w:r>
      <w:r w:rsidR="00523894" w:rsidRPr="0003349C">
        <w:rPr>
          <w:b/>
        </w:rPr>
        <w:tab/>
      </w:r>
      <w:r w:rsidR="00523894" w:rsidRPr="0003349C">
        <w:rPr>
          <w:b/>
        </w:rPr>
        <w:tab/>
      </w:r>
      <w:r w:rsidR="00523894" w:rsidRPr="0003349C">
        <w:rPr>
          <w:b/>
        </w:rPr>
        <w:tab/>
      </w:r>
      <w:r w:rsidR="00523894">
        <w:rPr>
          <w:b/>
        </w:rPr>
        <w:t xml:space="preserve">   </w:t>
      </w:r>
      <w:r w:rsidR="0071317E">
        <w:rPr>
          <w:b/>
        </w:rPr>
        <w:t xml:space="preserve"> </w:t>
      </w:r>
      <w:r w:rsidR="00523894">
        <w:rPr>
          <w:b/>
        </w:rPr>
        <w:t xml:space="preserve">CODE: </w:t>
      </w:r>
      <w:r w:rsidR="0071317E">
        <w:rPr>
          <w:b/>
        </w:rPr>
        <w:t>COREMATH</w:t>
      </w:r>
      <w:r w:rsidR="00523894">
        <w:rPr>
          <w:b/>
        </w:rPr>
        <w:t xml:space="preserve">                                                          </w:t>
      </w:r>
    </w:p>
    <w:p w14:paraId="1A6BCCAE" w14:textId="77777777" w:rsidR="0071317E" w:rsidRPr="0071317E" w:rsidRDefault="0071317E" w:rsidP="0071317E">
      <w:pPr>
        <w:spacing w:line="276" w:lineRule="auto"/>
        <w:ind w:left="1" w:hanging="3"/>
        <w:jc w:val="center"/>
        <w:rPr>
          <w:b/>
          <w:bCs/>
          <w:color w:val="000000" w:themeColor="text1"/>
          <w:sz w:val="26"/>
          <w:szCs w:val="26"/>
        </w:rPr>
      </w:pPr>
      <w:r w:rsidRPr="0071317E">
        <w:rPr>
          <w:b/>
          <w:bCs/>
          <w:color w:val="000000" w:themeColor="text1"/>
          <w:sz w:val="26"/>
          <w:szCs w:val="26"/>
        </w:rPr>
        <w:t xml:space="preserve">Ph.D. </w:t>
      </w:r>
      <w:r w:rsidRPr="0071317E">
        <w:rPr>
          <w:b/>
          <w:bCs/>
          <w:smallCaps/>
          <w:color w:val="000000" w:themeColor="text1"/>
          <w:sz w:val="26"/>
          <w:szCs w:val="26"/>
        </w:rPr>
        <w:t>COURSEWORK EXAMINATION – SEPT/OCT 2023</w:t>
      </w:r>
    </w:p>
    <w:p w14:paraId="35CB0D23" w14:textId="256D5BBF" w:rsidR="0071317E" w:rsidRPr="0071317E" w:rsidRDefault="0071317E" w:rsidP="00523894">
      <w:pPr>
        <w:spacing w:line="360" w:lineRule="auto"/>
        <w:jc w:val="center"/>
        <w:rPr>
          <w:b/>
          <w:sz w:val="26"/>
          <w:szCs w:val="26"/>
        </w:rPr>
      </w:pPr>
      <w:r w:rsidRPr="0071317E">
        <w:rPr>
          <w:b/>
          <w:sz w:val="26"/>
          <w:szCs w:val="26"/>
        </w:rPr>
        <w:t xml:space="preserve">SUBJECT: MATHEMATICS </w:t>
      </w:r>
    </w:p>
    <w:p w14:paraId="3D1CF79D" w14:textId="2125B8EA" w:rsidR="00523894" w:rsidRPr="0071317E" w:rsidRDefault="0071317E" w:rsidP="00523894">
      <w:pPr>
        <w:spacing w:line="360" w:lineRule="auto"/>
        <w:jc w:val="center"/>
        <w:rPr>
          <w:b/>
          <w:sz w:val="26"/>
          <w:szCs w:val="26"/>
        </w:rPr>
      </w:pPr>
      <w:r w:rsidRPr="0071317E">
        <w:rPr>
          <w:b/>
          <w:sz w:val="26"/>
          <w:szCs w:val="26"/>
        </w:rPr>
        <w:t>CORE PAPER</w:t>
      </w:r>
    </w:p>
    <w:p w14:paraId="1B540C25" w14:textId="34EDA3C7" w:rsidR="00523894" w:rsidRPr="00EE485B" w:rsidRDefault="00523894" w:rsidP="00523894">
      <w:pPr>
        <w:pBdr>
          <w:bottom w:val="single" w:sz="12" w:space="0" w:color="auto"/>
        </w:pBdr>
        <w:spacing w:line="360" w:lineRule="auto"/>
        <w:rPr>
          <w:b/>
        </w:rPr>
      </w:pPr>
      <w:r w:rsidRPr="00EE485B">
        <w:rPr>
          <w:b/>
        </w:rPr>
        <w:t>Time: 03 hours</w:t>
      </w:r>
      <w:r w:rsidRPr="00EE485B">
        <w:rPr>
          <w:b/>
        </w:rPr>
        <w:tab/>
      </w:r>
      <w:r w:rsidRPr="00EE485B">
        <w:rPr>
          <w:b/>
        </w:rPr>
        <w:tab/>
      </w:r>
      <w:r w:rsidRPr="00EE485B">
        <w:rPr>
          <w:b/>
        </w:rPr>
        <w:tab/>
      </w:r>
      <w:r w:rsidRPr="00EE485B">
        <w:rPr>
          <w:b/>
        </w:rPr>
        <w:tab/>
      </w:r>
      <w:r w:rsidRPr="00EE485B">
        <w:rPr>
          <w:b/>
        </w:rPr>
        <w:tab/>
      </w:r>
      <w:r w:rsidRPr="00EE485B">
        <w:rPr>
          <w:b/>
        </w:rPr>
        <w:tab/>
        <w:t xml:space="preserve">                 </w:t>
      </w:r>
      <w:r>
        <w:rPr>
          <w:b/>
        </w:rPr>
        <w:t xml:space="preserve">             </w:t>
      </w:r>
      <w:r w:rsidRPr="00EE485B">
        <w:rPr>
          <w:b/>
        </w:rPr>
        <w:t xml:space="preserve">Maximum Marks: 50 </w:t>
      </w:r>
    </w:p>
    <w:p w14:paraId="026298AC" w14:textId="47BA0A90" w:rsidR="00523894" w:rsidRDefault="00523894" w:rsidP="00523894">
      <w:pPr>
        <w:jc w:val="both"/>
        <w:rPr>
          <w:b/>
        </w:rPr>
      </w:pPr>
      <w:r w:rsidRPr="00172812">
        <w:rPr>
          <w:b/>
        </w:rPr>
        <w:t xml:space="preserve">Student Name: </w:t>
      </w:r>
      <w:proofErr w:type="spellStart"/>
      <w:r>
        <w:rPr>
          <w:b/>
        </w:rPr>
        <w:t>Mr</w:t>
      </w:r>
      <w:proofErr w:type="spellEnd"/>
      <w:r>
        <w:rPr>
          <w:b/>
        </w:rPr>
        <w:t xml:space="preserve"> Praveen</w:t>
      </w:r>
    </w:p>
    <w:p w14:paraId="47340E94" w14:textId="77777777" w:rsidR="0071317E" w:rsidRPr="00F71D41" w:rsidRDefault="0071317E" w:rsidP="00523894">
      <w:pPr>
        <w:jc w:val="both"/>
        <w:rPr>
          <w:b/>
          <w:sz w:val="22"/>
          <w:szCs w:val="22"/>
        </w:rPr>
      </w:pPr>
    </w:p>
    <w:p w14:paraId="53A6A0BB" w14:textId="49253AAB" w:rsidR="00D06134" w:rsidRPr="0071317E" w:rsidRDefault="00523894" w:rsidP="00D06134">
      <w:pPr>
        <w:ind w:left="-90"/>
        <w:rPr>
          <w:u w:val="single"/>
        </w:rPr>
      </w:pPr>
      <w:r w:rsidRPr="0071317E">
        <w:rPr>
          <w:b/>
          <w:u w:val="single"/>
        </w:rPr>
        <w:t>Instructions:</w:t>
      </w:r>
    </w:p>
    <w:p w14:paraId="3A710C96" w14:textId="00910178" w:rsidR="00D06134" w:rsidRPr="00E03FE9" w:rsidRDefault="00D06134" w:rsidP="00FB6FDF">
      <w:pPr>
        <w:pStyle w:val="ListParagraph"/>
        <w:numPr>
          <w:ilvl w:val="0"/>
          <w:numId w:val="2"/>
        </w:numPr>
        <w:ind w:left="-90"/>
        <w:rPr>
          <w:b/>
        </w:rPr>
      </w:pPr>
      <w:r w:rsidRPr="00E03FE9">
        <w:rPr>
          <w:b/>
        </w:rPr>
        <w:t xml:space="preserve">Question No.1 is compulsory and answer any </w:t>
      </w:r>
      <w:r w:rsidR="0071317E" w:rsidRPr="00E03FE9">
        <w:rPr>
          <w:b/>
        </w:rPr>
        <w:t>4 from</w:t>
      </w:r>
      <w:r w:rsidRPr="00E03FE9">
        <w:rPr>
          <w:b/>
        </w:rPr>
        <w:t xml:space="preserve"> </w:t>
      </w:r>
      <w:r w:rsidR="0071317E" w:rsidRPr="00E03FE9">
        <w:rPr>
          <w:b/>
        </w:rPr>
        <w:t>questions 2</w:t>
      </w:r>
      <w:r w:rsidRPr="00E03FE9">
        <w:rPr>
          <w:b/>
        </w:rPr>
        <w:t xml:space="preserve"> to 7</w:t>
      </w:r>
      <w:r w:rsidR="00D0376F" w:rsidRPr="00E03FE9">
        <w:rPr>
          <w:b/>
        </w:rPr>
        <w:t>.</w:t>
      </w:r>
    </w:p>
    <w:p w14:paraId="1DFCAA7D" w14:textId="77777777" w:rsidR="00D06134" w:rsidRPr="00E03FE9" w:rsidRDefault="00D06134" w:rsidP="00FB6FDF">
      <w:pPr>
        <w:pStyle w:val="ListParagraph"/>
        <w:numPr>
          <w:ilvl w:val="0"/>
          <w:numId w:val="2"/>
        </w:numPr>
        <w:ind w:left="-90"/>
      </w:pPr>
      <w:r w:rsidRPr="00E03FE9">
        <w:rPr>
          <w:b/>
        </w:rPr>
        <w:t>Statistical tables can be provided.</w:t>
      </w:r>
    </w:p>
    <w:p w14:paraId="012548A4" w14:textId="180791D3" w:rsidR="00D06134" w:rsidRPr="0071317E" w:rsidRDefault="00D06134" w:rsidP="00FB6FDF">
      <w:pPr>
        <w:pStyle w:val="ListParagraph"/>
        <w:numPr>
          <w:ilvl w:val="0"/>
          <w:numId w:val="2"/>
        </w:numPr>
        <w:ind w:left="-90"/>
      </w:pPr>
      <w:r w:rsidRPr="00E03FE9">
        <w:rPr>
          <w:b/>
        </w:rPr>
        <w:t>Missing values may be considered suitably.</w:t>
      </w:r>
    </w:p>
    <w:p w14:paraId="7572021F" w14:textId="77777777" w:rsidR="0071317E" w:rsidRPr="00E03FE9" w:rsidRDefault="0071317E" w:rsidP="0071317E">
      <w:pPr>
        <w:pStyle w:val="ListParagraph"/>
        <w:ind w:left="-90"/>
      </w:pPr>
    </w:p>
    <w:p w14:paraId="0E607D25" w14:textId="77777777" w:rsidR="00E96FAB" w:rsidRPr="00E03FE9" w:rsidRDefault="00E96FAB" w:rsidP="00D06134">
      <w:pPr>
        <w:ind w:left="2880" w:firstLine="720"/>
        <w:rPr>
          <w:rFonts w:ascii="Verdana" w:eastAsia="Arial Unicode MS" w:hAnsi="Verdana" w:cs="Arial Unicode MS"/>
          <w:b/>
          <w14:shadow w14:blurRad="50800" w14:dist="38100" w14:dir="2700000" w14:sx="100000" w14:sy="100000" w14:kx="0" w14:ky="0" w14:algn="tl">
            <w14:srgbClr w14:val="000000">
              <w14:alpha w14:val="60000"/>
            </w14:srgbClr>
          </w14:shad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8719"/>
        <w:gridCol w:w="551"/>
      </w:tblGrid>
      <w:tr w:rsidR="00D06134" w:rsidRPr="00E03FE9" w14:paraId="5FD442C0" w14:textId="77777777" w:rsidTr="005E33EA">
        <w:trPr>
          <w:trHeight w:val="286"/>
        </w:trPr>
        <w:tc>
          <w:tcPr>
            <w:tcW w:w="289" w:type="pct"/>
            <w:vAlign w:val="center"/>
          </w:tcPr>
          <w:p w14:paraId="26ADA573" w14:textId="77777777" w:rsidR="00D06134" w:rsidRPr="00E03FE9" w:rsidRDefault="00D06134" w:rsidP="00F5503D">
            <w:pPr>
              <w:jc w:val="center"/>
              <w:rPr>
                <w:rFonts w:asciiTheme="minorHAnsi" w:eastAsia="Arial Unicode MS" w:hAnsiTheme="minorHAnsi" w:cstheme="minorHAnsi"/>
                <w:b/>
              </w:rPr>
            </w:pPr>
          </w:p>
        </w:tc>
        <w:tc>
          <w:tcPr>
            <w:tcW w:w="4239" w:type="pct"/>
            <w:vAlign w:val="center"/>
          </w:tcPr>
          <w:p w14:paraId="6EB0E3CF" w14:textId="77777777" w:rsidR="00D06134" w:rsidRPr="00E03FE9" w:rsidRDefault="00D06134" w:rsidP="00F5503D">
            <w:pPr>
              <w:jc w:val="center"/>
              <w:rPr>
                <w:rFonts w:asciiTheme="minorHAnsi" w:eastAsia="Arial Unicode MS" w:hAnsiTheme="minorHAnsi" w:cstheme="minorHAnsi"/>
                <w:b/>
              </w:rPr>
            </w:pPr>
          </w:p>
        </w:tc>
        <w:tc>
          <w:tcPr>
            <w:tcW w:w="472" w:type="pct"/>
            <w:vAlign w:val="center"/>
          </w:tcPr>
          <w:p w14:paraId="13207925" w14:textId="77777777" w:rsidR="00D06134" w:rsidRPr="00E03FE9" w:rsidRDefault="00D06134" w:rsidP="00F5503D">
            <w:pPr>
              <w:jc w:val="center"/>
              <w:rPr>
                <w:rFonts w:asciiTheme="minorHAnsi" w:eastAsia="Arial Unicode MS" w:hAnsiTheme="minorHAnsi" w:cstheme="minorHAnsi"/>
                <w:b/>
              </w:rPr>
            </w:pPr>
          </w:p>
        </w:tc>
      </w:tr>
      <w:tr w:rsidR="00D06134" w:rsidRPr="00E03FE9" w14:paraId="54C0564D" w14:textId="77777777" w:rsidTr="00523894">
        <w:trPr>
          <w:trHeight w:val="233"/>
        </w:trPr>
        <w:tc>
          <w:tcPr>
            <w:tcW w:w="289" w:type="pct"/>
          </w:tcPr>
          <w:p w14:paraId="5B90B5BC" w14:textId="70F30118" w:rsidR="00D06134" w:rsidRPr="00E03FE9" w:rsidRDefault="00D06134" w:rsidP="002D12DA">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1</w:t>
            </w:r>
          </w:p>
          <w:p w14:paraId="642AF8FA" w14:textId="466360B3" w:rsidR="00D06134" w:rsidRPr="00E03FE9" w:rsidRDefault="00D06134" w:rsidP="002D12DA">
            <w:pPr>
              <w:spacing w:line="276" w:lineRule="auto"/>
              <w:jc w:val="center"/>
              <w:rPr>
                <w:rFonts w:eastAsia="Arial Unicode MS"/>
                <w:b/>
              </w:rPr>
            </w:pPr>
          </w:p>
        </w:tc>
        <w:tc>
          <w:tcPr>
            <w:tcW w:w="4239" w:type="pct"/>
          </w:tcPr>
          <w:p w14:paraId="0017D756" w14:textId="3CC481E8" w:rsidR="00D06134" w:rsidRPr="00E03FE9" w:rsidRDefault="00043190" w:rsidP="00523894">
            <w:r>
              <w:t>E</w:t>
            </w:r>
            <w:r w:rsidRPr="00E03FE9">
              <w:t>xplain</w:t>
            </w:r>
            <w:r>
              <w:t xml:space="preserve"> various sampling methods with suitable examples</w:t>
            </w:r>
          </w:p>
        </w:tc>
        <w:tc>
          <w:tcPr>
            <w:tcW w:w="472" w:type="pct"/>
          </w:tcPr>
          <w:p w14:paraId="2DACAEF2" w14:textId="4EA1B460" w:rsidR="00D06134" w:rsidRPr="00E03FE9" w:rsidRDefault="00D06134" w:rsidP="00D0376F">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10</w:t>
            </w:r>
            <w:r w:rsidRPr="00E03FE9">
              <w:t xml:space="preserve">   </w:t>
            </w:r>
          </w:p>
        </w:tc>
      </w:tr>
      <w:tr w:rsidR="00D06134" w:rsidRPr="00E03FE9" w14:paraId="414DA48C" w14:textId="77777777" w:rsidTr="00523894">
        <w:trPr>
          <w:trHeight w:val="1997"/>
        </w:trPr>
        <w:tc>
          <w:tcPr>
            <w:tcW w:w="289" w:type="pct"/>
          </w:tcPr>
          <w:p w14:paraId="71BBAE06" w14:textId="3A434743" w:rsidR="00D06134" w:rsidRPr="00E03FE9" w:rsidRDefault="00D06134" w:rsidP="00BF1B4D">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2a</w:t>
            </w:r>
          </w:p>
        </w:tc>
        <w:tc>
          <w:tcPr>
            <w:tcW w:w="4239" w:type="pct"/>
          </w:tcPr>
          <w:p w14:paraId="797C84D5" w14:textId="70A5536C" w:rsidR="00277B48" w:rsidRPr="00277B48" w:rsidRDefault="00277B48" w:rsidP="00523894">
            <w:pPr>
              <w:spacing w:line="259" w:lineRule="auto"/>
              <w:rPr>
                <w:b/>
                <w:bCs/>
                <w:lang w:val="en-IN"/>
              </w:rPr>
            </w:pPr>
            <w:r w:rsidRPr="00277B48">
              <w:rPr>
                <w:lang w:val="en-IN"/>
              </w:rPr>
              <w:t xml:space="preserve"> Find the equilibrium temperature at </w:t>
            </w:r>
            <m:oMath>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1</m:t>
                  </m:r>
                </m:sub>
              </m:sSub>
              <m:r>
                <w:rPr>
                  <w:rFonts w:ascii="Cambria Math" w:hAnsi="Cambria Math"/>
                  <w:lang w:val="en-IN"/>
                </w:rPr>
                <m:t xml:space="preserve"> ,</m:t>
              </m:r>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2</m:t>
                  </m:r>
                </m:sub>
              </m:sSub>
              <m:r>
                <w:rPr>
                  <w:rFonts w:ascii="Cambria Math" w:hAnsi="Cambria Math"/>
                  <w:lang w:val="en-IN"/>
                </w:rPr>
                <m:t xml:space="preserve"> </m:t>
              </m:r>
            </m:oMath>
            <w:r w:rsidRPr="00277B48">
              <w:rPr>
                <w:rFonts w:eastAsiaTheme="minorEastAsia"/>
                <w:lang w:val="en-IN"/>
              </w:rPr>
              <w:t xml:space="preserve">and </w:t>
            </w:r>
            <m:oMath>
              <m:sSub>
                <m:sSubPr>
                  <m:ctrlPr>
                    <w:rPr>
                      <w:rFonts w:ascii="Cambria Math" w:eastAsiaTheme="minorEastAsia" w:hAnsi="Cambria Math"/>
                      <w:i/>
                      <w:lang w:val="en-IN"/>
                    </w:rPr>
                  </m:ctrlPr>
                </m:sSubPr>
                <m:e>
                  <m:r>
                    <w:rPr>
                      <w:rFonts w:ascii="Cambria Math" w:eastAsiaTheme="minorEastAsia" w:hAnsi="Cambria Math"/>
                      <w:lang w:val="en-IN"/>
                    </w:rPr>
                    <m:t>x</m:t>
                  </m:r>
                </m:e>
                <m:sub>
                  <m:r>
                    <w:rPr>
                      <w:rFonts w:ascii="Cambria Math" w:eastAsiaTheme="minorEastAsia" w:hAnsi="Cambria Math"/>
                      <w:lang w:val="en-IN"/>
                    </w:rPr>
                    <m:t>3</m:t>
                  </m:r>
                </m:sub>
              </m:sSub>
            </m:oMath>
            <w:r w:rsidRPr="00277B48">
              <w:rPr>
                <w:rFonts w:eastAsiaTheme="minorEastAsia"/>
                <w:lang w:val="en-IN"/>
              </w:rPr>
              <w:t xml:space="preserve"> for the heavy wires with endpoints held constant at the given temperatures.</w:t>
            </w:r>
          </w:p>
          <w:p w14:paraId="29A29571" w14:textId="06642258" w:rsidR="00D0376F" w:rsidRPr="00277B48" w:rsidRDefault="00523894" w:rsidP="00523894">
            <w:pPr>
              <w:tabs>
                <w:tab w:val="left" w:pos="570"/>
                <w:tab w:val="center" w:pos="4405"/>
              </w:tabs>
              <w:spacing w:line="360" w:lineRule="auto"/>
              <w:ind w:right="-308"/>
            </w:pPr>
            <w:r>
              <w:tab/>
            </w:r>
            <w:r>
              <w:tab/>
            </w:r>
            <w:r w:rsidR="00277B48" w:rsidRPr="003D2E97">
              <w:rPr>
                <w:b/>
                <w:bCs/>
                <w:noProof/>
                <w:lang w:eastAsia="en-US"/>
              </w:rPr>
              <w:drawing>
                <wp:inline distT="0" distB="0" distL="0" distR="0" wp14:anchorId="32DDBF2C" wp14:editId="2E6671B3">
                  <wp:extent cx="2505075"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27397" r="12557" b="18533"/>
                          <a:stretch/>
                        </pic:blipFill>
                        <pic:spPr bwMode="auto">
                          <a:xfrm>
                            <a:off x="0" y="0"/>
                            <a:ext cx="2531300" cy="885474"/>
                          </a:xfrm>
                          <a:prstGeom prst="rect">
                            <a:avLst/>
                          </a:prstGeom>
                          <a:ln>
                            <a:noFill/>
                          </a:ln>
                          <a:extLst>
                            <a:ext uri="{53640926-AAD7-44D8-BBD7-CCE9431645EC}">
                              <a14:shadowObscured xmlns:a14="http://schemas.microsoft.com/office/drawing/2010/main"/>
                            </a:ext>
                          </a:extLst>
                        </pic:spPr>
                      </pic:pic>
                    </a:graphicData>
                  </a:graphic>
                </wp:inline>
              </w:drawing>
            </w:r>
          </w:p>
        </w:tc>
        <w:tc>
          <w:tcPr>
            <w:tcW w:w="472" w:type="pct"/>
          </w:tcPr>
          <w:p w14:paraId="5D4BD595" w14:textId="77777777" w:rsidR="00D06134" w:rsidRPr="00E03FE9" w:rsidRDefault="00D0376F" w:rsidP="0011542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D06134" w:rsidRPr="00E03FE9" w14:paraId="5EC2B5A7" w14:textId="77777777" w:rsidTr="005E33EA">
        <w:trPr>
          <w:trHeight w:val="302"/>
        </w:trPr>
        <w:tc>
          <w:tcPr>
            <w:tcW w:w="289" w:type="pct"/>
          </w:tcPr>
          <w:p w14:paraId="5AAE6C85" w14:textId="77777777" w:rsidR="00D06134" w:rsidRPr="00E03FE9" w:rsidRDefault="00D06134" w:rsidP="00BF1B4D">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2b</w:t>
            </w:r>
          </w:p>
        </w:tc>
        <w:tc>
          <w:tcPr>
            <w:tcW w:w="4239" w:type="pct"/>
          </w:tcPr>
          <w:p w14:paraId="60A500D7" w14:textId="008A9061" w:rsidR="00D06134" w:rsidRPr="009F20CE" w:rsidRDefault="00F86DC6" w:rsidP="009F20CE">
            <w:pPr>
              <w:suppressAutoHyphens w:val="0"/>
              <w:spacing w:after="200" w:line="276" w:lineRule="auto"/>
              <w:ind w:left="-90"/>
              <w:contextualSpacing/>
              <w:rPr>
                <w:rFonts w:eastAsiaTheme="minorEastAsia"/>
                <w:lang w:eastAsia="en-US"/>
              </w:rPr>
            </w:pPr>
            <w:r w:rsidRPr="00F86DC6">
              <w:rPr>
                <w:rFonts w:eastAsiaTheme="minorEastAsia"/>
                <w:lang w:eastAsia="en-US"/>
              </w:rPr>
              <w:t>The components of pure</w:t>
            </w:r>
            <w:r w:rsidR="00586BC8">
              <w:rPr>
                <w:rFonts w:eastAsiaTheme="minorEastAsia"/>
                <w:lang w:eastAsia="en-US"/>
              </w:rPr>
              <w:t xml:space="preserve"> Shearing strain in a sheared materi</w:t>
            </w:r>
            <w:r w:rsidRPr="00F86DC6">
              <w:rPr>
                <w:rFonts w:eastAsiaTheme="minorEastAsia"/>
                <w:lang w:eastAsia="en-US"/>
              </w:rPr>
              <w:t xml:space="preserve">al are given in the matrix form </w:t>
            </w:r>
            <m:oMath>
              <m:r>
                <w:rPr>
                  <w:rFonts w:ascii="Cambria Math" w:eastAsiaTheme="minorEastAsia" w:hAnsi="Cambria Math"/>
                  <w:lang w:eastAsia="en-US"/>
                </w:rPr>
                <m:t>ϵ</m:t>
              </m:r>
              <m:r>
                <w:rPr>
                  <w:rFonts w:ascii="Cambria Math" w:eastAsiaTheme="minorEastAsia"/>
                  <w:lang w:eastAsia="en-US"/>
                </w:rPr>
                <m:t>=</m:t>
              </m:r>
              <m:d>
                <m:dPr>
                  <m:begChr m:val="["/>
                  <m:endChr m:val="]"/>
                  <m:ctrlPr>
                    <w:rPr>
                      <w:rFonts w:ascii="Cambria Math" w:eastAsiaTheme="minorEastAsia" w:hAnsi="Cambria Math"/>
                      <w:i/>
                      <w:lang w:eastAsia="en-US"/>
                    </w:rPr>
                  </m:ctrlPr>
                </m:dPr>
                <m:e>
                  <m:m>
                    <m:mPr>
                      <m:mcs>
                        <m:mc>
                          <m:mcPr>
                            <m:count m:val="2"/>
                            <m:mcJc m:val="center"/>
                          </m:mcPr>
                        </m:mc>
                      </m:mcs>
                      <m:ctrlPr>
                        <w:rPr>
                          <w:rFonts w:ascii="Cambria Math" w:eastAsiaTheme="minorEastAsia" w:hAnsi="Cambria Math"/>
                          <w:i/>
                          <w:lang w:eastAsia="en-US"/>
                        </w:rPr>
                      </m:ctrlPr>
                    </m:mPr>
                    <m:mr>
                      <m:e>
                        <m:r>
                          <w:rPr>
                            <w:rFonts w:ascii="Cambria Math" w:eastAsiaTheme="minorEastAsia"/>
                            <w:lang w:eastAsia="en-US"/>
                          </w:rPr>
                          <m:t>1</m:t>
                        </m:r>
                      </m:e>
                      <m:e>
                        <m:r>
                          <w:rPr>
                            <w:rFonts w:ascii="Cambria Math" w:eastAsiaTheme="minorEastAsia"/>
                            <w:lang w:eastAsia="en-US"/>
                          </w:rPr>
                          <m:t>1</m:t>
                        </m:r>
                      </m:e>
                    </m:mr>
                    <m:mr>
                      <m:e>
                        <m:r>
                          <w:rPr>
                            <w:rFonts w:ascii="Cambria Math" w:eastAsiaTheme="minorEastAsia"/>
                            <w:lang w:eastAsia="en-US"/>
                          </w:rPr>
                          <m:t>1</m:t>
                        </m:r>
                      </m:e>
                      <m:e>
                        <m:r>
                          <w:rPr>
                            <w:rFonts w:ascii="Cambria Math" w:eastAsiaTheme="minorEastAsia" w:hAnsi="Cambria Math"/>
                            <w:lang w:eastAsia="en-US"/>
                          </w:rPr>
                          <m:t>-</m:t>
                        </m:r>
                        <m:r>
                          <w:rPr>
                            <w:rFonts w:ascii="Cambria Math" w:eastAsiaTheme="minorEastAsia"/>
                            <w:lang w:eastAsia="en-US"/>
                          </w:rPr>
                          <m:t>1</m:t>
                        </m:r>
                      </m:e>
                    </m:mr>
                  </m:m>
                </m:e>
              </m:d>
            </m:oMath>
            <w:r w:rsidRPr="00F86DC6">
              <w:rPr>
                <w:rFonts w:eastAsiaTheme="minorEastAsia"/>
                <w:lang w:eastAsia="en-US"/>
              </w:rPr>
              <w:t>. Here Trace (</w:t>
            </w:r>
            <m:oMath>
              <m:r>
                <w:rPr>
                  <w:rFonts w:ascii="Cambria Math" w:eastAsiaTheme="minorEastAsia" w:hAnsi="Cambria Math"/>
                  <w:lang w:eastAsia="en-US"/>
                </w:rPr>
                <m:t>ϵ</m:t>
              </m:r>
              <m:r>
                <w:rPr>
                  <w:rFonts w:ascii="Cambria Math" w:eastAsiaTheme="minorEastAsia"/>
                  <w:lang w:eastAsia="en-US"/>
                </w:rPr>
                <m:t>)=0</m:t>
              </m:r>
            </m:oMath>
            <w:r w:rsidRPr="00F86DC6">
              <w:rPr>
                <w:rFonts w:eastAsiaTheme="minorEastAsia"/>
                <w:lang w:eastAsia="en-US"/>
              </w:rPr>
              <w:t xml:space="preserve">, given </w:t>
            </w:r>
            <m:oMath>
              <m:r>
                <w:rPr>
                  <w:rFonts w:ascii="Cambria Math" w:eastAsiaTheme="minorEastAsia" w:hAnsi="Cambria Math"/>
                  <w:lang w:eastAsia="en-US"/>
                </w:rPr>
                <m:t>P</m:t>
              </m:r>
              <m:r>
                <w:rPr>
                  <w:rFonts w:ascii="Cambria Math" w:eastAsiaTheme="minorEastAsia"/>
                  <w:lang w:eastAsia="en-US"/>
                </w:rPr>
                <m:t>=</m:t>
              </m:r>
              <m:r>
                <w:rPr>
                  <w:rFonts w:ascii="Cambria Math" w:eastAsiaTheme="minorEastAsia" w:hAnsi="Cambria Math"/>
                  <w:lang w:eastAsia="en-US"/>
                </w:rPr>
                <m:t>Trace</m:t>
              </m:r>
              <m:d>
                <m:dPr>
                  <m:ctrlPr>
                    <w:rPr>
                      <w:rFonts w:ascii="Cambria Math" w:eastAsiaTheme="minorEastAsia" w:hAnsi="Cambria Math"/>
                      <w:i/>
                      <w:lang w:eastAsia="en-US"/>
                    </w:rPr>
                  </m:ctrlPr>
                </m:dPr>
                <m:e>
                  <m:r>
                    <w:rPr>
                      <w:rFonts w:ascii="Cambria Math" w:eastAsiaTheme="minorEastAsia" w:hAnsi="Cambria Math"/>
                      <w:lang w:eastAsia="en-US"/>
                    </w:rPr>
                    <m:t>ϵ</m:t>
                  </m:r>
                  <m:r>
                    <w:rPr>
                      <w:rFonts w:ascii="Cambria Math" w:eastAsiaTheme="minorEastAsia"/>
                      <w:lang w:eastAsia="en-US"/>
                    </w:rPr>
                    <m:t>8</m:t>
                  </m:r>
                </m:e>
              </m:d>
              <m:r>
                <w:rPr>
                  <w:rFonts w:ascii="Cambria Math" w:eastAsiaTheme="minorEastAsia" w:hAnsi="Cambria Math"/>
                  <w:lang w:eastAsia="en-US"/>
                </w:rPr>
                <m:t>and</m:t>
              </m:r>
              <m:r>
                <w:rPr>
                  <w:rFonts w:ascii="Cambria Math" w:eastAsiaTheme="minorEastAsia"/>
                  <w:lang w:eastAsia="en-US"/>
                </w:rPr>
                <m:t xml:space="preserve"> </m:t>
              </m:r>
              <m:r>
                <w:rPr>
                  <w:rFonts w:ascii="Cambria Math" w:eastAsiaTheme="minorEastAsia" w:hAnsi="Cambria Math"/>
                  <w:lang w:eastAsia="en-US"/>
                </w:rPr>
                <m:t>q</m:t>
              </m:r>
              <m:r>
                <w:rPr>
                  <w:rFonts w:ascii="Cambria Math" w:eastAsiaTheme="minorEastAsia"/>
                  <w:lang w:eastAsia="en-US"/>
                </w:rPr>
                <m:t>=</m:t>
              </m:r>
              <m:r>
                <w:rPr>
                  <w:rFonts w:ascii="Cambria Math" w:eastAsiaTheme="minorEastAsia" w:hAnsi="Cambria Math"/>
                  <w:lang w:eastAsia="en-US"/>
                </w:rPr>
                <m:t>Trace</m:t>
              </m:r>
              <m:d>
                <m:dPr>
                  <m:ctrlPr>
                    <w:rPr>
                      <w:rFonts w:ascii="Cambria Math" w:eastAsiaTheme="minorEastAsia" w:hAnsi="Cambria Math"/>
                      <w:i/>
                      <w:lang w:eastAsia="en-US"/>
                    </w:rPr>
                  </m:ctrlPr>
                </m:dPr>
                <m:e>
                  <m:r>
                    <w:rPr>
                      <w:rFonts w:ascii="Cambria Math" w:eastAsiaTheme="minorEastAsia" w:hAnsi="Cambria Math"/>
                      <w:lang w:eastAsia="en-US"/>
                    </w:rPr>
                    <m:t>ϵ</m:t>
                  </m:r>
                  <m:r>
                    <w:rPr>
                      <w:rFonts w:ascii="Cambria Math" w:eastAsiaTheme="minorEastAsia"/>
                      <w:lang w:eastAsia="en-US"/>
                    </w:rPr>
                    <m:t>11</m:t>
                  </m:r>
                </m:e>
              </m:d>
              <m:r>
                <w:rPr>
                  <w:rFonts w:ascii="Cambria Math" w:eastAsiaTheme="minorEastAsia"/>
                  <w:lang w:eastAsia="en-US"/>
                </w:rPr>
                <m:t>.</m:t>
              </m:r>
            </m:oMath>
            <w:r w:rsidRPr="009F20CE">
              <w:rPr>
                <w:rFonts w:eastAsiaTheme="minorEastAsia"/>
                <w:lang w:eastAsia="en-US"/>
              </w:rPr>
              <w:t xml:space="preserve"> Find the</w:t>
            </w:r>
            <w:r w:rsidRPr="00F86DC6">
              <w:rPr>
                <w:rFonts w:eastAsiaTheme="minorEastAsia"/>
                <w:lang w:eastAsia="en-US"/>
              </w:rPr>
              <w:t xml:space="preserve"> numerical value of (</w:t>
            </w:r>
            <m:oMath>
              <m:r>
                <w:rPr>
                  <w:rFonts w:ascii="Cambria Math" w:eastAsiaTheme="minorEastAsia" w:hAnsi="Cambria Math"/>
                  <w:lang w:eastAsia="en-US"/>
                </w:rPr>
                <m:t>P</m:t>
              </m:r>
              <m:r>
                <w:rPr>
                  <w:rFonts w:ascii="Cambria Math" w:eastAsiaTheme="minorEastAsia"/>
                  <w:lang w:eastAsia="en-US"/>
                </w:rPr>
                <m:t>+</m:t>
              </m:r>
              <m:r>
                <w:rPr>
                  <w:rFonts w:ascii="Cambria Math" w:eastAsiaTheme="minorEastAsia" w:hAnsi="Cambria Math"/>
                  <w:lang w:eastAsia="en-US"/>
                </w:rPr>
                <m:t>Q</m:t>
              </m:r>
              <m:r>
                <w:rPr>
                  <w:rFonts w:ascii="Cambria Math" w:eastAsiaTheme="minorEastAsia"/>
                  <w:lang w:eastAsia="en-US"/>
                </w:rPr>
                <m:t xml:space="preserve">) </m:t>
              </m:r>
            </m:oMath>
            <w:r w:rsidRPr="00F86DC6">
              <w:rPr>
                <w:rFonts w:eastAsiaTheme="minorEastAsia"/>
                <w:lang w:eastAsia="en-US"/>
              </w:rPr>
              <w:t>?</w:t>
            </w:r>
          </w:p>
        </w:tc>
        <w:tc>
          <w:tcPr>
            <w:tcW w:w="472" w:type="pct"/>
          </w:tcPr>
          <w:p w14:paraId="351E1970" w14:textId="77777777" w:rsidR="00D06134" w:rsidRPr="00E03FE9" w:rsidRDefault="00D0376F" w:rsidP="0011542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D06134" w:rsidRPr="00E03FE9" w14:paraId="731058FF" w14:textId="77777777" w:rsidTr="005E33EA">
        <w:trPr>
          <w:trHeight w:val="286"/>
        </w:trPr>
        <w:tc>
          <w:tcPr>
            <w:tcW w:w="289" w:type="pct"/>
          </w:tcPr>
          <w:p w14:paraId="6EBFAAF2" w14:textId="77777777" w:rsidR="00D06134" w:rsidRPr="00E03FE9" w:rsidRDefault="00D06134" w:rsidP="00BF1B4D">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3a</w:t>
            </w:r>
          </w:p>
        </w:tc>
        <w:tc>
          <w:tcPr>
            <w:tcW w:w="4239" w:type="pct"/>
          </w:tcPr>
          <w:p w14:paraId="6616B324" w14:textId="5E054FEF" w:rsidR="00043190" w:rsidRPr="00E03FE9" w:rsidRDefault="00043190" w:rsidP="00043190">
            <w:pPr>
              <w:pStyle w:val="ListParagraph"/>
              <w:spacing w:after="200" w:line="276" w:lineRule="auto"/>
              <w:ind w:left="0"/>
            </w:pPr>
            <w:r w:rsidRPr="00E03FE9">
              <w:t>Fit a cubic spline to the following data under the conditions f</w:t>
            </w:r>
            <w:r w:rsidR="000C0C28">
              <w:rPr>
                <w:rFonts w:ascii="Cambria Math" w:hAnsi="Cambria Math"/>
                <w:vertAlign w:val="superscript"/>
              </w:rPr>
              <w:t xml:space="preserve"> ‘</w:t>
            </w:r>
            <w:proofErr w:type="gramStart"/>
            <w:r w:rsidR="000C0C28">
              <w:rPr>
                <w:rFonts w:ascii="Cambria Math" w:hAnsi="Cambria Math"/>
                <w:vertAlign w:val="superscript"/>
              </w:rPr>
              <w:t>’</w:t>
            </w:r>
            <w:r w:rsidRPr="00E03FE9">
              <w:t>(</w:t>
            </w:r>
            <w:proofErr w:type="gramEnd"/>
            <w:r w:rsidRPr="00E03FE9">
              <w:t>0) = 0 = f</w:t>
            </w:r>
            <w:r w:rsidR="000C0C28">
              <w:rPr>
                <w:rFonts w:ascii="Cambria Math" w:hAnsi="Cambria Math"/>
                <w:vertAlign w:val="superscript"/>
              </w:rPr>
              <w:t xml:space="preserve"> ‘’</w:t>
            </w:r>
            <w:r w:rsidRPr="00E03FE9">
              <w:t xml:space="preserve">(3) and valid the interval[1,  2]. Hence obtain the estimate of </w:t>
            </w:r>
            <m:oMath>
              <m:r>
                <w:rPr>
                  <w:rFonts w:ascii="Cambria Math" w:hAnsi="Cambria Math"/>
                </w:rPr>
                <m:t>f(1.5)</m:t>
              </m:r>
            </m:oMath>
          </w:p>
          <w:tbl>
            <w:tblPr>
              <w:tblStyle w:val="TableGrid"/>
              <w:tblW w:w="0" w:type="auto"/>
              <w:jc w:val="center"/>
              <w:tblLook w:val="04A0" w:firstRow="1" w:lastRow="0" w:firstColumn="1" w:lastColumn="0" w:noHBand="0" w:noVBand="1"/>
            </w:tblPr>
            <w:tblGrid>
              <w:gridCol w:w="945"/>
              <w:gridCol w:w="336"/>
              <w:gridCol w:w="336"/>
              <w:gridCol w:w="456"/>
              <w:gridCol w:w="336"/>
            </w:tblGrid>
            <w:tr w:rsidR="00043190" w:rsidRPr="00E03FE9" w14:paraId="2BD9E879" w14:textId="77777777" w:rsidTr="00043190">
              <w:trPr>
                <w:jc w:val="center"/>
              </w:trPr>
              <w:tc>
                <w:tcPr>
                  <w:tcW w:w="0" w:type="auto"/>
                </w:tcPr>
                <w:p w14:paraId="0FE35F9F" w14:textId="77777777" w:rsidR="00043190" w:rsidRPr="00E03FE9" w:rsidRDefault="00043190" w:rsidP="00043190">
                  <w:pPr>
                    <w:pStyle w:val="ListParagraph"/>
                    <w:ind w:left="0"/>
                    <w:jc w:val="center"/>
                  </w:pPr>
                  <w:r w:rsidRPr="00E03FE9">
                    <w:t>X</w:t>
                  </w:r>
                </w:p>
              </w:tc>
              <w:tc>
                <w:tcPr>
                  <w:tcW w:w="0" w:type="auto"/>
                </w:tcPr>
                <w:p w14:paraId="20D80DB0" w14:textId="77777777" w:rsidR="00043190" w:rsidRPr="00E03FE9" w:rsidRDefault="00043190" w:rsidP="00043190">
                  <w:pPr>
                    <w:pStyle w:val="ListParagraph"/>
                    <w:ind w:left="0"/>
                    <w:jc w:val="center"/>
                  </w:pPr>
                  <w:r w:rsidRPr="00E03FE9">
                    <w:t>0</w:t>
                  </w:r>
                </w:p>
              </w:tc>
              <w:tc>
                <w:tcPr>
                  <w:tcW w:w="0" w:type="auto"/>
                </w:tcPr>
                <w:p w14:paraId="1B91D1E3" w14:textId="77777777" w:rsidR="00043190" w:rsidRPr="00E03FE9" w:rsidRDefault="00043190" w:rsidP="00043190">
                  <w:pPr>
                    <w:pStyle w:val="ListParagraph"/>
                    <w:ind w:left="0"/>
                    <w:jc w:val="center"/>
                  </w:pPr>
                  <w:r w:rsidRPr="00E03FE9">
                    <w:t>1</w:t>
                  </w:r>
                </w:p>
              </w:tc>
              <w:tc>
                <w:tcPr>
                  <w:tcW w:w="0" w:type="auto"/>
                </w:tcPr>
                <w:p w14:paraId="442DA6BD" w14:textId="77777777" w:rsidR="00043190" w:rsidRPr="00E03FE9" w:rsidRDefault="00043190" w:rsidP="00043190">
                  <w:pPr>
                    <w:pStyle w:val="ListParagraph"/>
                    <w:ind w:left="0"/>
                    <w:jc w:val="center"/>
                  </w:pPr>
                  <w:r w:rsidRPr="00E03FE9">
                    <w:t>2</w:t>
                  </w:r>
                </w:p>
              </w:tc>
              <w:tc>
                <w:tcPr>
                  <w:tcW w:w="0" w:type="auto"/>
                </w:tcPr>
                <w:p w14:paraId="2662801F" w14:textId="77777777" w:rsidR="00043190" w:rsidRPr="00E03FE9" w:rsidRDefault="00043190" w:rsidP="00043190">
                  <w:pPr>
                    <w:pStyle w:val="ListParagraph"/>
                    <w:ind w:left="0"/>
                    <w:jc w:val="center"/>
                  </w:pPr>
                  <w:r w:rsidRPr="00E03FE9">
                    <w:t>3</w:t>
                  </w:r>
                </w:p>
              </w:tc>
            </w:tr>
            <w:tr w:rsidR="00043190" w:rsidRPr="00E03FE9" w14:paraId="7DF636EB" w14:textId="77777777" w:rsidTr="00043190">
              <w:trPr>
                <w:jc w:val="center"/>
              </w:trPr>
              <w:tc>
                <w:tcPr>
                  <w:tcW w:w="0" w:type="auto"/>
                </w:tcPr>
                <w:p w14:paraId="61B8412C" w14:textId="77777777" w:rsidR="00043190" w:rsidRPr="00E03FE9" w:rsidRDefault="00043190" w:rsidP="00043190">
                  <w:pPr>
                    <w:pStyle w:val="ListParagraph"/>
                    <w:ind w:left="0"/>
                    <w:jc w:val="center"/>
                  </w:pPr>
                  <w:r w:rsidRPr="00E03FE9">
                    <w:t>Y= f(x)</w:t>
                  </w:r>
                </w:p>
              </w:tc>
              <w:tc>
                <w:tcPr>
                  <w:tcW w:w="0" w:type="auto"/>
                </w:tcPr>
                <w:p w14:paraId="74A91F4E" w14:textId="77777777" w:rsidR="00043190" w:rsidRPr="00E03FE9" w:rsidRDefault="00043190" w:rsidP="00043190">
                  <w:pPr>
                    <w:pStyle w:val="ListParagraph"/>
                    <w:ind w:left="0"/>
                    <w:jc w:val="center"/>
                  </w:pPr>
                  <w:r w:rsidRPr="00E03FE9">
                    <w:t>1</w:t>
                  </w:r>
                </w:p>
              </w:tc>
              <w:tc>
                <w:tcPr>
                  <w:tcW w:w="0" w:type="auto"/>
                </w:tcPr>
                <w:p w14:paraId="1722E9E0" w14:textId="77777777" w:rsidR="00043190" w:rsidRPr="00E03FE9" w:rsidRDefault="00043190" w:rsidP="00043190">
                  <w:pPr>
                    <w:pStyle w:val="ListParagraph"/>
                    <w:ind w:left="0"/>
                    <w:jc w:val="center"/>
                  </w:pPr>
                  <w:r w:rsidRPr="00E03FE9">
                    <w:t>4</w:t>
                  </w:r>
                </w:p>
              </w:tc>
              <w:tc>
                <w:tcPr>
                  <w:tcW w:w="0" w:type="auto"/>
                </w:tcPr>
                <w:p w14:paraId="3172F7A4" w14:textId="77777777" w:rsidR="00043190" w:rsidRPr="00E03FE9" w:rsidRDefault="00043190" w:rsidP="00043190">
                  <w:pPr>
                    <w:pStyle w:val="ListParagraph"/>
                    <w:ind w:left="0"/>
                    <w:jc w:val="center"/>
                  </w:pPr>
                  <w:r w:rsidRPr="00E03FE9">
                    <w:t>10</w:t>
                  </w:r>
                </w:p>
              </w:tc>
              <w:tc>
                <w:tcPr>
                  <w:tcW w:w="0" w:type="auto"/>
                </w:tcPr>
                <w:p w14:paraId="22930A13" w14:textId="77777777" w:rsidR="00043190" w:rsidRPr="00E03FE9" w:rsidRDefault="00043190" w:rsidP="00043190">
                  <w:pPr>
                    <w:pStyle w:val="ListParagraph"/>
                    <w:ind w:left="0"/>
                    <w:jc w:val="center"/>
                  </w:pPr>
                  <w:r w:rsidRPr="00E03FE9">
                    <w:t>8</w:t>
                  </w:r>
                </w:p>
              </w:tc>
            </w:tr>
          </w:tbl>
          <w:p w14:paraId="5C147AE6" w14:textId="2472971D" w:rsidR="00D06134" w:rsidRPr="00683908" w:rsidRDefault="00D06134" w:rsidP="00F86DC6">
            <w:pPr>
              <w:suppressAutoHyphens w:val="0"/>
              <w:spacing w:after="200" w:line="276" w:lineRule="auto"/>
              <w:contextualSpacing/>
              <w:rPr>
                <w:rFonts w:eastAsiaTheme="minorEastAsia"/>
                <w:lang w:eastAsia="en-US"/>
              </w:rPr>
            </w:pPr>
          </w:p>
        </w:tc>
        <w:tc>
          <w:tcPr>
            <w:tcW w:w="472" w:type="pct"/>
          </w:tcPr>
          <w:p w14:paraId="18BBAE09" w14:textId="77777777" w:rsidR="00D06134" w:rsidRPr="00E03FE9" w:rsidRDefault="00D0376F" w:rsidP="00E96FA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D06134" w:rsidRPr="00E03FE9" w14:paraId="51DEB74A" w14:textId="77777777" w:rsidTr="00523894">
        <w:trPr>
          <w:trHeight w:val="2042"/>
        </w:trPr>
        <w:tc>
          <w:tcPr>
            <w:tcW w:w="289" w:type="pct"/>
          </w:tcPr>
          <w:p w14:paraId="553324A6" w14:textId="77777777" w:rsidR="00D06134" w:rsidRPr="00E03FE9" w:rsidRDefault="00D06134" w:rsidP="00BF1B4D">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3b</w:t>
            </w:r>
          </w:p>
        </w:tc>
        <w:tc>
          <w:tcPr>
            <w:tcW w:w="4239" w:type="pct"/>
          </w:tcPr>
          <w:p w14:paraId="0646B6DE" w14:textId="77777777" w:rsidR="00232617" w:rsidRDefault="007A0945" w:rsidP="005E50D5">
            <w:pPr>
              <w:pStyle w:val="ListParagraph"/>
              <w:spacing w:after="200" w:line="276" w:lineRule="auto"/>
              <w:ind w:left="0"/>
              <w:rPr>
                <w:rFonts w:eastAsiaTheme="minorEastAsia"/>
              </w:rPr>
            </w:pPr>
            <w:r w:rsidRPr="00E03FE9">
              <w:rPr>
                <w:rFonts w:asciiTheme="minorHAnsi" w:hAnsiTheme="minorHAnsi" w:cstheme="minorHAnsi"/>
              </w:rPr>
              <w:t xml:space="preserve"> </w:t>
            </w:r>
            <w:r w:rsidRPr="00E03FE9">
              <w:t xml:space="preserve">If air resistance is proportional to the square of the instantaneous velocity, then the velocity </w:t>
            </w:r>
            <m:oMath>
              <m:r>
                <w:rPr>
                  <w:rFonts w:ascii="Cambria Math" w:hAnsi="Cambria Math"/>
                </w:rPr>
                <m:t>v</m:t>
              </m:r>
            </m:oMath>
            <w:r w:rsidRPr="00E03FE9">
              <w:rPr>
                <w:rFonts w:eastAsiaTheme="minorEastAsia"/>
              </w:rPr>
              <w:t xml:space="preserve"> of a mass </w:t>
            </w:r>
            <m:oMath>
              <m:r>
                <w:rPr>
                  <w:rFonts w:ascii="Cambria Math" w:eastAsiaTheme="minorEastAsia" w:hAnsi="Cambria Math"/>
                </w:rPr>
                <m:t>m</m:t>
              </m:r>
            </m:oMath>
            <w:r w:rsidRPr="00E03FE9">
              <w:rPr>
                <w:rFonts w:eastAsiaTheme="minorEastAsia"/>
              </w:rPr>
              <w:t xml:space="preserve"> dropped from a height </w:t>
            </w:r>
            <m:oMath>
              <m:r>
                <w:rPr>
                  <w:rFonts w:ascii="Cambria Math" w:eastAsiaTheme="minorEastAsia" w:hAnsi="Cambria Math"/>
                </w:rPr>
                <m:t>h</m:t>
              </m:r>
            </m:oMath>
            <w:r w:rsidRPr="00E03FE9">
              <w:rPr>
                <w:rFonts w:eastAsiaTheme="minorEastAsia"/>
              </w:rPr>
              <w:t xml:space="preserve"> is determined from</w:t>
            </w:r>
          </w:p>
          <w:p w14:paraId="385B081A" w14:textId="7783525A" w:rsidR="00232617" w:rsidRPr="00232617" w:rsidRDefault="00EF56C2" w:rsidP="00232617">
            <w:pPr>
              <w:pStyle w:val="ListParagraph"/>
              <w:spacing w:after="200" w:line="276" w:lineRule="auto"/>
              <w:ind w:left="0"/>
              <w:jc w:val="center"/>
              <w:rPr>
                <w:rFonts w:eastAsiaTheme="minorEastAsia"/>
                <w:sz w:val="28"/>
                <w:szCs w:val="28"/>
              </w:rPr>
            </w:pPr>
            <m:oMath>
              <m:f>
                <m:fPr>
                  <m:ctrlPr>
                    <w:rPr>
                      <w:rFonts w:ascii="Cambria Math" w:eastAsiaTheme="minorEastAsia" w:hAnsi="Cambria Math"/>
                      <w:i/>
                      <w:sz w:val="28"/>
                      <w:szCs w:val="28"/>
                    </w:rPr>
                  </m:ctrlPr>
                </m:fPr>
                <m:num>
                  <m:r>
                    <w:rPr>
                      <w:rFonts w:ascii="Cambria Math" w:hAnsi="Cambria Math"/>
                      <w:sz w:val="28"/>
                      <w:szCs w:val="28"/>
                    </w:rPr>
                    <m:t>dv</m:t>
                  </m:r>
                </m:num>
                <m:den>
                  <m:r>
                    <w:rPr>
                      <w:rFonts w:ascii="Cambria Math" w:hAnsi="Cambria Math"/>
                      <w:sz w:val="28"/>
                      <w:szCs w:val="28"/>
                    </w:rPr>
                    <m:t>dt</m:t>
                  </m:r>
                </m:den>
              </m:f>
              <m:r>
                <w:rPr>
                  <w:rFonts w:ascii="Cambria Math" w:eastAsiaTheme="minorEastAsia" w:hAnsi="Cambria Math"/>
                  <w:sz w:val="28"/>
                  <w:szCs w:val="28"/>
                </w:rPr>
                <m:t>=g-</m:t>
              </m:r>
              <m:f>
                <m:fPr>
                  <m:ctrlPr>
                    <w:rPr>
                      <w:rFonts w:ascii="Cambria Math" w:eastAsiaTheme="minorEastAsia" w:hAnsi="Cambria Math"/>
                      <w:i/>
                      <w:sz w:val="28"/>
                      <w:szCs w:val="28"/>
                    </w:rPr>
                  </m:ctrlPr>
                </m:fPr>
                <m:num>
                  <m:r>
                    <w:rPr>
                      <w:rFonts w:ascii="Cambria Math" w:eastAsiaTheme="minorEastAsia" w:hAnsi="Cambria Math"/>
                      <w:sz w:val="28"/>
                      <w:szCs w:val="28"/>
                    </w:rPr>
                    <m:t>k</m:t>
                  </m:r>
                  <m:sSup>
                    <m:sSupPr>
                      <m:ctrlPr>
                        <w:rPr>
                          <w:rFonts w:ascii="Cambria Math" w:eastAsiaTheme="minorEastAsia" w:hAnsi="Cambria Math"/>
                          <w:i/>
                          <w:sz w:val="28"/>
                          <w:szCs w:val="28"/>
                        </w:rPr>
                      </m:ctrlPr>
                    </m:sSupPr>
                    <m:e>
                      <m:r>
                        <w:rPr>
                          <w:rFonts w:ascii="Cambria Math" w:eastAsiaTheme="minorEastAsia" w:hAnsi="Cambria Math"/>
                          <w:sz w:val="28"/>
                          <w:szCs w:val="28"/>
                        </w:rPr>
                        <m:t>v</m:t>
                      </m:r>
                    </m:e>
                    <m:sup>
                      <m:r>
                        <w:rPr>
                          <w:rFonts w:ascii="Cambria Math" w:eastAsiaTheme="minorEastAsia" w:hAnsi="Cambria Math"/>
                          <w:sz w:val="28"/>
                          <w:szCs w:val="28"/>
                        </w:rPr>
                        <m:t>2</m:t>
                      </m:r>
                    </m:sup>
                  </m:sSup>
                </m:num>
                <m:den>
                  <m:r>
                    <w:rPr>
                      <w:rFonts w:ascii="Cambria Math" w:eastAsiaTheme="minorEastAsia" w:hAnsi="Cambria Math"/>
                      <w:sz w:val="28"/>
                      <w:szCs w:val="28"/>
                    </w:rPr>
                    <m:t>m</m:t>
                  </m:r>
                </m:den>
              </m:f>
              <m:r>
                <w:rPr>
                  <w:rFonts w:ascii="Cambria Math" w:eastAsiaTheme="minorEastAsia" w:hAnsi="Cambria Math"/>
                  <w:sz w:val="28"/>
                  <w:szCs w:val="28"/>
                </w:rPr>
                <m:t>, k&gt;0</m:t>
              </m:r>
            </m:oMath>
            <w:r w:rsidR="007A0945" w:rsidRPr="00232617">
              <w:rPr>
                <w:rFonts w:eastAsiaTheme="minorEastAsia"/>
                <w:sz w:val="28"/>
                <w:szCs w:val="28"/>
              </w:rPr>
              <w:t>.</w:t>
            </w:r>
          </w:p>
          <w:p w14:paraId="2E5F160D" w14:textId="10DDB5A9" w:rsidR="00F86DC6" w:rsidRPr="00523894" w:rsidRDefault="007A0945" w:rsidP="00523894">
            <w:pPr>
              <w:pStyle w:val="ListParagraph"/>
              <w:ind w:left="0"/>
              <w:rPr>
                <w:rFonts w:eastAsiaTheme="minorEastAsia"/>
              </w:rPr>
            </w:pPr>
            <w:r w:rsidRPr="00E03FE9">
              <w:rPr>
                <w:rFonts w:eastAsiaTheme="minorEastAsia"/>
              </w:rPr>
              <w:t xml:space="preserve">Let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 0, k=0.   125, m=5 pounds and g=32ft/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sidRPr="00E03FE9">
              <w:rPr>
                <w:rFonts w:eastAsiaTheme="minorEastAsia"/>
              </w:rPr>
              <w:t xml:space="preserve">.  </w:t>
            </w:r>
            <w:r w:rsidRPr="00E03FE9">
              <w:t>Using Runge-</w:t>
            </w:r>
            <w:proofErr w:type="spellStart"/>
            <w:r w:rsidRPr="00E03FE9">
              <w:t>Kutta</w:t>
            </w:r>
            <w:proofErr w:type="spellEnd"/>
            <w:r w:rsidRPr="00E03FE9">
              <w:t xml:space="preserve"> method of fourth order method with </w:t>
            </w:r>
            <m:oMath>
              <m:r>
                <w:rPr>
                  <w:rFonts w:ascii="Cambria Math" w:hAnsi="Cambria Math"/>
                </w:rPr>
                <m:t>h=</m:t>
              </m:r>
              <m:r>
                <w:rPr>
                  <w:rFonts w:ascii="Cambria Math" w:hAnsi="Cambria Math"/>
                </w:rPr>
                <m:t>1</m:t>
              </m:r>
            </m:oMath>
            <w:r w:rsidRPr="00E03FE9">
              <w:rPr>
                <w:rFonts w:eastAsiaTheme="minorEastAsia"/>
              </w:rPr>
              <w:t xml:space="preserve"> to find an approximation to the velocity of the falling mass</w:t>
            </w:r>
            <w:r w:rsidR="00F86DC6">
              <w:rPr>
                <w:rFonts w:eastAsiaTheme="minorEastAsia"/>
              </w:rPr>
              <w:t>.</w:t>
            </w:r>
          </w:p>
        </w:tc>
        <w:tc>
          <w:tcPr>
            <w:tcW w:w="472" w:type="pct"/>
          </w:tcPr>
          <w:p w14:paraId="7550196C" w14:textId="77777777" w:rsidR="00D0376F" w:rsidRPr="00E03FE9" w:rsidRDefault="00D0376F" w:rsidP="00D0376F">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p w14:paraId="1CEC4D35" w14:textId="77777777" w:rsidR="00D0376F" w:rsidRPr="00E03FE9" w:rsidRDefault="00D0376F" w:rsidP="00E96FAB">
            <w:pPr>
              <w:spacing w:line="276" w:lineRule="auto"/>
              <w:jc w:val="center"/>
              <w:rPr>
                <w:rFonts w:asciiTheme="minorHAnsi" w:eastAsia="Arial Unicode MS" w:hAnsiTheme="minorHAnsi" w:cstheme="minorHAnsi"/>
                <w:b/>
              </w:rPr>
            </w:pPr>
          </w:p>
          <w:p w14:paraId="305AAD9E" w14:textId="77777777" w:rsidR="00D0376F" w:rsidRPr="00E03FE9" w:rsidRDefault="00D0376F" w:rsidP="00E96FAB">
            <w:pPr>
              <w:spacing w:line="276" w:lineRule="auto"/>
              <w:jc w:val="center"/>
              <w:rPr>
                <w:rFonts w:asciiTheme="minorHAnsi" w:eastAsia="Arial Unicode MS" w:hAnsiTheme="minorHAnsi" w:cstheme="minorHAnsi"/>
                <w:b/>
              </w:rPr>
            </w:pPr>
          </w:p>
          <w:p w14:paraId="21C34531" w14:textId="77777777" w:rsidR="00D0376F" w:rsidRPr="00E03FE9" w:rsidRDefault="00D0376F" w:rsidP="00E96FAB">
            <w:pPr>
              <w:spacing w:line="276" w:lineRule="auto"/>
              <w:jc w:val="center"/>
              <w:rPr>
                <w:rFonts w:asciiTheme="minorHAnsi" w:eastAsia="Arial Unicode MS" w:hAnsiTheme="minorHAnsi" w:cstheme="minorHAnsi"/>
                <w:b/>
              </w:rPr>
            </w:pPr>
          </w:p>
          <w:p w14:paraId="5B422484" w14:textId="77777777" w:rsidR="00D0376F" w:rsidRPr="00E03FE9" w:rsidRDefault="00D0376F" w:rsidP="00E96FAB">
            <w:pPr>
              <w:spacing w:line="276" w:lineRule="auto"/>
              <w:jc w:val="center"/>
              <w:rPr>
                <w:rFonts w:asciiTheme="minorHAnsi" w:eastAsia="Arial Unicode MS" w:hAnsiTheme="minorHAnsi" w:cstheme="minorHAnsi"/>
                <w:b/>
              </w:rPr>
            </w:pPr>
          </w:p>
          <w:p w14:paraId="137FD33E" w14:textId="77777777" w:rsidR="00D0376F" w:rsidRPr="00E03FE9" w:rsidRDefault="00D0376F" w:rsidP="00E96FAB">
            <w:pPr>
              <w:spacing w:line="276" w:lineRule="auto"/>
              <w:jc w:val="center"/>
              <w:rPr>
                <w:rFonts w:asciiTheme="minorHAnsi" w:eastAsia="Arial Unicode MS" w:hAnsiTheme="minorHAnsi" w:cstheme="minorHAnsi"/>
                <w:b/>
              </w:rPr>
            </w:pPr>
          </w:p>
          <w:p w14:paraId="29D7AB98" w14:textId="77777777" w:rsidR="00D0376F" w:rsidRPr="00E03FE9" w:rsidRDefault="00D0376F" w:rsidP="00E96FAB">
            <w:pPr>
              <w:spacing w:line="276" w:lineRule="auto"/>
              <w:jc w:val="center"/>
              <w:rPr>
                <w:rFonts w:asciiTheme="minorHAnsi" w:eastAsia="Arial Unicode MS" w:hAnsiTheme="minorHAnsi" w:cstheme="minorHAnsi"/>
                <w:b/>
              </w:rPr>
            </w:pPr>
          </w:p>
        </w:tc>
      </w:tr>
      <w:tr w:rsidR="00D06134" w:rsidRPr="00E03FE9" w14:paraId="663504E6" w14:textId="77777777" w:rsidTr="005E33EA">
        <w:trPr>
          <w:trHeight w:val="286"/>
        </w:trPr>
        <w:tc>
          <w:tcPr>
            <w:tcW w:w="289" w:type="pct"/>
          </w:tcPr>
          <w:p w14:paraId="682A8040" w14:textId="77777777" w:rsidR="00D06134" w:rsidRPr="00E03FE9" w:rsidRDefault="00D06134" w:rsidP="00BF1B4D">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4a</w:t>
            </w:r>
          </w:p>
        </w:tc>
        <w:tc>
          <w:tcPr>
            <w:tcW w:w="4239" w:type="pct"/>
          </w:tcPr>
          <w:p w14:paraId="4B4B48E9"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Using the following data, find Fisher’s price and quantity index numbers, construct Fisher’s ideal index and show how it satisfies factor reversal and time reversal tests?</w:t>
            </w:r>
          </w:p>
          <w:tbl>
            <w:tblPr>
              <w:tblStyle w:val="TableGrid"/>
              <w:tblW w:w="0" w:type="auto"/>
              <w:tblInd w:w="805" w:type="dxa"/>
              <w:tblLook w:val="04A0" w:firstRow="1" w:lastRow="0" w:firstColumn="1" w:lastColumn="0" w:noHBand="0" w:noVBand="1"/>
            </w:tblPr>
            <w:tblGrid>
              <w:gridCol w:w="1528"/>
              <w:gridCol w:w="1512"/>
              <w:gridCol w:w="1649"/>
              <w:gridCol w:w="1515"/>
              <w:gridCol w:w="1484"/>
            </w:tblGrid>
            <w:tr w:rsidR="002D6673" w:rsidRPr="002D6673" w14:paraId="2CC02C5A" w14:textId="77777777" w:rsidTr="00523894">
              <w:tc>
                <w:tcPr>
                  <w:tcW w:w="1528" w:type="dxa"/>
                  <w:vMerge w:val="restart"/>
                </w:tcPr>
                <w:p w14:paraId="7DD21756" w14:textId="77777777" w:rsidR="002D6673" w:rsidRPr="002D6673" w:rsidRDefault="002D6673" w:rsidP="002D6673">
                  <w:pPr>
                    <w:suppressAutoHyphens w:val="0"/>
                    <w:spacing w:after="200" w:line="276" w:lineRule="auto"/>
                    <w:contextualSpacing/>
                    <w:rPr>
                      <w:rFonts w:eastAsiaTheme="minorEastAsia"/>
                      <w:b/>
                      <w:bCs/>
                      <w:lang w:eastAsia="en-US"/>
                    </w:rPr>
                  </w:pPr>
                  <w:r w:rsidRPr="002D6673">
                    <w:rPr>
                      <w:rFonts w:eastAsiaTheme="minorEastAsia"/>
                      <w:b/>
                      <w:bCs/>
                      <w:lang w:eastAsia="en-US"/>
                    </w:rPr>
                    <w:t>Commodity</w:t>
                  </w:r>
                </w:p>
              </w:tc>
              <w:tc>
                <w:tcPr>
                  <w:tcW w:w="3161" w:type="dxa"/>
                  <w:gridSpan w:val="2"/>
                </w:tcPr>
                <w:p w14:paraId="7FD62C9C" w14:textId="77777777" w:rsidR="002D6673" w:rsidRPr="002D6673" w:rsidRDefault="002D6673" w:rsidP="002D6673">
                  <w:pPr>
                    <w:suppressAutoHyphens w:val="0"/>
                    <w:spacing w:after="200" w:line="276" w:lineRule="auto"/>
                    <w:contextualSpacing/>
                    <w:rPr>
                      <w:rFonts w:eastAsiaTheme="minorEastAsia"/>
                      <w:b/>
                      <w:bCs/>
                      <w:lang w:eastAsia="en-US"/>
                    </w:rPr>
                  </w:pPr>
                  <w:r w:rsidRPr="002D6673">
                    <w:rPr>
                      <w:rFonts w:eastAsiaTheme="minorEastAsia"/>
                      <w:b/>
                      <w:bCs/>
                      <w:lang w:eastAsia="en-US"/>
                    </w:rPr>
                    <w:t>Price in Rs/unit</w:t>
                  </w:r>
                </w:p>
              </w:tc>
              <w:tc>
                <w:tcPr>
                  <w:tcW w:w="2999" w:type="dxa"/>
                  <w:gridSpan w:val="2"/>
                </w:tcPr>
                <w:p w14:paraId="567A4BF0" w14:textId="77777777" w:rsidR="002D6673" w:rsidRPr="002D6673" w:rsidRDefault="002D6673" w:rsidP="002D6673">
                  <w:pPr>
                    <w:suppressAutoHyphens w:val="0"/>
                    <w:spacing w:after="200" w:line="276" w:lineRule="auto"/>
                    <w:contextualSpacing/>
                    <w:rPr>
                      <w:rFonts w:eastAsiaTheme="minorEastAsia"/>
                      <w:b/>
                      <w:bCs/>
                      <w:lang w:eastAsia="en-US"/>
                    </w:rPr>
                  </w:pPr>
                  <w:r w:rsidRPr="002D6673">
                    <w:rPr>
                      <w:rFonts w:eastAsiaTheme="minorEastAsia"/>
                      <w:b/>
                      <w:bCs/>
                      <w:lang w:eastAsia="en-US"/>
                    </w:rPr>
                    <w:t>Number of units</w:t>
                  </w:r>
                </w:p>
              </w:tc>
            </w:tr>
            <w:tr w:rsidR="002D6673" w:rsidRPr="002D6673" w14:paraId="3BE10351" w14:textId="77777777" w:rsidTr="00523894">
              <w:tc>
                <w:tcPr>
                  <w:tcW w:w="1528" w:type="dxa"/>
                  <w:vMerge/>
                </w:tcPr>
                <w:p w14:paraId="63723D54" w14:textId="77777777" w:rsidR="002D6673" w:rsidRPr="002D6673" w:rsidRDefault="002D6673" w:rsidP="002D6673">
                  <w:pPr>
                    <w:suppressAutoHyphens w:val="0"/>
                    <w:spacing w:after="200" w:line="276" w:lineRule="auto"/>
                    <w:contextualSpacing/>
                    <w:rPr>
                      <w:rFonts w:eastAsiaTheme="minorEastAsia"/>
                      <w:b/>
                      <w:bCs/>
                      <w:lang w:eastAsia="en-US"/>
                    </w:rPr>
                  </w:pPr>
                </w:p>
              </w:tc>
              <w:tc>
                <w:tcPr>
                  <w:tcW w:w="1512" w:type="dxa"/>
                </w:tcPr>
                <w:p w14:paraId="30A7A80B" w14:textId="77777777" w:rsidR="002D6673" w:rsidRPr="002D6673" w:rsidRDefault="002D6673" w:rsidP="002D6673">
                  <w:pPr>
                    <w:suppressAutoHyphens w:val="0"/>
                    <w:spacing w:after="200" w:line="276" w:lineRule="auto"/>
                    <w:contextualSpacing/>
                    <w:rPr>
                      <w:rFonts w:eastAsiaTheme="minorEastAsia"/>
                      <w:b/>
                      <w:bCs/>
                      <w:lang w:eastAsia="en-US"/>
                    </w:rPr>
                  </w:pPr>
                  <w:r w:rsidRPr="002D6673">
                    <w:rPr>
                      <w:rFonts w:eastAsiaTheme="minorEastAsia"/>
                      <w:b/>
                      <w:bCs/>
                      <w:lang w:eastAsia="en-US"/>
                    </w:rPr>
                    <w:t>Base year</w:t>
                  </w:r>
                </w:p>
              </w:tc>
              <w:tc>
                <w:tcPr>
                  <w:tcW w:w="1649" w:type="dxa"/>
                </w:tcPr>
                <w:p w14:paraId="2AE67062" w14:textId="77777777" w:rsidR="002D6673" w:rsidRPr="002D6673" w:rsidRDefault="002D6673" w:rsidP="002D6673">
                  <w:pPr>
                    <w:suppressAutoHyphens w:val="0"/>
                    <w:spacing w:after="200" w:line="276" w:lineRule="auto"/>
                    <w:contextualSpacing/>
                    <w:rPr>
                      <w:rFonts w:eastAsiaTheme="minorEastAsia"/>
                      <w:b/>
                      <w:bCs/>
                      <w:lang w:eastAsia="en-US"/>
                    </w:rPr>
                  </w:pPr>
                  <w:r w:rsidRPr="002D6673">
                    <w:rPr>
                      <w:rFonts w:eastAsiaTheme="minorEastAsia"/>
                      <w:b/>
                      <w:bCs/>
                      <w:lang w:eastAsia="en-US"/>
                    </w:rPr>
                    <w:t>Current year</w:t>
                  </w:r>
                </w:p>
              </w:tc>
              <w:tc>
                <w:tcPr>
                  <w:tcW w:w="1515" w:type="dxa"/>
                </w:tcPr>
                <w:p w14:paraId="657236E4" w14:textId="77777777" w:rsidR="002D6673" w:rsidRPr="002D6673" w:rsidRDefault="002D6673" w:rsidP="002D6673">
                  <w:pPr>
                    <w:suppressAutoHyphens w:val="0"/>
                    <w:spacing w:after="200" w:line="276" w:lineRule="auto"/>
                    <w:contextualSpacing/>
                    <w:rPr>
                      <w:rFonts w:eastAsiaTheme="minorEastAsia"/>
                      <w:b/>
                      <w:bCs/>
                      <w:lang w:eastAsia="en-US"/>
                    </w:rPr>
                  </w:pPr>
                  <w:r w:rsidRPr="002D6673">
                    <w:rPr>
                      <w:rFonts w:eastAsiaTheme="minorEastAsia"/>
                      <w:b/>
                      <w:bCs/>
                      <w:lang w:eastAsia="en-US"/>
                    </w:rPr>
                    <w:t>Base year</w:t>
                  </w:r>
                </w:p>
              </w:tc>
              <w:tc>
                <w:tcPr>
                  <w:tcW w:w="1484" w:type="dxa"/>
                </w:tcPr>
                <w:p w14:paraId="69B0BA1E" w14:textId="77777777" w:rsidR="002D6673" w:rsidRPr="002D6673" w:rsidRDefault="002D6673" w:rsidP="002D6673">
                  <w:pPr>
                    <w:suppressAutoHyphens w:val="0"/>
                    <w:spacing w:after="200" w:line="276" w:lineRule="auto"/>
                    <w:contextualSpacing/>
                    <w:rPr>
                      <w:rFonts w:eastAsiaTheme="minorEastAsia"/>
                      <w:b/>
                      <w:bCs/>
                      <w:lang w:eastAsia="en-US"/>
                    </w:rPr>
                  </w:pPr>
                  <w:r w:rsidRPr="002D6673">
                    <w:rPr>
                      <w:rFonts w:eastAsiaTheme="minorEastAsia"/>
                      <w:b/>
                      <w:bCs/>
                      <w:lang w:eastAsia="en-US"/>
                    </w:rPr>
                    <w:t xml:space="preserve">Current </w:t>
                  </w:r>
                  <w:r w:rsidRPr="002D6673">
                    <w:rPr>
                      <w:rFonts w:eastAsiaTheme="minorEastAsia"/>
                      <w:b/>
                      <w:bCs/>
                      <w:lang w:eastAsia="en-US"/>
                    </w:rPr>
                    <w:lastRenderedPageBreak/>
                    <w:t>year</w:t>
                  </w:r>
                </w:p>
              </w:tc>
            </w:tr>
            <w:tr w:rsidR="002D6673" w:rsidRPr="002D6673" w14:paraId="064AB785" w14:textId="77777777" w:rsidTr="00523894">
              <w:tc>
                <w:tcPr>
                  <w:tcW w:w="1528" w:type="dxa"/>
                </w:tcPr>
                <w:p w14:paraId="4248FBEA"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lastRenderedPageBreak/>
                    <w:t>Water bottle</w:t>
                  </w:r>
                </w:p>
              </w:tc>
              <w:tc>
                <w:tcPr>
                  <w:tcW w:w="1512" w:type="dxa"/>
                </w:tcPr>
                <w:p w14:paraId="04F51069"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40</w:t>
                  </w:r>
                </w:p>
              </w:tc>
              <w:tc>
                <w:tcPr>
                  <w:tcW w:w="1649" w:type="dxa"/>
                </w:tcPr>
                <w:p w14:paraId="48833BCC"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50</w:t>
                  </w:r>
                </w:p>
              </w:tc>
              <w:tc>
                <w:tcPr>
                  <w:tcW w:w="1515" w:type="dxa"/>
                </w:tcPr>
                <w:p w14:paraId="6D99EF07"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160</w:t>
                  </w:r>
                </w:p>
              </w:tc>
              <w:tc>
                <w:tcPr>
                  <w:tcW w:w="1484" w:type="dxa"/>
                </w:tcPr>
                <w:p w14:paraId="4573CB4A"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200</w:t>
                  </w:r>
                </w:p>
              </w:tc>
            </w:tr>
            <w:tr w:rsidR="002D6673" w:rsidRPr="002D6673" w14:paraId="21024B79" w14:textId="77777777" w:rsidTr="00523894">
              <w:tc>
                <w:tcPr>
                  <w:tcW w:w="1528" w:type="dxa"/>
                </w:tcPr>
                <w:p w14:paraId="7B6F106D"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Pencil</w:t>
                  </w:r>
                </w:p>
              </w:tc>
              <w:tc>
                <w:tcPr>
                  <w:tcW w:w="1512" w:type="dxa"/>
                </w:tcPr>
                <w:p w14:paraId="6ED61EC1"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20</w:t>
                  </w:r>
                </w:p>
              </w:tc>
              <w:tc>
                <w:tcPr>
                  <w:tcW w:w="1649" w:type="dxa"/>
                </w:tcPr>
                <w:p w14:paraId="2766C761"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30</w:t>
                  </w:r>
                </w:p>
              </w:tc>
              <w:tc>
                <w:tcPr>
                  <w:tcW w:w="1515" w:type="dxa"/>
                </w:tcPr>
                <w:p w14:paraId="2CFB920E"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200</w:t>
                  </w:r>
                </w:p>
              </w:tc>
              <w:tc>
                <w:tcPr>
                  <w:tcW w:w="1484" w:type="dxa"/>
                </w:tcPr>
                <w:p w14:paraId="4A1EF74E"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240</w:t>
                  </w:r>
                </w:p>
              </w:tc>
            </w:tr>
            <w:tr w:rsidR="002D6673" w:rsidRPr="002D6673" w14:paraId="6FBCB6D1" w14:textId="77777777" w:rsidTr="00523894">
              <w:tc>
                <w:tcPr>
                  <w:tcW w:w="1528" w:type="dxa"/>
                </w:tcPr>
                <w:p w14:paraId="70161627"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Chocolate</w:t>
                  </w:r>
                </w:p>
              </w:tc>
              <w:tc>
                <w:tcPr>
                  <w:tcW w:w="1512" w:type="dxa"/>
                </w:tcPr>
                <w:p w14:paraId="1A5CD506"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10</w:t>
                  </w:r>
                </w:p>
              </w:tc>
              <w:tc>
                <w:tcPr>
                  <w:tcW w:w="1649" w:type="dxa"/>
                </w:tcPr>
                <w:p w14:paraId="76650E95"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12</w:t>
                  </w:r>
                </w:p>
              </w:tc>
              <w:tc>
                <w:tcPr>
                  <w:tcW w:w="1515" w:type="dxa"/>
                </w:tcPr>
                <w:p w14:paraId="1DED6E4E"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80</w:t>
                  </w:r>
                </w:p>
              </w:tc>
              <w:tc>
                <w:tcPr>
                  <w:tcW w:w="1484" w:type="dxa"/>
                </w:tcPr>
                <w:p w14:paraId="38AD69B2"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72</w:t>
                  </w:r>
                </w:p>
              </w:tc>
            </w:tr>
            <w:tr w:rsidR="002D6673" w:rsidRPr="002D6673" w14:paraId="667BC689" w14:textId="77777777" w:rsidTr="00523894">
              <w:tc>
                <w:tcPr>
                  <w:tcW w:w="1528" w:type="dxa"/>
                </w:tcPr>
                <w:p w14:paraId="35BE5202"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Juice</w:t>
                  </w:r>
                </w:p>
              </w:tc>
              <w:tc>
                <w:tcPr>
                  <w:tcW w:w="1512" w:type="dxa"/>
                </w:tcPr>
                <w:p w14:paraId="615CE7B9"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05</w:t>
                  </w:r>
                </w:p>
              </w:tc>
              <w:tc>
                <w:tcPr>
                  <w:tcW w:w="1649" w:type="dxa"/>
                </w:tcPr>
                <w:p w14:paraId="44328B9C"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05</w:t>
                  </w:r>
                </w:p>
              </w:tc>
              <w:tc>
                <w:tcPr>
                  <w:tcW w:w="1515" w:type="dxa"/>
                </w:tcPr>
                <w:p w14:paraId="6222AC9F"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40</w:t>
                  </w:r>
                </w:p>
              </w:tc>
              <w:tc>
                <w:tcPr>
                  <w:tcW w:w="1484" w:type="dxa"/>
                </w:tcPr>
                <w:p w14:paraId="67453E81" w14:textId="77777777" w:rsidR="002D6673" w:rsidRPr="002D6673" w:rsidRDefault="002D6673" w:rsidP="002D6673">
                  <w:pPr>
                    <w:suppressAutoHyphens w:val="0"/>
                    <w:spacing w:after="200" w:line="276" w:lineRule="auto"/>
                    <w:contextualSpacing/>
                    <w:rPr>
                      <w:rFonts w:eastAsiaTheme="minorEastAsia"/>
                      <w:lang w:eastAsia="en-US"/>
                    </w:rPr>
                  </w:pPr>
                  <w:r w:rsidRPr="002D6673">
                    <w:rPr>
                      <w:rFonts w:eastAsiaTheme="minorEastAsia"/>
                      <w:lang w:eastAsia="en-US"/>
                    </w:rPr>
                    <w:t>45</w:t>
                  </w:r>
                </w:p>
              </w:tc>
            </w:tr>
          </w:tbl>
          <w:p w14:paraId="42D8561F" w14:textId="1A37F792" w:rsidR="00D06134" w:rsidRPr="00E03FE9" w:rsidRDefault="00D06134" w:rsidP="005E33EA">
            <w:pPr>
              <w:jc w:val="both"/>
            </w:pPr>
          </w:p>
        </w:tc>
        <w:tc>
          <w:tcPr>
            <w:tcW w:w="472" w:type="pct"/>
          </w:tcPr>
          <w:p w14:paraId="006CBA55" w14:textId="77777777" w:rsidR="00D06134" w:rsidRPr="00E03FE9" w:rsidRDefault="00D0376F" w:rsidP="00E96FA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lastRenderedPageBreak/>
              <w:t>5</w:t>
            </w:r>
          </w:p>
        </w:tc>
      </w:tr>
      <w:tr w:rsidR="00B9660B" w:rsidRPr="00E03FE9" w14:paraId="39F08AB4" w14:textId="77777777" w:rsidTr="005E33EA">
        <w:trPr>
          <w:trHeight w:val="286"/>
        </w:trPr>
        <w:tc>
          <w:tcPr>
            <w:tcW w:w="289" w:type="pct"/>
          </w:tcPr>
          <w:p w14:paraId="1B09EA56"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4b</w:t>
            </w:r>
          </w:p>
        </w:tc>
        <w:tc>
          <w:tcPr>
            <w:tcW w:w="4239" w:type="pct"/>
            <w:tcBorders>
              <w:top w:val="single" w:sz="4" w:space="0" w:color="auto"/>
              <w:left w:val="single" w:sz="4" w:space="0" w:color="auto"/>
              <w:bottom w:val="single" w:sz="4" w:space="0" w:color="auto"/>
              <w:right w:val="single" w:sz="4" w:space="0" w:color="auto"/>
            </w:tcBorders>
            <w:vAlign w:val="center"/>
          </w:tcPr>
          <w:p w14:paraId="72390D63" w14:textId="77777777" w:rsidR="003B3D07" w:rsidRPr="003B3D07" w:rsidRDefault="003B3D07" w:rsidP="002D6673">
            <w:pPr>
              <w:jc w:val="both"/>
              <w:rPr>
                <w:rFonts w:asciiTheme="minorHAnsi" w:hAnsiTheme="minorHAnsi" w:cstheme="minorHAnsi"/>
              </w:rPr>
            </w:pPr>
            <w:r w:rsidRPr="003B3D07">
              <w:rPr>
                <w:rFonts w:asciiTheme="minorHAnsi" w:hAnsiTheme="minorHAnsi" w:cstheme="minorHAnsi"/>
              </w:rPr>
              <w:t>Fit a straight line trend to the following data on the domestic demand for a motor fuel and estimate demand of 1992.</w:t>
            </w:r>
          </w:p>
          <w:p w14:paraId="11C382A8" w14:textId="77777777" w:rsidR="003B3D07" w:rsidRPr="003B3D07" w:rsidRDefault="003B3D07" w:rsidP="003B3D07">
            <w:pPr>
              <w:jc w:val="both"/>
              <w:rPr>
                <w:rFonts w:asciiTheme="minorHAnsi" w:hAnsiTheme="minorHAnsi" w:cstheme="minorHAnsi"/>
              </w:rPr>
            </w:pPr>
          </w:p>
          <w:tbl>
            <w:tblPr>
              <w:tblStyle w:val="TableGrid"/>
              <w:tblW w:w="0" w:type="auto"/>
              <w:tblLook w:val="04A0" w:firstRow="1" w:lastRow="0" w:firstColumn="1" w:lastColumn="0" w:noHBand="0" w:noVBand="1"/>
            </w:tblPr>
            <w:tblGrid>
              <w:gridCol w:w="760"/>
              <w:gridCol w:w="703"/>
              <w:gridCol w:w="703"/>
              <w:gridCol w:w="703"/>
              <w:gridCol w:w="703"/>
              <w:gridCol w:w="703"/>
              <w:gridCol w:w="703"/>
              <w:gridCol w:w="703"/>
              <w:gridCol w:w="703"/>
              <w:gridCol w:w="703"/>
              <w:gridCol w:w="703"/>
              <w:gridCol w:w="703"/>
            </w:tblGrid>
            <w:tr w:rsidR="003B3D07" w:rsidRPr="003B3D07" w14:paraId="7F9CC845" w14:textId="77777777" w:rsidTr="003B3D07">
              <w:tc>
                <w:tcPr>
                  <w:tcW w:w="0" w:type="auto"/>
                </w:tcPr>
                <w:p w14:paraId="14782BE5"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Year</w:t>
                  </w:r>
                </w:p>
              </w:tc>
              <w:tc>
                <w:tcPr>
                  <w:tcW w:w="0" w:type="auto"/>
                </w:tcPr>
                <w:p w14:paraId="6138A0E5"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2002</w:t>
                  </w:r>
                </w:p>
              </w:tc>
              <w:tc>
                <w:tcPr>
                  <w:tcW w:w="0" w:type="auto"/>
                </w:tcPr>
                <w:p w14:paraId="54814D94"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2003</w:t>
                  </w:r>
                </w:p>
              </w:tc>
              <w:tc>
                <w:tcPr>
                  <w:tcW w:w="0" w:type="auto"/>
                </w:tcPr>
                <w:p w14:paraId="7F89FF2D"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2004</w:t>
                  </w:r>
                </w:p>
              </w:tc>
              <w:tc>
                <w:tcPr>
                  <w:tcW w:w="0" w:type="auto"/>
                </w:tcPr>
                <w:p w14:paraId="6C0F6E6F"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2005</w:t>
                  </w:r>
                </w:p>
              </w:tc>
              <w:tc>
                <w:tcPr>
                  <w:tcW w:w="0" w:type="auto"/>
                </w:tcPr>
                <w:p w14:paraId="270C99BA"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2006</w:t>
                  </w:r>
                </w:p>
              </w:tc>
              <w:tc>
                <w:tcPr>
                  <w:tcW w:w="0" w:type="auto"/>
                </w:tcPr>
                <w:p w14:paraId="297242B9"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2007</w:t>
                  </w:r>
                </w:p>
              </w:tc>
              <w:tc>
                <w:tcPr>
                  <w:tcW w:w="0" w:type="auto"/>
                </w:tcPr>
                <w:p w14:paraId="1F7677FE"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2008</w:t>
                  </w:r>
                </w:p>
              </w:tc>
              <w:tc>
                <w:tcPr>
                  <w:tcW w:w="0" w:type="auto"/>
                </w:tcPr>
                <w:p w14:paraId="1EE61B60"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2009</w:t>
                  </w:r>
                </w:p>
              </w:tc>
              <w:tc>
                <w:tcPr>
                  <w:tcW w:w="0" w:type="auto"/>
                </w:tcPr>
                <w:p w14:paraId="7CB4EC04"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2010</w:t>
                  </w:r>
                </w:p>
              </w:tc>
              <w:tc>
                <w:tcPr>
                  <w:tcW w:w="0" w:type="auto"/>
                </w:tcPr>
                <w:p w14:paraId="43CF53DB"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2011</w:t>
                  </w:r>
                </w:p>
              </w:tc>
              <w:tc>
                <w:tcPr>
                  <w:tcW w:w="0" w:type="auto"/>
                </w:tcPr>
                <w:p w14:paraId="03D0E2E3"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2012</w:t>
                  </w:r>
                </w:p>
              </w:tc>
            </w:tr>
            <w:tr w:rsidR="003B3D07" w:rsidRPr="003B3D07" w14:paraId="2916664B" w14:textId="77777777" w:rsidTr="003B3D07">
              <w:tc>
                <w:tcPr>
                  <w:tcW w:w="0" w:type="auto"/>
                </w:tcPr>
                <w:p w14:paraId="3CBC0CE8" w14:textId="77777777" w:rsidR="003B3D07" w:rsidRPr="003B3D07" w:rsidRDefault="003B3D07" w:rsidP="003B3D07">
                  <w:pPr>
                    <w:jc w:val="both"/>
                    <w:rPr>
                      <w:rFonts w:asciiTheme="minorHAnsi" w:hAnsiTheme="minorHAnsi" w:cstheme="minorHAnsi"/>
                      <w:sz w:val="16"/>
                      <w:szCs w:val="16"/>
                    </w:rPr>
                  </w:pPr>
                  <w:r w:rsidRPr="003B3D07">
                    <w:rPr>
                      <w:rFonts w:asciiTheme="minorHAnsi" w:hAnsiTheme="minorHAnsi" w:cstheme="minorHAnsi"/>
                      <w:sz w:val="16"/>
                      <w:szCs w:val="16"/>
                    </w:rPr>
                    <w:t>Average monthly demand million barrels</w:t>
                  </w:r>
                </w:p>
              </w:tc>
              <w:tc>
                <w:tcPr>
                  <w:tcW w:w="0" w:type="auto"/>
                </w:tcPr>
                <w:p w14:paraId="1547F447" w14:textId="77777777" w:rsidR="003B3D07" w:rsidRPr="003B3D07" w:rsidRDefault="003B3D07" w:rsidP="003B3D07">
                  <w:pPr>
                    <w:jc w:val="both"/>
                    <w:rPr>
                      <w:rFonts w:asciiTheme="minorHAnsi" w:hAnsiTheme="minorHAnsi" w:cstheme="minorHAnsi"/>
                    </w:rPr>
                  </w:pPr>
                </w:p>
                <w:p w14:paraId="04731306" w14:textId="77777777" w:rsidR="003B3D07" w:rsidRPr="003B3D07" w:rsidRDefault="003B3D07" w:rsidP="003B3D07">
                  <w:pPr>
                    <w:jc w:val="both"/>
                    <w:rPr>
                      <w:rFonts w:asciiTheme="minorHAnsi" w:hAnsiTheme="minorHAnsi" w:cstheme="minorHAnsi"/>
                    </w:rPr>
                  </w:pPr>
                </w:p>
                <w:p w14:paraId="4DAD8EBE"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61</w:t>
                  </w:r>
                </w:p>
              </w:tc>
              <w:tc>
                <w:tcPr>
                  <w:tcW w:w="0" w:type="auto"/>
                </w:tcPr>
                <w:p w14:paraId="1649E665" w14:textId="77777777" w:rsidR="003B3D07" w:rsidRPr="003B3D07" w:rsidRDefault="003B3D07" w:rsidP="003B3D07">
                  <w:pPr>
                    <w:jc w:val="both"/>
                    <w:rPr>
                      <w:rFonts w:asciiTheme="minorHAnsi" w:hAnsiTheme="minorHAnsi" w:cstheme="minorHAnsi"/>
                    </w:rPr>
                  </w:pPr>
                </w:p>
                <w:p w14:paraId="2C185C3A" w14:textId="77777777" w:rsidR="003B3D07" w:rsidRPr="003B3D07" w:rsidRDefault="003B3D07" w:rsidP="003B3D07">
                  <w:pPr>
                    <w:jc w:val="both"/>
                    <w:rPr>
                      <w:rFonts w:asciiTheme="minorHAnsi" w:hAnsiTheme="minorHAnsi" w:cstheme="minorHAnsi"/>
                    </w:rPr>
                  </w:pPr>
                </w:p>
                <w:p w14:paraId="3D96E500"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66</w:t>
                  </w:r>
                </w:p>
              </w:tc>
              <w:tc>
                <w:tcPr>
                  <w:tcW w:w="0" w:type="auto"/>
                </w:tcPr>
                <w:p w14:paraId="60DC1939" w14:textId="77777777" w:rsidR="003B3D07" w:rsidRPr="003B3D07" w:rsidRDefault="003B3D07" w:rsidP="003B3D07">
                  <w:pPr>
                    <w:jc w:val="both"/>
                    <w:rPr>
                      <w:rFonts w:asciiTheme="minorHAnsi" w:hAnsiTheme="minorHAnsi" w:cstheme="minorHAnsi"/>
                    </w:rPr>
                  </w:pPr>
                </w:p>
                <w:p w14:paraId="76C092F2" w14:textId="77777777" w:rsidR="003B3D07" w:rsidRPr="003B3D07" w:rsidRDefault="003B3D07" w:rsidP="003B3D07">
                  <w:pPr>
                    <w:jc w:val="both"/>
                    <w:rPr>
                      <w:rFonts w:asciiTheme="minorHAnsi" w:hAnsiTheme="minorHAnsi" w:cstheme="minorHAnsi"/>
                    </w:rPr>
                  </w:pPr>
                </w:p>
                <w:p w14:paraId="54D235B0"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72</w:t>
                  </w:r>
                </w:p>
              </w:tc>
              <w:tc>
                <w:tcPr>
                  <w:tcW w:w="0" w:type="auto"/>
                </w:tcPr>
                <w:p w14:paraId="1F6290CF" w14:textId="77777777" w:rsidR="003B3D07" w:rsidRPr="003B3D07" w:rsidRDefault="003B3D07" w:rsidP="003B3D07">
                  <w:pPr>
                    <w:jc w:val="both"/>
                    <w:rPr>
                      <w:rFonts w:asciiTheme="minorHAnsi" w:hAnsiTheme="minorHAnsi" w:cstheme="minorHAnsi"/>
                    </w:rPr>
                  </w:pPr>
                </w:p>
                <w:p w14:paraId="235A0FF2" w14:textId="77777777" w:rsidR="003B3D07" w:rsidRPr="003B3D07" w:rsidRDefault="003B3D07" w:rsidP="003B3D07">
                  <w:pPr>
                    <w:jc w:val="both"/>
                    <w:rPr>
                      <w:rFonts w:asciiTheme="minorHAnsi" w:hAnsiTheme="minorHAnsi" w:cstheme="minorHAnsi"/>
                    </w:rPr>
                  </w:pPr>
                </w:p>
                <w:p w14:paraId="512279F9"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76</w:t>
                  </w:r>
                </w:p>
              </w:tc>
              <w:tc>
                <w:tcPr>
                  <w:tcW w:w="0" w:type="auto"/>
                </w:tcPr>
                <w:p w14:paraId="32AE351A" w14:textId="77777777" w:rsidR="003B3D07" w:rsidRPr="003B3D07" w:rsidRDefault="003B3D07" w:rsidP="003B3D07">
                  <w:pPr>
                    <w:jc w:val="both"/>
                    <w:rPr>
                      <w:rFonts w:asciiTheme="minorHAnsi" w:hAnsiTheme="minorHAnsi" w:cstheme="minorHAnsi"/>
                    </w:rPr>
                  </w:pPr>
                </w:p>
                <w:p w14:paraId="6037F2A5" w14:textId="77777777" w:rsidR="003B3D07" w:rsidRPr="003B3D07" w:rsidRDefault="003B3D07" w:rsidP="003B3D07">
                  <w:pPr>
                    <w:jc w:val="both"/>
                    <w:rPr>
                      <w:rFonts w:asciiTheme="minorHAnsi" w:hAnsiTheme="minorHAnsi" w:cstheme="minorHAnsi"/>
                    </w:rPr>
                  </w:pPr>
                </w:p>
                <w:p w14:paraId="5D6499BA"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82</w:t>
                  </w:r>
                </w:p>
              </w:tc>
              <w:tc>
                <w:tcPr>
                  <w:tcW w:w="0" w:type="auto"/>
                </w:tcPr>
                <w:p w14:paraId="776A6316" w14:textId="77777777" w:rsidR="003B3D07" w:rsidRPr="003B3D07" w:rsidRDefault="003B3D07" w:rsidP="003B3D07">
                  <w:pPr>
                    <w:jc w:val="both"/>
                    <w:rPr>
                      <w:rFonts w:asciiTheme="minorHAnsi" w:hAnsiTheme="minorHAnsi" w:cstheme="minorHAnsi"/>
                    </w:rPr>
                  </w:pPr>
                </w:p>
                <w:p w14:paraId="4768401F" w14:textId="77777777" w:rsidR="003B3D07" w:rsidRPr="003B3D07" w:rsidRDefault="003B3D07" w:rsidP="003B3D07">
                  <w:pPr>
                    <w:jc w:val="both"/>
                    <w:rPr>
                      <w:rFonts w:asciiTheme="minorHAnsi" w:hAnsiTheme="minorHAnsi" w:cstheme="minorHAnsi"/>
                    </w:rPr>
                  </w:pPr>
                </w:p>
                <w:p w14:paraId="0570CC4B"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90</w:t>
                  </w:r>
                </w:p>
              </w:tc>
              <w:tc>
                <w:tcPr>
                  <w:tcW w:w="0" w:type="auto"/>
                </w:tcPr>
                <w:p w14:paraId="535A035B" w14:textId="77777777" w:rsidR="003B3D07" w:rsidRPr="003B3D07" w:rsidRDefault="003B3D07" w:rsidP="003B3D07">
                  <w:pPr>
                    <w:jc w:val="both"/>
                    <w:rPr>
                      <w:rFonts w:asciiTheme="minorHAnsi" w:hAnsiTheme="minorHAnsi" w:cstheme="minorHAnsi"/>
                    </w:rPr>
                  </w:pPr>
                </w:p>
                <w:p w14:paraId="3F3F970C" w14:textId="77777777" w:rsidR="003B3D07" w:rsidRPr="003B3D07" w:rsidRDefault="003B3D07" w:rsidP="003B3D07">
                  <w:pPr>
                    <w:jc w:val="both"/>
                    <w:rPr>
                      <w:rFonts w:asciiTheme="minorHAnsi" w:hAnsiTheme="minorHAnsi" w:cstheme="minorHAnsi"/>
                    </w:rPr>
                  </w:pPr>
                </w:p>
                <w:p w14:paraId="05926ACC"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96</w:t>
                  </w:r>
                </w:p>
              </w:tc>
              <w:tc>
                <w:tcPr>
                  <w:tcW w:w="0" w:type="auto"/>
                </w:tcPr>
                <w:p w14:paraId="5D17D9DE" w14:textId="77777777" w:rsidR="003B3D07" w:rsidRPr="003B3D07" w:rsidRDefault="003B3D07" w:rsidP="003B3D07">
                  <w:pPr>
                    <w:jc w:val="both"/>
                    <w:rPr>
                      <w:rFonts w:asciiTheme="minorHAnsi" w:hAnsiTheme="minorHAnsi" w:cstheme="minorHAnsi"/>
                    </w:rPr>
                  </w:pPr>
                </w:p>
                <w:p w14:paraId="770DF79B" w14:textId="77777777" w:rsidR="003B3D07" w:rsidRPr="003B3D07" w:rsidRDefault="003B3D07" w:rsidP="003B3D07">
                  <w:pPr>
                    <w:jc w:val="both"/>
                    <w:rPr>
                      <w:rFonts w:asciiTheme="minorHAnsi" w:hAnsiTheme="minorHAnsi" w:cstheme="minorHAnsi"/>
                    </w:rPr>
                  </w:pPr>
                </w:p>
                <w:p w14:paraId="6DE0ECF7"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100</w:t>
                  </w:r>
                </w:p>
              </w:tc>
              <w:tc>
                <w:tcPr>
                  <w:tcW w:w="0" w:type="auto"/>
                </w:tcPr>
                <w:p w14:paraId="68EFC314" w14:textId="77777777" w:rsidR="003B3D07" w:rsidRPr="003B3D07" w:rsidRDefault="003B3D07" w:rsidP="003B3D07">
                  <w:pPr>
                    <w:jc w:val="both"/>
                    <w:rPr>
                      <w:rFonts w:asciiTheme="minorHAnsi" w:hAnsiTheme="minorHAnsi" w:cstheme="minorHAnsi"/>
                    </w:rPr>
                  </w:pPr>
                </w:p>
                <w:p w14:paraId="511BC023" w14:textId="77777777" w:rsidR="003B3D07" w:rsidRPr="003B3D07" w:rsidRDefault="003B3D07" w:rsidP="003B3D07">
                  <w:pPr>
                    <w:jc w:val="both"/>
                    <w:rPr>
                      <w:rFonts w:asciiTheme="minorHAnsi" w:hAnsiTheme="minorHAnsi" w:cstheme="minorHAnsi"/>
                    </w:rPr>
                  </w:pPr>
                </w:p>
                <w:p w14:paraId="30A6F1CE"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103</w:t>
                  </w:r>
                </w:p>
              </w:tc>
              <w:tc>
                <w:tcPr>
                  <w:tcW w:w="0" w:type="auto"/>
                </w:tcPr>
                <w:p w14:paraId="0F9745AE" w14:textId="77777777" w:rsidR="003B3D07" w:rsidRPr="003B3D07" w:rsidRDefault="003B3D07" w:rsidP="003B3D07">
                  <w:pPr>
                    <w:jc w:val="both"/>
                    <w:rPr>
                      <w:rFonts w:asciiTheme="minorHAnsi" w:hAnsiTheme="minorHAnsi" w:cstheme="minorHAnsi"/>
                    </w:rPr>
                  </w:pPr>
                </w:p>
                <w:p w14:paraId="3958CF85" w14:textId="77777777" w:rsidR="003B3D07" w:rsidRPr="003B3D07" w:rsidRDefault="003B3D07" w:rsidP="003B3D07">
                  <w:pPr>
                    <w:jc w:val="both"/>
                    <w:rPr>
                      <w:rFonts w:asciiTheme="minorHAnsi" w:hAnsiTheme="minorHAnsi" w:cstheme="minorHAnsi"/>
                    </w:rPr>
                  </w:pPr>
                </w:p>
                <w:p w14:paraId="1F1DFAB5"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110</w:t>
                  </w:r>
                </w:p>
              </w:tc>
              <w:tc>
                <w:tcPr>
                  <w:tcW w:w="0" w:type="auto"/>
                </w:tcPr>
                <w:p w14:paraId="5C27BFFA" w14:textId="77777777" w:rsidR="003B3D07" w:rsidRPr="003B3D07" w:rsidRDefault="003B3D07" w:rsidP="003B3D07">
                  <w:pPr>
                    <w:jc w:val="both"/>
                    <w:rPr>
                      <w:rFonts w:asciiTheme="minorHAnsi" w:hAnsiTheme="minorHAnsi" w:cstheme="minorHAnsi"/>
                    </w:rPr>
                  </w:pPr>
                </w:p>
                <w:p w14:paraId="7BFCCBEF" w14:textId="77777777" w:rsidR="003B3D07" w:rsidRPr="003B3D07" w:rsidRDefault="003B3D07" w:rsidP="003B3D07">
                  <w:pPr>
                    <w:jc w:val="both"/>
                    <w:rPr>
                      <w:rFonts w:asciiTheme="minorHAnsi" w:hAnsiTheme="minorHAnsi" w:cstheme="minorHAnsi"/>
                    </w:rPr>
                  </w:pPr>
                </w:p>
                <w:p w14:paraId="2C28822B" w14:textId="77777777" w:rsidR="003B3D07" w:rsidRPr="003B3D07" w:rsidRDefault="003B3D07" w:rsidP="003B3D07">
                  <w:pPr>
                    <w:jc w:val="both"/>
                    <w:rPr>
                      <w:rFonts w:asciiTheme="minorHAnsi" w:hAnsiTheme="minorHAnsi" w:cstheme="minorHAnsi"/>
                    </w:rPr>
                  </w:pPr>
                  <w:r w:rsidRPr="003B3D07">
                    <w:rPr>
                      <w:rFonts w:asciiTheme="minorHAnsi" w:hAnsiTheme="minorHAnsi" w:cstheme="minorHAnsi"/>
                    </w:rPr>
                    <w:t>114</w:t>
                  </w:r>
                </w:p>
              </w:tc>
            </w:tr>
          </w:tbl>
          <w:p w14:paraId="5817758A" w14:textId="77777777" w:rsidR="00B9660B" w:rsidRPr="00E03FE9" w:rsidRDefault="00B9660B" w:rsidP="00B9660B">
            <w:pPr>
              <w:jc w:val="both"/>
              <w:rPr>
                <w:rFonts w:asciiTheme="minorHAnsi" w:hAnsiTheme="minorHAnsi" w:cstheme="minorHAnsi"/>
              </w:rPr>
            </w:pPr>
          </w:p>
        </w:tc>
        <w:tc>
          <w:tcPr>
            <w:tcW w:w="472" w:type="pct"/>
          </w:tcPr>
          <w:p w14:paraId="17051B2F"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B9660B" w:rsidRPr="00E03FE9" w14:paraId="1425021E" w14:textId="77777777" w:rsidTr="005E33EA">
        <w:trPr>
          <w:trHeight w:val="302"/>
        </w:trPr>
        <w:tc>
          <w:tcPr>
            <w:tcW w:w="289" w:type="pct"/>
          </w:tcPr>
          <w:p w14:paraId="5C05F0CF"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5a</w:t>
            </w:r>
          </w:p>
        </w:tc>
        <w:tc>
          <w:tcPr>
            <w:tcW w:w="4239" w:type="pct"/>
          </w:tcPr>
          <w:p w14:paraId="6CB05DD6" w14:textId="45D1EBE4" w:rsidR="00B9660B" w:rsidRPr="00E03FE9" w:rsidRDefault="00310AC3" w:rsidP="009F20CE">
            <w:pPr>
              <w:spacing w:after="200"/>
            </w:pPr>
            <w:r w:rsidRPr="00310AC3">
              <w:t>The heights of adult females are normally distributed with mean 160 cm and standard deviation 8 cm.</w:t>
            </w:r>
            <w:r w:rsidRPr="00310AC3">
              <w:br/>
              <w:t>a) Find the probability that a randomly selected adult female has a height greater than 170 cm.</w:t>
            </w:r>
            <w:r w:rsidRPr="00310AC3">
              <w:br/>
              <w:t>Any adult female whose height is greater than 170 cm is defined as tall.</w:t>
            </w:r>
            <w:r w:rsidRPr="00310AC3">
              <w:br/>
              <w:t>An adult female is chosen at random. Given that she is tall,</w:t>
            </w:r>
            <w:r w:rsidRPr="00310AC3">
              <w:br/>
              <w:t>b) find the probability that she has a height greater than 180 cm.</w:t>
            </w:r>
            <w:r w:rsidRPr="00310AC3">
              <w:br/>
              <w:t xml:space="preserve">Half of tall adult females have a height greater than </w:t>
            </w:r>
            <m:oMath>
              <m:r>
                <w:rPr>
                  <w:rFonts w:ascii="Cambria Math" w:hAnsi="Cambria Math"/>
                </w:rPr>
                <m:t>h</m:t>
              </m:r>
            </m:oMath>
            <w:r w:rsidRPr="00310AC3">
              <w:t xml:space="preserve"> cm.</w:t>
            </w:r>
            <w:r w:rsidRPr="00310AC3">
              <w:br/>
              <w:t xml:space="preserve">c) Find the value of </w:t>
            </w:r>
            <m:oMath>
              <m:r>
                <w:rPr>
                  <w:rFonts w:ascii="Cambria Math" w:hAnsi="Cambria Math"/>
                </w:rPr>
                <m:t>h.</m:t>
              </m:r>
            </m:oMath>
          </w:p>
        </w:tc>
        <w:tc>
          <w:tcPr>
            <w:tcW w:w="472" w:type="pct"/>
          </w:tcPr>
          <w:p w14:paraId="450CB914"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B9660B" w:rsidRPr="00E03FE9" w14:paraId="2F9DF493" w14:textId="77777777" w:rsidTr="005E33EA">
        <w:trPr>
          <w:trHeight w:val="286"/>
        </w:trPr>
        <w:tc>
          <w:tcPr>
            <w:tcW w:w="289" w:type="pct"/>
          </w:tcPr>
          <w:p w14:paraId="6ACF082C"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5b</w:t>
            </w:r>
          </w:p>
        </w:tc>
        <w:tc>
          <w:tcPr>
            <w:tcW w:w="4239" w:type="pct"/>
          </w:tcPr>
          <w:p w14:paraId="1831C8D0" w14:textId="3183E51B" w:rsidR="00D3482F" w:rsidRPr="00D3482F" w:rsidRDefault="00D3482F" w:rsidP="00D3482F">
            <w:pPr>
              <w:spacing w:after="200" w:line="276" w:lineRule="auto"/>
              <w:rPr>
                <w:rFonts w:eastAsiaTheme="minorEastAsia"/>
              </w:rPr>
            </w:pPr>
            <w:r w:rsidRPr="00D3482F">
              <w:rPr>
                <w:rFonts w:eastAsiaTheme="minorEastAsia"/>
              </w:rPr>
              <w:t xml:space="preserve">The joint distribution of two </w:t>
            </w:r>
            <w:proofErr w:type="spellStart"/>
            <w:r w:rsidRPr="00D3482F">
              <w:rPr>
                <w:rFonts w:eastAsiaTheme="minorEastAsia"/>
              </w:rPr>
              <w:t>varaibles</w:t>
            </w:r>
            <w:proofErr w:type="spellEnd"/>
            <w:r w:rsidRPr="00D3482F">
              <w:rPr>
                <w:rFonts w:eastAsiaTheme="minorEastAsia"/>
              </w:rPr>
              <w:t xml:space="preserve"> X and Y is as follows</w:t>
            </w:r>
          </w:p>
          <w:tbl>
            <w:tblPr>
              <w:tblStyle w:val="TableGrid"/>
              <w:tblW w:w="0" w:type="auto"/>
              <w:tblInd w:w="750" w:type="dxa"/>
              <w:tblLook w:val="04A0" w:firstRow="1" w:lastRow="0" w:firstColumn="1" w:lastColumn="0" w:noHBand="0" w:noVBand="1"/>
            </w:tblPr>
            <w:tblGrid>
              <w:gridCol w:w="630"/>
              <w:gridCol w:w="523"/>
              <w:gridCol w:w="523"/>
              <w:gridCol w:w="523"/>
            </w:tblGrid>
            <w:tr w:rsidR="00D3482F" w:rsidRPr="00D3482F" w14:paraId="79471301" w14:textId="77777777" w:rsidTr="00D3482F">
              <w:tc>
                <w:tcPr>
                  <w:tcW w:w="0" w:type="auto"/>
                </w:tcPr>
                <w:p w14:paraId="48F19653"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X/Y</w:t>
                  </w:r>
                </w:p>
              </w:tc>
              <w:tc>
                <w:tcPr>
                  <w:tcW w:w="0" w:type="auto"/>
                </w:tcPr>
                <w:p w14:paraId="7720C1EB"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-4</w:t>
                  </w:r>
                </w:p>
              </w:tc>
              <w:tc>
                <w:tcPr>
                  <w:tcW w:w="0" w:type="auto"/>
                </w:tcPr>
                <w:p w14:paraId="3EBC576C"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2</w:t>
                  </w:r>
                </w:p>
              </w:tc>
              <w:tc>
                <w:tcPr>
                  <w:tcW w:w="0" w:type="auto"/>
                </w:tcPr>
                <w:p w14:paraId="5A72983C"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7</w:t>
                  </w:r>
                </w:p>
              </w:tc>
            </w:tr>
            <w:tr w:rsidR="00D3482F" w:rsidRPr="00D3482F" w14:paraId="14B135E7" w14:textId="77777777" w:rsidTr="00D3482F">
              <w:tc>
                <w:tcPr>
                  <w:tcW w:w="0" w:type="auto"/>
                </w:tcPr>
                <w:p w14:paraId="36B10C11"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1</w:t>
                  </w:r>
                </w:p>
              </w:tc>
              <w:tc>
                <w:tcPr>
                  <w:tcW w:w="0" w:type="auto"/>
                </w:tcPr>
                <w:p w14:paraId="4128C802"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1/8</w:t>
                  </w:r>
                </w:p>
              </w:tc>
              <w:tc>
                <w:tcPr>
                  <w:tcW w:w="0" w:type="auto"/>
                </w:tcPr>
                <w:p w14:paraId="548DDAC7"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1/4</w:t>
                  </w:r>
                </w:p>
              </w:tc>
              <w:tc>
                <w:tcPr>
                  <w:tcW w:w="0" w:type="auto"/>
                </w:tcPr>
                <w:p w14:paraId="610EED44"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1/8</w:t>
                  </w:r>
                </w:p>
              </w:tc>
            </w:tr>
            <w:tr w:rsidR="00D3482F" w:rsidRPr="00D3482F" w14:paraId="3558CC8C" w14:textId="77777777" w:rsidTr="00D3482F">
              <w:tc>
                <w:tcPr>
                  <w:tcW w:w="0" w:type="auto"/>
                </w:tcPr>
                <w:p w14:paraId="6D6D9D7B"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5</w:t>
                  </w:r>
                </w:p>
              </w:tc>
              <w:tc>
                <w:tcPr>
                  <w:tcW w:w="0" w:type="auto"/>
                </w:tcPr>
                <w:p w14:paraId="213F6B3A"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1/4</w:t>
                  </w:r>
                </w:p>
              </w:tc>
              <w:tc>
                <w:tcPr>
                  <w:tcW w:w="0" w:type="auto"/>
                </w:tcPr>
                <w:p w14:paraId="19014725"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1/8</w:t>
                  </w:r>
                </w:p>
              </w:tc>
              <w:tc>
                <w:tcPr>
                  <w:tcW w:w="0" w:type="auto"/>
                </w:tcPr>
                <w:p w14:paraId="61131D52" w14:textId="77777777" w:rsidR="00D3482F" w:rsidRPr="00D3482F" w:rsidRDefault="00D3482F" w:rsidP="00D3482F">
                  <w:pPr>
                    <w:suppressAutoHyphens w:val="0"/>
                    <w:spacing w:after="200" w:line="276" w:lineRule="auto"/>
                    <w:contextualSpacing/>
                    <w:rPr>
                      <w:rFonts w:eastAsiaTheme="minorEastAsia"/>
                      <w:lang w:eastAsia="en-US"/>
                    </w:rPr>
                  </w:pPr>
                  <w:r w:rsidRPr="00D3482F">
                    <w:rPr>
                      <w:rFonts w:eastAsiaTheme="minorEastAsia"/>
                      <w:lang w:eastAsia="en-US"/>
                    </w:rPr>
                    <w:t>1/8</w:t>
                  </w:r>
                </w:p>
              </w:tc>
            </w:tr>
          </w:tbl>
          <w:p w14:paraId="2AABF712" w14:textId="77777777" w:rsidR="00D3482F" w:rsidRPr="00D3482F" w:rsidRDefault="00D3482F" w:rsidP="00D3482F">
            <w:pPr>
              <w:suppressAutoHyphens w:val="0"/>
              <w:spacing w:after="200" w:line="276" w:lineRule="auto"/>
              <w:ind w:left="750"/>
              <w:contextualSpacing/>
              <w:rPr>
                <w:rFonts w:eastAsiaTheme="minorEastAsia"/>
                <w:lang w:eastAsia="en-US"/>
              </w:rPr>
            </w:pPr>
            <w:r w:rsidRPr="00D3482F">
              <w:rPr>
                <w:rFonts w:eastAsiaTheme="minorEastAsia"/>
                <w:lang w:eastAsia="en-US"/>
              </w:rPr>
              <w:t xml:space="preserve"> Compute the following </w:t>
            </w:r>
          </w:p>
          <w:p w14:paraId="223229B5" w14:textId="77777777" w:rsidR="00D3482F" w:rsidRPr="00D3482F" w:rsidRDefault="00D3482F" w:rsidP="00FB6FDF">
            <w:pPr>
              <w:numPr>
                <w:ilvl w:val="0"/>
                <w:numId w:val="4"/>
              </w:numPr>
              <w:suppressAutoHyphens w:val="0"/>
              <w:spacing w:after="200" w:line="276" w:lineRule="auto"/>
              <w:contextualSpacing/>
              <w:rPr>
                <w:rFonts w:eastAsiaTheme="minorEastAsia"/>
                <w:lang w:eastAsia="en-US"/>
              </w:rPr>
            </w:pPr>
            <w:r w:rsidRPr="00D3482F">
              <w:rPr>
                <w:rFonts w:eastAsiaTheme="minorEastAsia"/>
                <w:lang w:eastAsia="en-US"/>
              </w:rPr>
              <w:t>E(X) and E(Y)</w:t>
            </w:r>
          </w:p>
          <w:p w14:paraId="7976D91F" w14:textId="77777777" w:rsidR="00D3482F" w:rsidRPr="00D3482F" w:rsidRDefault="00D3482F" w:rsidP="00FB6FDF">
            <w:pPr>
              <w:numPr>
                <w:ilvl w:val="0"/>
                <w:numId w:val="4"/>
              </w:numPr>
              <w:suppressAutoHyphens w:val="0"/>
              <w:spacing w:after="200" w:line="276" w:lineRule="auto"/>
              <w:contextualSpacing/>
              <w:rPr>
                <w:rFonts w:eastAsiaTheme="minorEastAsia"/>
                <w:lang w:eastAsia="en-US"/>
              </w:rPr>
            </w:pPr>
            <w:r w:rsidRPr="00D3482F">
              <w:rPr>
                <w:rFonts w:eastAsiaTheme="minorEastAsia"/>
                <w:lang w:eastAsia="en-US"/>
              </w:rPr>
              <w:t>E(XY)</w:t>
            </w:r>
          </w:p>
          <w:p w14:paraId="5F746854" w14:textId="77777777" w:rsidR="00D3482F" w:rsidRPr="00D3482F" w:rsidRDefault="00EF56C2" w:rsidP="00FB6FDF">
            <w:pPr>
              <w:numPr>
                <w:ilvl w:val="0"/>
                <w:numId w:val="4"/>
              </w:numPr>
              <w:suppressAutoHyphens w:val="0"/>
              <w:spacing w:after="200" w:line="276" w:lineRule="auto"/>
              <w:contextualSpacing/>
              <w:rPr>
                <w:rFonts w:eastAsiaTheme="minorEastAsia"/>
                <w:lang w:eastAsia="en-US"/>
              </w:rPr>
            </w:pPr>
            <m:oMath>
              <m:sSub>
                <m:sSubPr>
                  <m:ctrlPr>
                    <w:rPr>
                      <w:rFonts w:ascii="Cambria Math" w:eastAsiaTheme="minorEastAsia" w:hAnsi="Cambria Math"/>
                      <w:i/>
                      <w:lang w:eastAsia="en-US"/>
                    </w:rPr>
                  </m:ctrlPr>
                </m:sSubPr>
                <m:e>
                  <m:r>
                    <w:rPr>
                      <w:rFonts w:ascii="Cambria Math" w:eastAsiaTheme="minorEastAsia" w:hAnsi="Cambria Math"/>
                      <w:lang w:eastAsia="en-US"/>
                    </w:rPr>
                    <m:t>σ</m:t>
                  </m:r>
                </m:e>
                <m:sub>
                  <m:r>
                    <w:rPr>
                      <w:rFonts w:ascii="Cambria Math" w:eastAsiaTheme="minorEastAsia" w:hAnsi="Cambria Math"/>
                      <w:lang w:eastAsia="en-US"/>
                    </w:rPr>
                    <m:t>x</m:t>
                  </m:r>
                </m:sub>
              </m:sSub>
            </m:oMath>
            <w:r w:rsidR="00D3482F" w:rsidRPr="00D3482F">
              <w:rPr>
                <w:rFonts w:eastAsiaTheme="minorEastAsia"/>
                <w:lang w:eastAsia="en-US"/>
              </w:rPr>
              <w:t xml:space="preserve"> and </w:t>
            </w:r>
            <m:oMath>
              <m:sSub>
                <m:sSubPr>
                  <m:ctrlPr>
                    <w:rPr>
                      <w:rFonts w:ascii="Cambria Math" w:eastAsiaTheme="minorEastAsia" w:hAnsi="Cambria Math"/>
                      <w:i/>
                      <w:lang w:eastAsia="en-US"/>
                    </w:rPr>
                  </m:ctrlPr>
                </m:sSubPr>
                <m:e>
                  <m:r>
                    <w:rPr>
                      <w:rFonts w:ascii="Cambria Math" w:eastAsiaTheme="minorEastAsia" w:hAnsi="Cambria Math"/>
                      <w:lang w:eastAsia="en-US"/>
                    </w:rPr>
                    <m:t>σ</m:t>
                  </m:r>
                </m:e>
                <m:sub>
                  <m:r>
                    <w:rPr>
                      <w:rFonts w:ascii="Cambria Math" w:eastAsiaTheme="minorEastAsia" w:hAnsi="Cambria Math"/>
                      <w:lang w:eastAsia="en-US"/>
                    </w:rPr>
                    <m:t>y</m:t>
                  </m:r>
                </m:sub>
              </m:sSub>
            </m:oMath>
          </w:p>
          <w:p w14:paraId="23796092" w14:textId="012D2BE4" w:rsidR="00B9660B" w:rsidRPr="00523894" w:rsidRDefault="00D3482F" w:rsidP="00523894">
            <w:pPr>
              <w:numPr>
                <w:ilvl w:val="0"/>
                <w:numId w:val="4"/>
              </w:numPr>
              <w:suppressAutoHyphens w:val="0"/>
              <w:spacing w:after="200" w:line="276" w:lineRule="auto"/>
              <w:contextualSpacing/>
              <w:rPr>
                <w:rFonts w:eastAsiaTheme="minorEastAsia"/>
                <w:lang w:eastAsia="en-US"/>
              </w:rPr>
            </w:pPr>
            <m:oMath>
              <m:r>
                <w:rPr>
                  <w:rFonts w:ascii="Cambria Math" w:eastAsiaTheme="minorEastAsia" w:hAnsi="Cambria Math"/>
                  <w:lang w:eastAsia="en-US"/>
                </w:rPr>
                <m:t>COV</m:t>
              </m:r>
              <m:d>
                <m:dPr>
                  <m:ctrlPr>
                    <w:rPr>
                      <w:rFonts w:ascii="Cambria Math" w:eastAsiaTheme="minorEastAsia" w:hAnsi="Cambria Math"/>
                      <w:i/>
                      <w:lang w:eastAsia="en-US"/>
                    </w:rPr>
                  </m:ctrlPr>
                </m:dPr>
                <m:e>
                  <m:r>
                    <w:rPr>
                      <w:rFonts w:ascii="Cambria Math" w:eastAsiaTheme="minorEastAsia" w:hAnsi="Cambria Math"/>
                      <w:lang w:eastAsia="en-US"/>
                    </w:rPr>
                    <m:t>X,Y</m:t>
                  </m:r>
                </m:e>
              </m:d>
            </m:oMath>
          </w:p>
        </w:tc>
        <w:tc>
          <w:tcPr>
            <w:tcW w:w="472" w:type="pct"/>
          </w:tcPr>
          <w:p w14:paraId="027A79C4"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B9660B" w:rsidRPr="00E03FE9" w14:paraId="566A0B17" w14:textId="77777777" w:rsidTr="005E33EA">
        <w:trPr>
          <w:trHeight w:val="286"/>
        </w:trPr>
        <w:tc>
          <w:tcPr>
            <w:tcW w:w="289" w:type="pct"/>
          </w:tcPr>
          <w:p w14:paraId="59BC70DD"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6a</w:t>
            </w:r>
          </w:p>
        </w:tc>
        <w:tc>
          <w:tcPr>
            <w:tcW w:w="4239" w:type="pct"/>
          </w:tcPr>
          <w:p w14:paraId="0346DF36" w14:textId="39527EB9" w:rsidR="0047190A" w:rsidRPr="00E03FE9" w:rsidRDefault="0047190A" w:rsidP="0047190A">
            <w:pPr>
              <w:tabs>
                <w:tab w:val="left" w:pos="4395"/>
              </w:tabs>
              <w:spacing w:after="200" w:line="276" w:lineRule="auto"/>
              <w:jc w:val="both"/>
            </w:pPr>
            <w:r w:rsidRPr="00E03FE9">
              <w:t xml:space="preserve">The length of life x of certain computers is approximately normally distributed with mean 800 hours and standard deviation 40hrs. If random samples of 30 computers has an average life of 788 hours, test the null hypothesis that </w:t>
            </w:r>
            <m:oMath>
              <m:r>
                <w:rPr>
                  <w:rFonts w:ascii="Cambria Math" w:hAnsi="Cambria Math"/>
                </w:rPr>
                <m:t>μ=800</m:t>
              </m:r>
            </m:oMath>
            <w:r w:rsidRPr="00E03FE9">
              <w:rPr>
                <w:rFonts w:eastAsiaTheme="minorEastAsia"/>
              </w:rPr>
              <w:t xml:space="preserve"> hours against the alternative that </w:t>
            </w:r>
            <m:oMath>
              <m:r>
                <w:rPr>
                  <w:rFonts w:ascii="Cambria Math" w:hAnsi="Cambria Math"/>
                </w:rPr>
                <m:t>μ≠</m:t>
              </m:r>
              <m:r>
                <w:rPr>
                  <w:rFonts w:ascii="Cambria Math" w:eastAsiaTheme="minorEastAsia" w:hAnsi="Cambria Math"/>
                </w:rPr>
                <m:t>800</m:t>
              </m:r>
            </m:oMath>
            <w:r w:rsidRPr="00E03FE9">
              <w:rPr>
                <w:rFonts w:eastAsiaTheme="minorEastAsia"/>
              </w:rPr>
              <w:t xml:space="preserve"> hours at</w:t>
            </w:r>
          </w:p>
          <w:p w14:paraId="1E06B4E4" w14:textId="2E1A9772" w:rsidR="0047190A" w:rsidRPr="00E03FE9" w:rsidRDefault="0047190A" w:rsidP="00AA54EB">
            <w:pPr>
              <w:pStyle w:val="ListParagraph"/>
              <w:numPr>
                <w:ilvl w:val="0"/>
                <w:numId w:val="3"/>
              </w:numPr>
              <w:tabs>
                <w:tab w:val="left" w:pos="4395"/>
              </w:tabs>
              <w:spacing w:after="200" w:line="276" w:lineRule="auto"/>
              <w:jc w:val="both"/>
            </w:pPr>
            <w:r w:rsidRPr="00E03FE9">
              <w:rPr>
                <w:rFonts w:eastAsiaTheme="minorEastAsia"/>
              </w:rPr>
              <w:t>1%</w:t>
            </w:r>
          </w:p>
          <w:p w14:paraId="2D42A760" w14:textId="7BFC3098" w:rsidR="00B9660B" w:rsidRPr="00E03FE9" w:rsidRDefault="0047190A" w:rsidP="00AA54EB">
            <w:pPr>
              <w:pStyle w:val="ListParagraph"/>
              <w:numPr>
                <w:ilvl w:val="0"/>
                <w:numId w:val="3"/>
              </w:numPr>
              <w:tabs>
                <w:tab w:val="left" w:pos="4395"/>
              </w:tabs>
              <w:spacing w:after="200" w:line="276" w:lineRule="auto"/>
              <w:jc w:val="both"/>
            </w:pPr>
            <w:r w:rsidRPr="00E03FE9">
              <w:rPr>
                <w:rFonts w:eastAsiaTheme="minorEastAsia"/>
              </w:rPr>
              <w:t>5%</w:t>
            </w:r>
          </w:p>
        </w:tc>
        <w:tc>
          <w:tcPr>
            <w:tcW w:w="472" w:type="pct"/>
          </w:tcPr>
          <w:p w14:paraId="711BE696"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B9660B" w:rsidRPr="00E03FE9" w14:paraId="749F90E4" w14:textId="77777777" w:rsidTr="005E33EA">
        <w:trPr>
          <w:trHeight w:val="2105"/>
        </w:trPr>
        <w:tc>
          <w:tcPr>
            <w:tcW w:w="289" w:type="pct"/>
          </w:tcPr>
          <w:p w14:paraId="3D386246"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lastRenderedPageBreak/>
              <w:t>6b</w:t>
            </w:r>
          </w:p>
        </w:tc>
        <w:tc>
          <w:tcPr>
            <w:tcW w:w="4239" w:type="pct"/>
          </w:tcPr>
          <w:p w14:paraId="371EE701" w14:textId="3D95078A" w:rsidR="00B9660B" w:rsidRPr="00E03FE9" w:rsidRDefault="00B9660B" w:rsidP="00B9660B">
            <w:pPr>
              <w:jc w:val="both"/>
            </w:pPr>
            <w:r w:rsidRPr="00E03FE9">
              <w:t xml:space="preserve">Test for goodness of fit of a </w:t>
            </w:r>
            <w:r w:rsidR="00357453" w:rsidRPr="00E03FE9">
              <w:t>P</w:t>
            </w:r>
            <w:r w:rsidRPr="00E03FE9">
              <w:t>oisson distribution at 0.05 level of significance to the following frequency distribution</w:t>
            </w:r>
          </w:p>
          <w:p w14:paraId="3790E775" w14:textId="77777777" w:rsidR="00B9660B" w:rsidRPr="00E03FE9" w:rsidRDefault="00B9660B" w:rsidP="00B9660B">
            <w:pPr>
              <w:jc w:val="both"/>
            </w:pPr>
            <w:r w:rsidRPr="00E03FE9">
              <w:t xml:space="preserve"> </w:t>
            </w:r>
          </w:p>
          <w:tbl>
            <w:tblPr>
              <w:tblStyle w:val="TableGrid"/>
              <w:tblpPr w:leftFromText="180" w:rightFromText="180" w:vertAnchor="text" w:horzAnchor="margin" w:tblpXSpec="center" w:tblpY="75"/>
              <w:tblOverlap w:val="never"/>
              <w:tblW w:w="4620" w:type="dxa"/>
              <w:tblLook w:val="04A0" w:firstRow="1" w:lastRow="0" w:firstColumn="1" w:lastColumn="0" w:noHBand="0" w:noVBand="1"/>
            </w:tblPr>
            <w:tblGrid>
              <w:gridCol w:w="1139"/>
              <w:gridCol w:w="366"/>
              <w:gridCol w:w="486"/>
              <w:gridCol w:w="486"/>
              <w:gridCol w:w="486"/>
              <w:gridCol w:w="366"/>
              <w:gridCol w:w="366"/>
              <w:gridCol w:w="250"/>
              <w:gridCol w:w="338"/>
              <w:gridCol w:w="337"/>
            </w:tblGrid>
            <w:tr w:rsidR="00B9660B" w:rsidRPr="00E03FE9" w14:paraId="5FAE6C39" w14:textId="77777777" w:rsidTr="005E33EA">
              <w:trPr>
                <w:trHeight w:val="155"/>
              </w:trPr>
              <w:tc>
                <w:tcPr>
                  <w:tcW w:w="868" w:type="pct"/>
                </w:tcPr>
                <w:p w14:paraId="4D0C4207" w14:textId="77777777" w:rsidR="00B9660B" w:rsidRPr="00E03FE9" w:rsidRDefault="00B9660B" w:rsidP="00B9660B">
                  <w:pPr>
                    <w:pStyle w:val="ListParagraph"/>
                    <w:ind w:left="-90"/>
                    <w:jc w:val="center"/>
                  </w:pPr>
                  <w:r w:rsidRPr="00E03FE9">
                    <w:t xml:space="preserve">Number of patients arriving per </w:t>
                  </w:r>
                  <w:proofErr w:type="spellStart"/>
                  <w:r w:rsidRPr="00E03FE9">
                    <w:t>hr</w:t>
                  </w:r>
                  <w:proofErr w:type="spellEnd"/>
                  <w:r w:rsidRPr="00E03FE9">
                    <w:t xml:space="preserve">  (x)</w:t>
                  </w:r>
                </w:p>
              </w:tc>
              <w:tc>
                <w:tcPr>
                  <w:tcW w:w="459" w:type="pct"/>
                  <w:vAlign w:val="center"/>
                </w:tcPr>
                <w:p w14:paraId="6A4DEE2B" w14:textId="77777777" w:rsidR="00B9660B" w:rsidRPr="00E03FE9" w:rsidRDefault="00B9660B" w:rsidP="00B9660B">
                  <w:pPr>
                    <w:pStyle w:val="ListParagraph"/>
                    <w:ind w:left="-90"/>
                    <w:jc w:val="center"/>
                  </w:pPr>
                  <w:r w:rsidRPr="00E03FE9">
                    <w:t>0</w:t>
                  </w:r>
                </w:p>
              </w:tc>
              <w:tc>
                <w:tcPr>
                  <w:tcW w:w="459" w:type="pct"/>
                  <w:vAlign w:val="center"/>
                </w:tcPr>
                <w:p w14:paraId="4AB6C97A" w14:textId="77777777" w:rsidR="00B9660B" w:rsidRPr="00E03FE9" w:rsidRDefault="00B9660B" w:rsidP="00B9660B">
                  <w:pPr>
                    <w:pStyle w:val="ListParagraph"/>
                    <w:ind w:left="-90"/>
                    <w:jc w:val="center"/>
                  </w:pPr>
                  <w:r w:rsidRPr="00E03FE9">
                    <w:t>1</w:t>
                  </w:r>
                </w:p>
              </w:tc>
              <w:tc>
                <w:tcPr>
                  <w:tcW w:w="459" w:type="pct"/>
                  <w:vAlign w:val="center"/>
                </w:tcPr>
                <w:p w14:paraId="615C2FB3" w14:textId="77777777" w:rsidR="00B9660B" w:rsidRPr="00E03FE9" w:rsidRDefault="00B9660B" w:rsidP="00B9660B">
                  <w:pPr>
                    <w:pStyle w:val="ListParagraph"/>
                    <w:ind w:left="-90"/>
                    <w:jc w:val="center"/>
                  </w:pPr>
                  <w:r w:rsidRPr="00E03FE9">
                    <w:t>2</w:t>
                  </w:r>
                </w:p>
              </w:tc>
              <w:tc>
                <w:tcPr>
                  <w:tcW w:w="459" w:type="pct"/>
                  <w:vAlign w:val="center"/>
                </w:tcPr>
                <w:p w14:paraId="289ED2D3" w14:textId="77777777" w:rsidR="00B9660B" w:rsidRPr="00E03FE9" w:rsidRDefault="00B9660B" w:rsidP="00B9660B">
                  <w:pPr>
                    <w:pStyle w:val="ListParagraph"/>
                    <w:ind w:left="-90"/>
                    <w:jc w:val="center"/>
                  </w:pPr>
                  <w:r w:rsidRPr="00E03FE9">
                    <w:t>3</w:t>
                  </w:r>
                </w:p>
              </w:tc>
              <w:tc>
                <w:tcPr>
                  <w:tcW w:w="459" w:type="pct"/>
                  <w:vAlign w:val="center"/>
                </w:tcPr>
                <w:p w14:paraId="700AB899" w14:textId="77777777" w:rsidR="00B9660B" w:rsidRPr="00E03FE9" w:rsidRDefault="00B9660B" w:rsidP="00B9660B">
                  <w:pPr>
                    <w:pStyle w:val="ListParagraph"/>
                    <w:ind w:left="-90"/>
                    <w:jc w:val="center"/>
                  </w:pPr>
                  <w:r w:rsidRPr="00E03FE9">
                    <w:t>4</w:t>
                  </w:r>
                </w:p>
              </w:tc>
              <w:tc>
                <w:tcPr>
                  <w:tcW w:w="459" w:type="pct"/>
                  <w:vAlign w:val="center"/>
                </w:tcPr>
                <w:p w14:paraId="6658BE84" w14:textId="77777777" w:rsidR="00B9660B" w:rsidRPr="00E03FE9" w:rsidRDefault="00B9660B" w:rsidP="00B9660B">
                  <w:pPr>
                    <w:pStyle w:val="ListParagraph"/>
                    <w:ind w:left="-90"/>
                    <w:jc w:val="center"/>
                  </w:pPr>
                  <w:r w:rsidRPr="00E03FE9">
                    <w:t>5</w:t>
                  </w:r>
                </w:p>
              </w:tc>
              <w:tc>
                <w:tcPr>
                  <w:tcW w:w="459" w:type="pct"/>
                  <w:vAlign w:val="center"/>
                </w:tcPr>
                <w:p w14:paraId="7591AE62" w14:textId="77777777" w:rsidR="00B9660B" w:rsidRPr="00E03FE9" w:rsidRDefault="00B9660B" w:rsidP="00B9660B">
                  <w:pPr>
                    <w:pStyle w:val="ListParagraph"/>
                    <w:ind w:left="-90"/>
                    <w:jc w:val="center"/>
                  </w:pPr>
                  <w:r w:rsidRPr="00E03FE9">
                    <w:t>6</w:t>
                  </w:r>
                </w:p>
              </w:tc>
              <w:tc>
                <w:tcPr>
                  <w:tcW w:w="460" w:type="pct"/>
                  <w:vAlign w:val="center"/>
                </w:tcPr>
                <w:p w14:paraId="70DBDD09" w14:textId="77777777" w:rsidR="00B9660B" w:rsidRPr="00E03FE9" w:rsidRDefault="00B9660B" w:rsidP="00B9660B">
                  <w:pPr>
                    <w:pStyle w:val="ListParagraph"/>
                    <w:ind w:left="-90"/>
                    <w:jc w:val="center"/>
                  </w:pPr>
                  <w:r w:rsidRPr="00E03FE9">
                    <w:t>7</w:t>
                  </w:r>
                </w:p>
              </w:tc>
              <w:tc>
                <w:tcPr>
                  <w:tcW w:w="460" w:type="pct"/>
                  <w:vAlign w:val="center"/>
                </w:tcPr>
                <w:p w14:paraId="3DBB90CA" w14:textId="77777777" w:rsidR="00B9660B" w:rsidRPr="00E03FE9" w:rsidRDefault="00B9660B" w:rsidP="00B9660B">
                  <w:pPr>
                    <w:pStyle w:val="ListParagraph"/>
                    <w:ind w:left="-90"/>
                    <w:jc w:val="center"/>
                  </w:pPr>
                  <w:r w:rsidRPr="00E03FE9">
                    <w:t>8</w:t>
                  </w:r>
                </w:p>
              </w:tc>
            </w:tr>
            <w:tr w:rsidR="00B9660B" w:rsidRPr="00E03FE9" w14:paraId="6801DCE5" w14:textId="77777777" w:rsidTr="005E33EA">
              <w:trPr>
                <w:trHeight w:val="332"/>
              </w:trPr>
              <w:tc>
                <w:tcPr>
                  <w:tcW w:w="868" w:type="pct"/>
                </w:tcPr>
                <w:p w14:paraId="417AB48D" w14:textId="77777777" w:rsidR="00B9660B" w:rsidRPr="00E03FE9" w:rsidRDefault="00B9660B" w:rsidP="00B9660B">
                  <w:pPr>
                    <w:pStyle w:val="ListParagraph"/>
                    <w:ind w:left="-90"/>
                    <w:jc w:val="center"/>
                  </w:pPr>
                  <w:r w:rsidRPr="00E03FE9">
                    <w:t>Frequency</w:t>
                  </w:r>
                </w:p>
              </w:tc>
              <w:tc>
                <w:tcPr>
                  <w:tcW w:w="459" w:type="pct"/>
                  <w:vAlign w:val="center"/>
                </w:tcPr>
                <w:p w14:paraId="1B6D6A01" w14:textId="77777777" w:rsidR="00B9660B" w:rsidRPr="00E03FE9" w:rsidRDefault="00B9660B" w:rsidP="00B9660B">
                  <w:pPr>
                    <w:pStyle w:val="ListParagraph"/>
                    <w:ind w:left="-90"/>
                    <w:jc w:val="center"/>
                  </w:pPr>
                  <w:r w:rsidRPr="00E03FE9">
                    <w:t>52</w:t>
                  </w:r>
                </w:p>
              </w:tc>
              <w:tc>
                <w:tcPr>
                  <w:tcW w:w="459" w:type="pct"/>
                  <w:vAlign w:val="center"/>
                </w:tcPr>
                <w:p w14:paraId="4F88679A" w14:textId="77777777" w:rsidR="00B9660B" w:rsidRPr="00E03FE9" w:rsidRDefault="00B9660B" w:rsidP="00B9660B">
                  <w:pPr>
                    <w:pStyle w:val="ListParagraph"/>
                    <w:ind w:left="-90"/>
                    <w:jc w:val="center"/>
                  </w:pPr>
                  <w:r w:rsidRPr="00E03FE9">
                    <w:t>151</w:t>
                  </w:r>
                </w:p>
              </w:tc>
              <w:tc>
                <w:tcPr>
                  <w:tcW w:w="459" w:type="pct"/>
                  <w:vAlign w:val="center"/>
                </w:tcPr>
                <w:p w14:paraId="3EFB6479" w14:textId="77777777" w:rsidR="00B9660B" w:rsidRPr="00E03FE9" w:rsidRDefault="00B9660B" w:rsidP="00B9660B">
                  <w:pPr>
                    <w:pStyle w:val="ListParagraph"/>
                    <w:ind w:left="-90"/>
                    <w:jc w:val="center"/>
                  </w:pPr>
                  <w:r w:rsidRPr="00E03FE9">
                    <w:t>130</w:t>
                  </w:r>
                </w:p>
              </w:tc>
              <w:tc>
                <w:tcPr>
                  <w:tcW w:w="459" w:type="pct"/>
                  <w:vAlign w:val="center"/>
                </w:tcPr>
                <w:p w14:paraId="4D4A5484" w14:textId="77777777" w:rsidR="00B9660B" w:rsidRPr="00E03FE9" w:rsidRDefault="00B9660B" w:rsidP="00B9660B">
                  <w:pPr>
                    <w:pStyle w:val="ListParagraph"/>
                    <w:ind w:left="-90"/>
                    <w:jc w:val="center"/>
                  </w:pPr>
                  <w:r w:rsidRPr="00E03FE9">
                    <w:t>102</w:t>
                  </w:r>
                </w:p>
              </w:tc>
              <w:tc>
                <w:tcPr>
                  <w:tcW w:w="459" w:type="pct"/>
                  <w:vAlign w:val="center"/>
                </w:tcPr>
                <w:p w14:paraId="37992EA2" w14:textId="77777777" w:rsidR="00B9660B" w:rsidRPr="00E03FE9" w:rsidRDefault="00B9660B" w:rsidP="00B9660B">
                  <w:pPr>
                    <w:pStyle w:val="ListParagraph"/>
                    <w:ind w:left="-90"/>
                    <w:jc w:val="center"/>
                  </w:pPr>
                  <w:r w:rsidRPr="00E03FE9">
                    <w:t>45</w:t>
                  </w:r>
                </w:p>
              </w:tc>
              <w:tc>
                <w:tcPr>
                  <w:tcW w:w="459" w:type="pct"/>
                  <w:vAlign w:val="center"/>
                </w:tcPr>
                <w:p w14:paraId="0A9EDF29" w14:textId="77777777" w:rsidR="00B9660B" w:rsidRPr="00E03FE9" w:rsidRDefault="00B9660B" w:rsidP="00B9660B">
                  <w:pPr>
                    <w:pStyle w:val="ListParagraph"/>
                    <w:ind w:left="-90"/>
                    <w:jc w:val="center"/>
                  </w:pPr>
                  <w:r w:rsidRPr="00E03FE9">
                    <w:t>12</w:t>
                  </w:r>
                </w:p>
              </w:tc>
              <w:tc>
                <w:tcPr>
                  <w:tcW w:w="459" w:type="pct"/>
                  <w:vAlign w:val="center"/>
                </w:tcPr>
                <w:p w14:paraId="0BE3E75D" w14:textId="77777777" w:rsidR="00B9660B" w:rsidRPr="00E03FE9" w:rsidRDefault="00B9660B" w:rsidP="00B9660B">
                  <w:pPr>
                    <w:pStyle w:val="ListParagraph"/>
                    <w:ind w:left="-90"/>
                    <w:jc w:val="center"/>
                  </w:pPr>
                  <w:r w:rsidRPr="00E03FE9">
                    <w:t>5</w:t>
                  </w:r>
                </w:p>
              </w:tc>
              <w:tc>
                <w:tcPr>
                  <w:tcW w:w="460" w:type="pct"/>
                  <w:vAlign w:val="center"/>
                </w:tcPr>
                <w:p w14:paraId="412F887E" w14:textId="77777777" w:rsidR="00B9660B" w:rsidRPr="00E03FE9" w:rsidRDefault="00B9660B" w:rsidP="00B9660B">
                  <w:pPr>
                    <w:pStyle w:val="ListParagraph"/>
                    <w:ind w:left="-90"/>
                    <w:jc w:val="center"/>
                  </w:pPr>
                  <w:r w:rsidRPr="00E03FE9">
                    <w:t>1</w:t>
                  </w:r>
                </w:p>
              </w:tc>
              <w:tc>
                <w:tcPr>
                  <w:tcW w:w="460" w:type="pct"/>
                  <w:vAlign w:val="center"/>
                </w:tcPr>
                <w:p w14:paraId="57941BF8" w14:textId="77777777" w:rsidR="00B9660B" w:rsidRPr="00E03FE9" w:rsidRDefault="00B9660B" w:rsidP="00B9660B">
                  <w:pPr>
                    <w:pStyle w:val="ListParagraph"/>
                    <w:ind w:left="-90"/>
                    <w:jc w:val="center"/>
                  </w:pPr>
                  <w:r w:rsidRPr="00E03FE9">
                    <w:t>2</w:t>
                  </w:r>
                </w:p>
              </w:tc>
            </w:tr>
          </w:tbl>
          <w:p w14:paraId="2A843B4C" w14:textId="77777777" w:rsidR="00B9660B" w:rsidRPr="00E03FE9" w:rsidRDefault="00B9660B" w:rsidP="00B9660B">
            <w:pPr>
              <w:jc w:val="both"/>
            </w:pPr>
          </w:p>
          <w:p w14:paraId="2DE3A0FC" w14:textId="77777777" w:rsidR="00B9660B" w:rsidRPr="00E03FE9" w:rsidRDefault="00B9660B" w:rsidP="00B9660B">
            <w:pPr>
              <w:jc w:val="both"/>
              <w:rPr>
                <w:rFonts w:asciiTheme="minorHAnsi" w:hAnsiTheme="minorHAnsi" w:cstheme="minorHAnsi"/>
              </w:rPr>
            </w:pPr>
          </w:p>
        </w:tc>
        <w:tc>
          <w:tcPr>
            <w:tcW w:w="472" w:type="pct"/>
          </w:tcPr>
          <w:p w14:paraId="10A3BD3D"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B9660B" w:rsidRPr="00E03FE9" w14:paraId="3DCAE1BC" w14:textId="77777777" w:rsidTr="005E33EA">
        <w:trPr>
          <w:trHeight w:val="286"/>
        </w:trPr>
        <w:tc>
          <w:tcPr>
            <w:tcW w:w="289" w:type="pct"/>
          </w:tcPr>
          <w:p w14:paraId="288682D3" w14:textId="77777777" w:rsidR="00B9660B" w:rsidRPr="00E03FE9" w:rsidRDefault="00B9660B"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7a</w:t>
            </w:r>
          </w:p>
        </w:tc>
        <w:tc>
          <w:tcPr>
            <w:tcW w:w="4239" w:type="pct"/>
          </w:tcPr>
          <w:p w14:paraId="4B55A634" w14:textId="49C11DF1" w:rsidR="00B9660B" w:rsidRPr="00E03FE9" w:rsidRDefault="00AF1606" w:rsidP="008C19B7">
            <w:pPr>
              <w:spacing w:after="200" w:line="276" w:lineRule="auto"/>
              <w:jc w:val="both"/>
            </w:pPr>
            <w:r>
              <w:rPr>
                <w:color w:val="000000" w:themeColor="text1"/>
              </w:rPr>
              <w:t>Explain population growth and decay models.</w:t>
            </w:r>
          </w:p>
        </w:tc>
        <w:tc>
          <w:tcPr>
            <w:tcW w:w="472" w:type="pct"/>
          </w:tcPr>
          <w:p w14:paraId="2FD5F2A8" w14:textId="62CC8C5A" w:rsidR="00B9660B" w:rsidRPr="00E03FE9" w:rsidRDefault="0047190A"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5</w:t>
            </w:r>
          </w:p>
        </w:tc>
      </w:tr>
      <w:tr w:rsidR="0047190A" w:rsidRPr="00E03FE9" w14:paraId="1DFD99A2" w14:textId="77777777" w:rsidTr="005E33EA">
        <w:trPr>
          <w:trHeight w:val="286"/>
        </w:trPr>
        <w:tc>
          <w:tcPr>
            <w:tcW w:w="289" w:type="pct"/>
          </w:tcPr>
          <w:p w14:paraId="62690F47" w14:textId="62519434" w:rsidR="0047190A" w:rsidRPr="00E03FE9" w:rsidRDefault="0047190A" w:rsidP="00B9660B">
            <w:pPr>
              <w:spacing w:line="276" w:lineRule="auto"/>
              <w:jc w:val="center"/>
              <w:rPr>
                <w:rFonts w:asciiTheme="minorHAnsi" w:eastAsia="Arial Unicode MS" w:hAnsiTheme="minorHAnsi" w:cstheme="minorHAnsi"/>
                <w:b/>
              </w:rPr>
            </w:pPr>
            <w:r w:rsidRPr="00E03FE9">
              <w:rPr>
                <w:rFonts w:asciiTheme="minorHAnsi" w:eastAsia="Arial Unicode MS" w:hAnsiTheme="minorHAnsi" w:cstheme="minorHAnsi"/>
                <w:b/>
              </w:rPr>
              <w:t>7b</w:t>
            </w:r>
          </w:p>
        </w:tc>
        <w:tc>
          <w:tcPr>
            <w:tcW w:w="4239" w:type="pct"/>
          </w:tcPr>
          <w:p w14:paraId="737BF25A" w14:textId="565DCE0B" w:rsidR="0047190A" w:rsidRPr="00E03FE9" w:rsidRDefault="0047190A" w:rsidP="0047190A">
            <w:pPr>
              <w:tabs>
                <w:tab w:val="left" w:pos="1440"/>
              </w:tabs>
              <w:spacing w:after="200" w:line="276" w:lineRule="auto"/>
              <w:jc w:val="both"/>
            </w:pPr>
            <w:r w:rsidRPr="00E03FE9">
              <w:t xml:space="preserve">A bacterial population B is known to have a rate of growth </w:t>
            </w:r>
            <m:oMath>
              <m:r>
                <w:rPr>
                  <w:rFonts w:ascii="Cambria Math" w:hAnsi="Cambria Math"/>
                </w:rPr>
                <m:t>α</m:t>
              </m:r>
            </m:oMath>
            <w:r w:rsidRPr="00E03FE9">
              <w:rPr>
                <w:rFonts w:eastAsiaTheme="minorEastAsia"/>
              </w:rPr>
              <w:t xml:space="preserve"> to B itself. If between noon and 2pm the population triples, at what time no control being exerted, should B become 100 times what it was at noon?</w:t>
            </w:r>
          </w:p>
        </w:tc>
        <w:tc>
          <w:tcPr>
            <w:tcW w:w="472" w:type="pct"/>
          </w:tcPr>
          <w:p w14:paraId="750D658C" w14:textId="2CA05F9B" w:rsidR="0047190A" w:rsidRPr="00E03FE9" w:rsidRDefault="00E01EF8" w:rsidP="00B9660B">
            <w:pPr>
              <w:spacing w:line="276" w:lineRule="auto"/>
              <w:jc w:val="center"/>
              <w:rPr>
                <w:rFonts w:asciiTheme="minorHAnsi" w:eastAsia="Arial Unicode MS" w:hAnsiTheme="minorHAnsi" w:cstheme="minorHAnsi"/>
                <w:b/>
              </w:rPr>
            </w:pPr>
            <w:r>
              <w:rPr>
                <w:rFonts w:asciiTheme="minorHAnsi" w:eastAsia="Arial Unicode MS" w:hAnsiTheme="minorHAnsi" w:cstheme="minorHAnsi"/>
                <w:b/>
              </w:rPr>
              <w:t>5</w:t>
            </w:r>
          </w:p>
        </w:tc>
      </w:tr>
    </w:tbl>
    <w:p w14:paraId="2B42C6CF" w14:textId="77777777" w:rsidR="00D0376F" w:rsidRPr="00E03FE9" w:rsidRDefault="00D0376F" w:rsidP="00E96FAB">
      <w:pPr>
        <w:spacing w:line="276" w:lineRule="auto"/>
        <w:rPr>
          <w:rFonts w:ascii="Verdana" w:eastAsia="Arial Unicode MS" w:hAnsi="Verdana"/>
          <w:b/>
        </w:rPr>
      </w:pPr>
    </w:p>
    <w:p w14:paraId="3BD1C10D" w14:textId="77777777" w:rsidR="00D0376F" w:rsidRPr="00E03FE9" w:rsidRDefault="00D0376F" w:rsidP="00D0376F">
      <w:pPr>
        <w:rPr>
          <w:rFonts w:ascii="Verdana" w:eastAsia="Arial Unicode MS" w:hAnsi="Verdana"/>
        </w:rPr>
      </w:pPr>
    </w:p>
    <w:p w14:paraId="78E7DEFE" w14:textId="77777777" w:rsidR="00D0376F" w:rsidRPr="00E03FE9" w:rsidRDefault="00D0376F" w:rsidP="00D0376F">
      <w:pPr>
        <w:rPr>
          <w:rFonts w:ascii="Verdana" w:eastAsia="Arial Unicode MS" w:hAnsi="Verdana"/>
        </w:rPr>
      </w:pPr>
    </w:p>
    <w:p w14:paraId="3F8D291A" w14:textId="7FB25455" w:rsidR="00D0376F" w:rsidRPr="00E03FE9" w:rsidRDefault="00D0376F" w:rsidP="00D0376F">
      <w:pPr>
        <w:tabs>
          <w:tab w:val="left" w:pos="1807"/>
        </w:tabs>
        <w:rPr>
          <w:rFonts w:ascii="Verdana" w:eastAsia="Arial Unicode MS" w:hAnsi="Verdana"/>
        </w:rPr>
      </w:pPr>
    </w:p>
    <w:p w14:paraId="256EA27D" w14:textId="2EEC2F51" w:rsidR="00E84906" w:rsidRPr="0071317E" w:rsidRDefault="0071317E" w:rsidP="0071317E">
      <w:pPr>
        <w:tabs>
          <w:tab w:val="left" w:pos="1807"/>
        </w:tabs>
        <w:jc w:val="center"/>
        <w:rPr>
          <w:rFonts w:ascii="Verdana" w:eastAsia="Arial Unicode MS" w:hAnsi="Verdana"/>
          <w:b/>
          <w:bCs/>
        </w:rPr>
      </w:pPr>
      <w:r w:rsidRPr="0071317E">
        <w:rPr>
          <w:rFonts w:ascii="Verdana" w:eastAsia="Arial Unicode MS" w:hAnsi="Verdana"/>
          <w:b/>
          <w:bCs/>
        </w:rPr>
        <w:t>***********</w:t>
      </w:r>
    </w:p>
    <w:sectPr w:rsidR="00E84906" w:rsidRPr="0071317E" w:rsidSect="00DF0E4C">
      <w:headerReference w:type="default" r:id="rId9"/>
      <w:footerReference w:type="default" r:id="rId10"/>
      <w:pgSz w:w="11907" w:h="16839" w:code="9"/>
      <w:pgMar w:top="45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870CC" w14:textId="77777777" w:rsidR="00EF56C2" w:rsidRDefault="00EF56C2" w:rsidP="00DF0E4C">
      <w:r>
        <w:separator/>
      </w:r>
    </w:p>
  </w:endnote>
  <w:endnote w:type="continuationSeparator" w:id="0">
    <w:p w14:paraId="149AAB99" w14:textId="77777777" w:rsidR="00EF56C2" w:rsidRDefault="00EF56C2" w:rsidP="00DF0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22397"/>
      <w:docPartObj>
        <w:docPartGallery w:val="Page Numbers (Bottom of Page)"/>
        <w:docPartUnique/>
      </w:docPartObj>
    </w:sdtPr>
    <w:sdtEndPr/>
    <w:sdtContent>
      <w:sdt>
        <w:sdtPr>
          <w:id w:val="565050523"/>
          <w:docPartObj>
            <w:docPartGallery w:val="Page Numbers (Top of Page)"/>
            <w:docPartUnique/>
          </w:docPartObj>
        </w:sdtPr>
        <w:sdtEndPr/>
        <w:sdtContent>
          <w:p w14:paraId="4833F2F2" w14:textId="77777777" w:rsidR="00DF0E4C" w:rsidRDefault="00DF0E4C">
            <w:pPr>
              <w:pStyle w:val="Footer"/>
              <w:jc w:val="right"/>
            </w:pPr>
            <w:r>
              <w:t xml:space="preserve">Page </w:t>
            </w:r>
            <w:r w:rsidR="008A7E31">
              <w:rPr>
                <w:b/>
              </w:rPr>
              <w:fldChar w:fldCharType="begin"/>
            </w:r>
            <w:r>
              <w:rPr>
                <w:b/>
              </w:rPr>
              <w:instrText xml:space="preserve"> PAGE </w:instrText>
            </w:r>
            <w:r w:rsidR="008A7E31">
              <w:rPr>
                <w:b/>
              </w:rPr>
              <w:fldChar w:fldCharType="separate"/>
            </w:r>
            <w:r w:rsidR="00523894">
              <w:rPr>
                <w:b/>
                <w:noProof/>
              </w:rPr>
              <w:t>3</w:t>
            </w:r>
            <w:r w:rsidR="008A7E31">
              <w:rPr>
                <w:b/>
              </w:rPr>
              <w:fldChar w:fldCharType="end"/>
            </w:r>
            <w:r>
              <w:t xml:space="preserve"> of </w:t>
            </w:r>
            <w:r w:rsidR="008A7E31">
              <w:rPr>
                <w:b/>
              </w:rPr>
              <w:fldChar w:fldCharType="begin"/>
            </w:r>
            <w:r>
              <w:rPr>
                <w:b/>
              </w:rPr>
              <w:instrText xml:space="preserve"> NUMPAGES  </w:instrText>
            </w:r>
            <w:r w:rsidR="008A7E31">
              <w:rPr>
                <w:b/>
              </w:rPr>
              <w:fldChar w:fldCharType="separate"/>
            </w:r>
            <w:r w:rsidR="00523894">
              <w:rPr>
                <w:b/>
                <w:noProof/>
              </w:rPr>
              <w:t>3</w:t>
            </w:r>
            <w:r w:rsidR="008A7E31">
              <w:rPr>
                <w:b/>
              </w:rPr>
              <w:fldChar w:fldCharType="end"/>
            </w:r>
          </w:p>
        </w:sdtContent>
      </w:sdt>
    </w:sdtContent>
  </w:sdt>
  <w:p w14:paraId="0BFBF82C" w14:textId="77777777" w:rsidR="00DF0E4C" w:rsidRDefault="00DF0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6A9A55" w14:textId="77777777" w:rsidR="00EF56C2" w:rsidRDefault="00EF56C2" w:rsidP="00DF0E4C">
      <w:r>
        <w:separator/>
      </w:r>
    </w:p>
  </w:footnote>
  <w:footnote w:type="continuationSeparator" w:id="0">
    <w:p w14:paraId="6C712DD3" w14:textId="77777777" w:rsidR="00EF56C2" w:rsidRDefault="00EF56C2" w:rsidP="00DF0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C8FB26" w14:textId="0C235E46" w:rsidR="00523894" w:rsidRDefault="00523894" w:rsidP="00523894">
    <w:pPr>
      <w:pStyle w:val="Header"/>
      <w:jc w:val="center"/>
    </w:pPr>
    <w:r>
      <w:rPr>
        <w:noProof/>
      </w:rPr>
      <w:drawing>
        <wp:inline distT="0" distB="0" distL="0" distR="0" wp14:anchorId="710C82CB" wp14:editId="78F1D5EE">
          <wp:extent cx="1323975" cy="4191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19100"/>
                  </a:xfrm>
                  <a:prstGeom prst="rect">
                    <a:avLst/>
                  </a:prstGeom>
                  <a:noFill/>
                  <a:ln>
                    <a:noFill/>
                  </a:ln>
                </pic:spPr>
              </pic:pic>
            </a:graphicData>
          </a:graphic>
        </wp:inline>
      </w:drawing>
    </w:r>
  </w:p>
  <w:p w14:paraId="602D88DE" w14:textId="77777777" w:rsidR="00523894" w:rsidRDefault="005238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A00C7DF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3C1D6B0A"/>
    <w:multiLevelType w:val="hybridMultilevel"/>
    <w:tmpl w:val="D276A68C"/>
    <w:lvl w:ilvl="0" w:tplc="C4D6FD58">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412430B4"/>
    <w:multiLevelType w:val="multilevel"/>
    <w:tmpl w:val="54548A42"/>
    <w:lvl w:ilvl="0">
      <w:start w:val="1"/>
      <w:numFmt w:val="decimal"/>
      <w:lvlText w:val="%1."/>
      <w:lvlJc w:val="left"/>
      <w:pPr>
        <w:ind w:left="360" w:hanging="360"/>
      </w:pPr>
      <w:rPr>
        <w:b w:val="0"/>
        <w:bCs w:val="0"/>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b w:val="0"/>
        <w:bCs w:val="0"/>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58D63B4"/>
    <w:multiLevelType w:val="hybridMultilevel"/>
    <w:tmpl w:val="B12EDE82"/>
    <w:lvl w:ilvl="0" w:tplc="BD04E436">
      <w:start w:val="1"/>
      <w:numFmt w:val="decimal"/>
      <w:lvlText w:val="%1."/>
      <w:lvlJc w:val="left"/>
      <w:pPr>
        <w:ind w:left="720" w:hanging="360"/>
      </w:pPr>
      <w:rPr>
        <w:rFonts w:hint="default"/>
        <w:b w:val="0"/>
        <w:b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52673D"/>
    <w:multiLevelType w:val="hybridMultilevel"/>
    <w:tmpl w:val="FD58A3E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662324D6"/>
    <w:multiLevelType w:val="hybridMultilevel"/>
    <w:tmpl w:val="3C28211C"/>
    <w:lvl w:ilvl="0" w:tplc="DD78D2A2">
      <w:start w:val="1"/>
      <w:numFmt w:val="low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6" w15:restartNumberingAfterBreak="0">
    <w:nsid w:val="70F94DEA"/>
    <w:multiLevelType w:val="hybridMultilevel"/>
    <w:tmpl w:val="425AD922"/>
    <w:lvl w:ilvl="0" w:tplc="6728D2DA">
      <w:start w:val="1"/>
      <w:numFmt w:val="lowerLetter"/>
      <w:lvlText w:val="%1."/>
      <w:lvlJc w:val="left"/>
      <w:pPr>
        <w:ind w:left="1080" w:hanging="360"/>
      </w:pPr>
      <w:rPr>
        <w:rFonts w:eastAsiaTheme="minorEastAsia"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C4B1936"/>
    <w:multiLevelType w:val="hybridMultilevel"/>
    <w:tmpl w:val="53401214"/>
    <w:lvl w:ilvl="0" w:tplc="0409000F">
      <w:start w:val="1"/>
      <w:numFmt w:val="decimal"/>
      <w:lvlText w:val="%1."/>
      <w:lvlJc w:val="lef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6"/>
  </w:num>
  <w:num w:numId="4">
    <w:abstractNumId w:val="5"/>
  </w:num>
  <w:num w:numId="5">
    <w:abstractNumId w:val="1"/>
  </w:num>
  <w:num w:numId="6">
    <w:abstractNumId w:val="2"/>
  </w:num>
  <w:num w:numId="7">
    <w:abstractNumId w:val="3"/>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A0"/>
    <w:rsid w:val="000008D4"/>
    <w:rsid w:val="00000DF8"/>
    <w:rsid w:val="0000270B"/>
    <w:rsid w:val="000160D7"/>
    <w:rsid w:val="00031304"/>
    <w:rsid w:val="00040B0A"/>
    <w:rsid w:val="00043190"/>
    <w:rsid w:val="00052F00"/>
    <w:rsid w:val="00053808"/>
    <w:rsid w:val="00060013"/>
    <w:rsid w:val="000866F7"/>
    <w:rsid w:val="000B1D2F"/>
    <w:rsid w:val="000B573E"/>
    <w:rsid w:val="000C0C28"/>
    <w:rsid w:val="000C6FE6"/>
    <w:rsid w:val="000D214F"/>
    <w:rsid w:val="000F10A4"/>
    <w:rsid w:val="000F2BD3"/>
    <w:rsid w:val="000F36A5"/>
    <w:rsid w:val="000F6677"/>
    <w:rsid w:val="0011542B"/>
    <w:rsid w:val="00145285"/>
    <w:rsid w:val="00151EDC"/>
    <w:rsid w:val="00156691"/>
    <w:rsid w:val="00166A2E"/>
    <w:rsid w:val="0016761E"/>
    <w:rsid w:val="0017700E"/>
    <w:rsid w:val="001B68A0"/>
    <w:rsid w:val="001C5E81"/>
    <w:rsid w:val="001E4839"/>
    <w:rsid w:val="001F3D0B"/>
    <w:rsid w:val="001F59C2"/>
    <w:rsid w:val="001F6DD6"/>
    <w:rsid w:val="00205F18"/>
    <w:rsid w:val="00211E76"/>
    <w:rsid w:val="00213216"/>
    <w:rsid w:val="002241FB"/>
    <w:rsid w:val="00232617"/>
    <w:rsid w:val="00256C75"/>
    <w:rsid w:val="00277B48"/>
    <w:rsid w:val="002A3FE8"/>
    <w:rsid w:val="002B02FD"/>
    <w:rsid w:val="002C2156"/>
    <w:rsid w:val="002C2E52"/>
    <w:rsid w:val="002D12DA"/>
    <w:rsid w:val="002D6673"/>
    <w:rsid w:val="002F1C5E"/>
    <w:rsid w:val="002F2D0E"/>
    <w:rsid w:val="002F3CDD"/>
    <w:rsid w:val="0030266A"/>
    <w:rsid w:val="00310AC3"/>
    <w:rsid w:val="003211E0"/>
    <w:rsid w:val="00325125"/>
    <w:rsid w:val="00344840"/>
    <w:rsid w:val="003500DC"/>
    <w:rsid w:val="00353343"/>
    <w:rsid w:val="00357453"/>
    <w:rsid w:val="0036091B"/>
    <w:rsid w:val="00363625"/>
    <w:rsid w:val="00365744"/>
    <w:rsid w:val="00387A55"/>
    <w:rsid w:val="00396DC1"/>
    <w:rsid w:val="003B174B"/>
    <w:rsid w:val="003B3D07"/>
    <w:rsid w:val="003B404E"/>
    <w:rsid w:val="003B4248"/>
    <w:rsid w:val="00404CA0"/>
    <w:rsid w:val="00422849"/>
    <w:rsid w:val="004415B2"/>
    <w:rsid w:val="00447388"/>
    <w:rsid w:val="0047190A"/>
    <w:rsid w:val="00472EBC"/>
    <w:rsid w:val="00476FE9"/>
    <w:rsid w:val="00491CF5"/>
    <w:rsid w:val="00493DBF"/>
    <w:rsid w:val="004B733D"/>
    <w:rsid w:val="004C4945"/>
    <w:rsid w:val="004C7882"/>
    <w:rsid w:val="004F3A2C"/>
    <w:rsid w:val="004F7C58"/>
    <w:rsid w:val="005131C9"/>
    <w:rsid w:val="00523894"/>
    <w:rsid w:val="0053343B"/>
    <w:rsid w:val="005714FD"/>
    <w:rsid w:val="00585F50"/>
    <w:rsid w:val="00586BC8"/>
    <w:rsid w:val="00592962"/>
    <w:rsid w:val="005B5AAD"/>
    <w:rsid w:val="005C2D7A"/>
    <w:rsid w:val="005C412F"/>
    <w:rsid w:val="005C548D"/>
    <w:rsid w:val="005E33EA"/>
    <w:rsid w:val="005E50D5"/>
    <w:rsid w:val="00646C57"/>
    <w:rsid w:val="00665E64"/>
    <w:rsid w:val="00683908"/>
    <w:rsid w:val="006A6DC4"/>
    <w:rsid w:val="006F59C4"/>
    <w:rsid w:val="00711AAB"/>
    <w:rsid w:val="0071317E"/>
    <w:rsid w:val="00722267"/>
    <w:rsid w:val="00734C4A"/>
    <w:rsid w:val="00775355"/>
    <w:rsid w:val="0077755A"/>
    <w:rsid w:val="007831BE"/>
    <w:rsid w:val="00797A2A"/>
    <w:rsid w:val="007A0945"/>
    <w:rsid w:val="007B510C"/>
    <w:rsid w:val="007B6DDF"/>
    <w:rsid w:val="007D471C"/>
    <w:rsid w:val="007D6E04"/>
    <w:rsid w:val="00820264"/>
    <w:rsid w:val="00827AA5"/>
    <w:rsid w:val="008320A8"/>
    <w:rsid w:val="00835412"/>
    <w:rsid w:val="00841F69"/>
    <w:rsid w:val="00867817"/>
    <w:rsid w:val="008A730B"/>
    <w:rsid w:val="008A7E31"/>
    <w:rsid w:val="008B3A3D"/>
    <w:rsid w:val="008C19B7"/>
    <w:rsid w:val="008D41D7"/>
    <w:rsid w:val="008D651F"/>
    <w:rsid w:val="008D7A2B"/>
    <w:rsid w:val="008E5B04"/>
    <w:rsid w:val="008F4892"/>
    <w:rsid w:val="008F50BA"/>
    <w:rsid w:val="009044FF"/>
    <w:rsid w:val="00907AA8"/>
    <w:rsid w:val="00942D1F"/>
    <w:rsid w:val="00953580"/>
    <w:rsid w:val="00973709"/>
    <w:rsid w:val="00974CC5"/>
    <w:rsid w:val="00974D15"/>
    <w:rsid w:val="00975682"/>
    <w:rsid w:val="00995BF2"/>
    <w:rsid w:val="009B49C3"/>
    <w:rsid w:val="009C1476"/>
    <w:rsid w:val="009F20CE"/>
    <w:rsid w:val="009F3691"/>
    <w:rsid w:val="009F60D0"/>
    <w:rsid w:val="00A0636E"/>
    <w:rsid w:val="00A12C23"/>
    <w:rsid w:val="00A4068D"/>
    <w:rsid w:val="00A86224"/>
    <w:rsid w:val="00AA54EB"/>
    <w:rsid w:val="00AB49EA"/>
    <w:rsid w:val="00AC5C51"/>
    <w:rsid w:val="00AD6A34"/>
    <w:rsid w:val="00AE7634"/>
    <w:rsid w:val="00AF1606"/>
    <w:rsid w:val="00AF6F77"/>
    <w:rsid w:val="00B22EC6"/>
    <w:rsid w:val="00B247E5"/>
    <w:rsid w:val="00B30D98"/>
    <w:rsid w:val="00B44E57"/>
    <w:rsid w:val="00B55A70"/>
    <w:rsid w:val="00B657AF"/>
    <w:rsid w:val="00B9660B"/>
    <w:rsid w:val="00BA6CA6"/>
    <w:rsid w:val="00BB7587"/>
    <w:rsid w:val="00BC3F0F"/>
    <w:rsid w:val="00BD20FF"/>
    <w:rsid w:val="00BE44CD"/>
    <w:rsid w:val="00BF10C3"/>
    <w:rsid w:val="00BF1B4D"/>
    <w:rsid w:val="00C0313B"/>
    <w:rsid w:val="00C20E5B"/>
    <w:rsid w:val="00C276B0"/>
    <w:rsid w:val="00C3536F"/>
    <w:rsid w:val="00C42834"/>
    <w:rsid w:val="00C42A78"/>
    <w:rsid w:val="00C64475"/>
    <w:rsid w:val="00C70A64"/>
    <w:rsid w:val="00C75E92"/>
    <w:rsid w:val="00C86D28"/>
    <w:rsid w:val="00C973AE"/>
    <w:rsid w:val="00C97580"/>
    <w:rsid w:val="00CD2C74"/>
    <w:rsid w:val="00CF0685"/>
    <w:rsid w:val="00CF5F8F"/>
    <w:rsid w:val="00D02AEF"/>
    <w:rsid w:val="00D0376F"/>
    <w:rsid w:val="00D06134"/>
    <w:rsid w:val="00D3482F"/>
    <w:rsid w:val="00D46E3A"/>
    <w:rsid w:val="00D54DA6"/>
    <w:rsid w:val="00D55D39"/>
    <w:rsid w:val="00D811BA"/>
    <w:rsid w:val="00D87B21"/>
    <w:rsid w:val="00D972B5"/>
    <w:rsid w:val="00DB6F3E"/>
    <w:rsid w:val="00DF0E4C"/>
    <w:rsid w:val="00E01EF8"/>
    <w:rsid w:val="00E03FE9"/>
    <w:rsid w:val="00E064B5"/>
    <w:rsid w:val="00E24A9D"/>
    <w:rsid w:val="00E36616"/>
    <w:rsid w:val="00E42C7C"/>
    <w:rsid w:val="00E578F5"/>
    <w:rsid w:val="00E617CE"/>
    <w:rsid w:val="00E65911"/>
    <w:rsid w:val="00E6734C"/>
    <w:rsid w:val="00E84906"/>
    <w:rsid w:val="00E96FAB"/>
    <w:rsid w:val="00EB1181"/>
    <w:rsid w:val="00ED764F"/>
    <w:rsid w:val="00EF56C2"/>
    <w:rsid w:val="00F50C94"/>
    <w:rsid w:val="00F52354"/>
    <w:rsid w:val="00F5503D"/>
    <w:rsid w:val="00F57340"/>
    <w:rsid w:val="00F65663"/>
    <w:rsid w:val="00F82CDF"/>
    <w:rsid w:val="00F86DC6"/>
    <w:rsid w:val="00FA62F6"/>
    <w:rsid w:val="00FA7D29"/>
    <w:rsid w:val="00FB6FDF"/>
    <w:rsid w:val="00FD2F77"/>
    <w:rsid w:val="00FD3F6F"/>
    <w:rsid w:val="00FE0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64D83"/>
  <w15:docId w15:val="{9BC3AC0E-B511-482E-B86B-5CEAE872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4CA0"/>
    <w:pPr>
      <w:suppressAutoHyphens/>
    </w:pPr>
    <w:rPr>
      <w:sz w:val="24"/>
      <w:szCs w:val="24"/>
      <w:lang w:eastAsia="ar-SA"/>
    </w:rPr>
  </w:style>
  <w:style w:type="paragraph" w:styleId="Heading1">
    <w:name w:val="heading 1"/>
    <w:basedOn w:val="Normal"/>
    <w:next w:val="Normal"/>
    <w:qFormat/>
    <w:rsid w:val="003B174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B174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B174B"/>
    <w:pPr>
      <w:keepNext/>
      <w:spacing w:before="240" w:after="60"/>
      <w:outlineLvl w:val="2"/>
    </w:pPr>
    <w:rPr>
      <w:rFonts w:ascii="Arial" w:hAnsi="Arial" w:cs="Arial"/>
      <w:b/>
      <w:bCs/>
      <w:sz w:val="26"/>
      <w:szCs w:val="26"/>
    </w:rPr>
  </w:style>
  <w:style w:type="paragraph" w:styleId="Heading4">
    <w:name w:val="heading 4"/>
    <w:basedOn w:val="Normal"/>
    <w:next w:val="Normal"/>
    <w:qFormat/>
    <w:rsid w:val="003B174B"/>
    <w:pPr>
      <w:keepNext/>
      <w:spacing w:before="240" w:after="60"/>
      <w:outlineLvl w:val="3"/>
    </w:pPr>
    <w:rPr>
      <w:b/>
      <w:bCs/>
      <w:sz w:val="28"/>
      <w:szCs w:val="28"/>
    </w:rPr>
  </w:style>
  <w:style w:type="paragraph" w:styleId="Heading5">
    <w:name w:val="heading 5"/>
    <w:basedOn w:val="Normal"/>
    <w:next w:val="Normal"/>
    <w:qFormat/>
    <w:rsid w:val="003B174B"/>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04CA0"/>
    <w:pPr>
      <w:tabs>
        <w:tab w:val="center" w:pos="4320"/>
        <w:tab w:val="right" w:pos="8640"/>
      </w:tabs>
      <w:suppressAutoHyphens w:val="0"/>
    </w:pPr>
    <w:rPr>
      <w:lang w:eastAsia="en-US"/>
    </w:rPr>
  </w:style>
  <w:style w:type="table" w:styleId="TableGrid">
    <w:name w:val="Table Grid"/>
    <w:basedOn w:val="TableNormal"/>
    <w:rsid w:val="001E4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essageHeader">
    <w:name w:val="Message Header"/>
    <w:basedOn w:val="Normal"/>
    <w:rsid w:val="003B17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ListBullet2">
    <w:name w:val="List Bullet 2"/>
    <w:basedOn w:val="Normal"/>
    <w:rsid w:val="003B174B"/>
    <w:pPr>
      <w:numPr>
        <w:numId w:val="1"/>
      </w:numPr>
    </w:pPr>
  </w:style>
  <w:style w:type="paragraph" w:styleId="Caption">
    <w:name w:val="caption"/>
    <w:basedOn w:val="Normal"/>
    <w:next w:val="Normal"/>
    <w:qFormat/>
    <w:rsid w:val="003B174B"/>
    <w:rPr>
      <w:b/>
      <w:bCs/>
      <w:sz w:val="20"/>
      <w:szCs w:val="20"/>
    </w:rPr>
  </w:style>
  <w:style w:type="paragraph" w:styleId="ListParagraph">
    <w:name w:val="List Paragraph"/>
    <w:basedOn w:val="Normal"/>
    <w:uiPriority w:val="34"/>
    <w:qFormat/>
    <w:rsid w:val="00A86224"/>
    <w:pPr>
      <w:suppressAutoHyphens w:val="0"/>
      <w:ind w:left="720"/>
      <w:contextualSpacing/>
    </w:pPr>
    <w:rPr>
      <w:lang w:eastAsia="en-US"/>
    </w:rPr>
  </w:style>
  <w:style w:type="paragraph" w:styleId="Title">
    <w:name w:val="Title"/>
    <w:basedOn w:val="Normal"/>
    <w:link w:val="TitleChar"/>
    <w:qFormat/>
    <w:rsid w:val="00A86224"/>
    <w:pPr>
      <w:suppressAutoHyphens w:val="0"/>
      <w:jc w:val="center"/>
    </w:pPr>
    <w:rPr>
      <w:rFonts w:ascii="Verdana" w:hAnsi="Verdana"/>
      <w:b/>
      <w:sz w:val="22"/>
      <w:lang w:val="en-GB" w:eastAsia="en-US"/>
    </w:rPr>
  </w:style>
  <w:style w:type="character" w:customStyle="1" w:styleId="TitleChar">
    <w:name w:val="Title Char"/>
    <w:basedOn w:val="DefaultParagraphFont"/>
    <w:link w:val="Title"/>
    <w:rsid w:val="00A86224"/>
    <w:rPr>
      <w:rFonts w:ascii="Verdana" w:hAnsi="Verdana"/>
      <w:b/>
      <w:sz w:val="22"/>
      <w:szCs w:val="24"/>
      <w:lang w:val="en-GB" w:eastAsia="en-US" w:bidi="ar-SA"/>
    </w:rPr>
  </w:style>
  <w:style w:type="paragraph" w:styleId="BodyText">
    <w:name w:val="Body Text"/>
    <w:basedOn w:val="Normal"/>
    <w:link w:val="BodyTextChar"/>
    <w:rsid w:val="00A86224"/>
    <w:pPr>
      <w:suppressAutoHyphens w:val="0"/>
      <w:spacing w:line="360" w:lineRule="auto"/>
      <w:jc w:val="both"/>
    </w:pPr>
    <w:rPr>
      <w:rFonts w:ascii="Verdana" w:hAnsi="Verdana"/>
      <w:bCs/>
      <w:sz w:val="22"/>
      <w:lang w:val="en-GB" w:eastAsia="en-US"/>
    </w:rPr>
  </w:style>
  <w:style w:type="character" w:customStyle="1" w:styleId="BodyTextChar">
    <w:name w:val="Body Text Char"/>
    <w:basedOn w:val="DefaultParagraphFont"/>
    <w:link w:val="BodyText"/>
    <w:rsid w:val="00A86224"/>
    <w:rPr>
      <w:rFonts w:ascii="Verdana" w:hAnsi="Verdana"/>
      <w:bCs/>
      <w:sz w:val="22"/>
      <w:szCs w:val="24"/>
      <w:lang w:val="en-GB" w:eastAsia="en-US" w:bidi="ar-SA"/>
    </w:rPr>
  </w:style>
  <w:style w:type="paragraph" w:customStyle="1" w:styleId="Default">
    <w:name w:val="Default"/>
    <w:rsid w:val="005C548D"/>
    <w:pPr>
      <w:autoSpaceDE w:val="0"/>
      <w:autoSpaceDN w:val="0"/>
      <w:adjustRightInd w:val="0"/>
    </w:pPr>
    <w:rPr>
      <w:rFonts w:eastAsiaTheme="minorHAnsi"/>
      <w:color w:val="000000"/>
      <w:sz w:val="24"/>
      <w:szCs w:val="24"/>
    </w:rPr>
  </w:style>
  <w:style w:type="paragraph" w:styleId="Footer">
    <w:name w:val="footer"/>
    <w:basedOn w:val="Normal"/>
    <w:link w:val="FooterChar"/>
    <w:uiPriority w:val="99"/>
    <w:rsid w:val="00DF0E4C"/>
    <w:pPr>
      <w:tabs>
        <w:tab w:val="center" w:pos="4680"/>
        <w:tab w:val="right" w:pos="9360"/>
      </w:tabs>
    </w:pPr>
  </w:style>
  <w:style w:type="character" w:customStyle="1" w:styleId="FooterChar">
    <w:name w:val="Footer Char"/>
    <w:basedOn w:val="DefaultParagraphFont"/>
    <w:link w:val="Footer"/>
    <w:uiPriority w:val="99"/>
    <w:rsid w:val="00DF0E4C"/>
    <w:rPr>
      <w:sz w:val="24"/>
      <w:szCs w:val="24"/>
      <w:lang w:eastAsia="ar-SA"/>
    </w:rPr>
  </w:style>
  <w:style w:type="paragraph" w:styleId="BalloonText">
    <w:name w:val="Balloon Text"/>
    <w:basedOn w:val="Normal"/>
    <w:link w:val="BalloonTextChar"/>
    <w:rsid w:val="00D0376F"/>
    <w:rPr>
      <w:rFonts w:ascii="Tahoma" w:hAnsi="Tahoma" w:cs="Tahoma"/>
      <w:sz w:val="16"/>
      <w:szCs w:val="16"/>
    </w:rPr>
  </w:style>
  <w:style w:type="character" w:customStyle="1" w:styleId="BalloonTextChar">
    <w:name w:val="Balloon Text Char"/>
    <w:basedOn w:val="DefaultParagraphFont"/>
    <w:link w:val="BalloonText"/>
    <w:rsid w:val="00D0376F"/>
    <w:rPr>
      <w:rFonts w:ascii="Tahoma" w:hAnsi="Tahoma" w:cs="Tahoma"/>
      <w:sz w:val="16"/>
      <w:szCs w:val="16"/>
      <w:lang w:eastAsia="ar-SA"/>
    </w:rPr>
  </w:style>
  <w:style w:type="character" w:customStyle="1" w:styleId="HeaderChar">
    <w:name w:val="Header Char"/>
    <w:basedOn w:val="DefaultParagraphFont"/>
    <w:link w:val="Header"/>
    <w:uiPriority w:val="99"/>
    <w:rsid w:val="00523894"/>
    <w:rPr>
      <w:sz w:val="24"/>
      <w:szCs w:val="24"/>
    </w:rPr>
  </w:style>
  <w:style w:type="character" w:styleId="PlaceholderText">
    <w:name w:val="Placeholder Text"/>
    <w:basedOn w:val="DefaultParagraphFont"/>
    <w:uiPriority w:val="99"/>
    <w:semiHidden/>
    <w:rsid w:val="0052389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483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48C270-5350-493E-81CC-29091ACF99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USN</vt:lpstr>
    </vt:vector>
  </TitlesOfParts>
  <Company>.:L4zy w4r3z:.</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USN</dc:title>
  <dc:creator>SCRATCH</dc:creator>
  <cp:lastModifiedBy>Prarthana</cp:lastModifiedBy>
  <cp:revision>2</cp:revision>
  <cp:lastPrinted>2017-09-11T04:36:00Z</cp:lastPrinted>
  <dcterms:created xsi:type="dcterms:W3CDTF">2023-09-20T05:10:00Z</dcterms:created>
  <dcterms:modified xsi:type="dcterms:W3CDTF">2023-09-20T05:10:00Z</dcterms:modified>
</cp:coreProperties>
</file>