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89E2AA" w14:textId="77777777" w:rsidR="006929D4" w:rsidRDefault="005C5D55">
      <w:pPr>
        <w:spacing w:before="80"/>
        <w:ind w:left="132"/>
        <w:rPr>
          <w:b/>
          <w:sz w:val="24"/>
        </w:rPr>
      </w:pPr>
      <w:r>
        <w:rPr>
          <w:b/>
          <w:sz w:val="24"/>
        </w:rPr>
        <w:t>Reg.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No.</w:t>
      </w:r>
    </w:p>
    <w:p w14:paraId="00C99636" w14:textId="77777777" w:rsidR="006929D4" w:rsidRDefault="005C5D55">
      <w:pPr>
        <w:pStyle w:val="BodyText"/>
        <w:rPr>
          <w:b/>
          <w:sz w:val="26"/>
        </w:rPr>
      </w:pPr>
      <w:r>
        <w:br w:type="column"/>
      </w:r>
    </w:p>
    <w:p w14:paraId="5094523C" w14:textId="27671E9A" w:rsidR="006929D4" w:rsidRDefault="00E40EFD">
      <w:pPr>
        <w:spacing w:before="193"/>
        <w:ind w:left="132" w:right="38"/>
        <w:jc w:val="center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44B0ECDA" wp14:editId="688091D2">
                <wp:simplePos x="0" y="0"/>
                <wp:positionH relativeFrom="page">
                  <wp:posOffset>1176655</wp:posOffset>
                </wp:positionH>
                <wp:positionV relativeFrom="paragraph">
                  <wp:posOffset>-182245</wp:posOffset>
                </wp:positionV>
                <wp:extent cx="2300605" cy="238125"/>
                <wp:effectExtent l="0" t="0" r="0" b="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060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</w:tblGrid>
                            <w:tr w:rsidR="006929D4" w14:paraId="692EFDF4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360" w:type="dxa"/>
                                </w:tcPr>
                                <w:p w14:paraId="1D7EC46D" w14:textId="77777777" w:rsidR="006929D4" w:rsidRDefault="006929D4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23424C19" w14:textId="77777777" w:rsidR="006929D4" w:rsidRDefault="006929D4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416E29A5" w14:textId="77777777" w:rsidR="006929D4" w:rsidRDefault="006929D4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3A4076DF" w14:textId="77777777" w:rsidR="006929D4" w:rsidRDefault="006929D4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561D1596" w14:textId="77777777" w:rsidR="006929D4" w:rsidRDefault="006929D4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34D20DC2" w14:textId="77777777" w:rsidR="006929D4" w:rsidRDefault="006929D4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7966A563" w14:textId="77777777" w:rsidR="006929D4" w:rsidRDefault="006929D4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71E3C5F7" w14:textId="77777777" w:rsidR="006929D4" w:rsidRDefault="006929D4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4A2E9070" w14:textId="77777777" w:rsidR="006929D4" w:rsidRDefault="006929D4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7767EE54" w14:textId="77777777" w:rsidR="006929D4" w:rsidRDefault="006929D4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AD17A24" w14:textId="77777777" w:rsidR="006929D4" w:rsidRDefault="006929D4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B0ECD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92.65pt;margin-top:-14.35pt;width:181.15pt;height:18.7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</w:tblGrid>
                      <w:tr w:rsidR="006929D4" w14:paraId="692EFDF4" w14:textId="77777777">
                        <w:trPr>
                          <w:trHeight w:val="345"/>
                        </w:trPr>
                        <w:tc>
                          <w:tcPr>
                            <w:tcW w:w="360" w:type="dxa"/>
                          </w:tcPr>
                          <w:p w14:paraId="1D7EC46D" w14:textId="77777777" w:rsidR="006929D4" w:rsidRDefault="006929D4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23424C19" w14:textId="77777777" w:rsidR="006929D4" w:rsidRDefault="006929D4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416E29A5" w14:textId="77777777" w:rsidR="006929D4" w:rsidRDefault="006929D4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3A4076DF" w14:textId="77777777" w:rsidR="006929D4" w:rsidRDefault="006929D4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561D1596" w14:textId="77777777" w:rsidR="006929D4" w:rsidRDefault="006929D4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34D20DC2" w14:textId="77777777" w:rsidR="006929D4" w:rsidRDefault="006929D4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7966A563" w14:textId="77777777" w:rsidR="006929D4" w:rsidRDefault="006929D4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71E3C5F7" w14:textId="77777777" w:rsidR="006929D4" w:rsidRDefault="006929D4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4A2E9070" w14:textId="77777777" w:rsidR="006929D4" w:rsidRDefault="006929D4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7767EE54" w14:textId="77777777" w:rsidR="006929D4" w:rsidRDefault="006929D4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4AD17A24" w14:textId="77777777" w:rsidR="006929D4" w:rsidRDefault="006929D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5C5D55">
        <w:rPr>
          <w:b/>
          <w:sz w:val="24"/>
        </w:rPr>
        <w:t>Ph.</w:t>
      </w:r>
      <w:r w:rsidR="005C5D55">
        <w:rPr>
          <w:b/>
          <w:spacing w:val="-2"/>
          <w:sz w:val="24"/>
        </w:rPr>
        <w:t xml:space="preserve"> </w:t>
      </w:r>
      <w:r w:rsidR="005C5D55">
        <w:rPr>
          <w:b/>
          <w:sz w:val="24"/>
        </w:rPr>
        <w:t>D</w:t>
      </w:r>
      <w:r w:rsidR="005C5D55">
        <w:rPr>
          <w:b/>
          <w:spacing w:val="-3"/>
          <w:sz w:val="24"/>
        </w:rPr>
        <w:t xml:space="preserve"> </w:t>
      </w:r>
      <w:r w:rsidR="005C5D55">
        <w:rPr>
          <w:b/>
          <w:sz w:val="24"/>
        </w:rPr>
        <w:t>COURSEWORK</w:t>
      </w:r>
      <w:r w:rsidR="005C5D55">
        <w:rPr>
          <w:b/>
          <w:spacing w:val="-13"/>
          <w:sz w:val="24"/>
        </w:rPr>
        <w:t xml:space="preserve"> </w:t>
      </w:r>
      <w:r w:rsidR="005C5D55">
        <w:rPr>
          <w:b/>
          <w:sz w:val="24"/>
        </w:rPr>
        <w:t>EXAMINATION</w:t>
      </w:r>
      <w:r w:rsidR="005C5D55">
        <w:rPr>
          <w:b/>
          <w:spacing w:val="-13"/>
          <w:sz w:val="24"/>
        </w:rPr>
        <w:t xml:space="preserve"> </w:t>
      </w:r>
      <w:r w:rsidR="005C5D55">
        <w:rPr>
          <w:b/>
          <w:sz w:val="24"/>
        </w:rPr>
        <w:t>–</w:t>
      </w:r>
      <w:r w:rsidR="005C5D55">
        <w:rPr>
          <w:b/>
          <w:spacing w:val="-13"/>
          <w:sz w:val="24"/>
        </w:rPr>
        <w:t xml:space="preserve"> </w:t>
      </w:r>
      <w:r w:rsidR="005C5D55">
        <w:rPr>
          <w:b/>
          <w:sz w:val="24"/>
        </w:rPr>
        <w:t>SEPT/OCT</w:t>
      </w:r>
      <w:r w:rsidR="005C5D55">
        <w:rPr>
          <w:b/>
          <w:spacing w:val="-13"/>
          <w:sz w:val="24"/>
        </w:rPr>
        <w:t xml:space="preserve"> </w:t>
      </w:r>
      <w:r w:rsidR="005C5D55">
        <w:rPr>
          <w:b/>
          <w:sz w:val="24"/>
        </w:rPr>
        <w:t>2023</w:t>
      </w:r>
      <w:r w:rsidR="005C5D55">
        <w:rPr>
          <w:b/>
          <w:spacing w:val="-57"/>
          <w:sz w:val="24"/>
        </w:rPr>
        <w:t xml:space="preserve"> </w:t>
      </w:r>
      <w:r w:rsidR="005C5D55">
        <w:rPr>
          <w:b/>
          <w:sz w:val="24"/>
        </w:rPr>
        <w:t>SUBJECT:</w:t>
      </w:r>
      <w:r w:rsidR="008D45FD">
        <w:rPr>
          <w:b/>
          <w:sz w:val="24"/>
        </w:rPr>
        <w:t xml:space="preserve"> </w:t>
      </w:r>
      <w:r w:rsidR="008D45FD" w:rsidRPr="008D45FD">
        <w:rPr>
          <w:b/>
          <w:sz w:val="24"/>
        </w:rPr>
        <w:t>AEROSPACE ENGINEERING</w:t>
      </w:r>
    </w:p>
    <w:p w14:paraId="65239F9D" w14:textId="77777777" w:rsidR="006929D4" w:rsidRDefault="005C5D55">
      <w:pPr>
        <w:spacing w:before="140"/>
        <w:ind w:left="125" w:right="38"/>
        <w:jc w:val="center"/>
        <w:rPr>
          <w:b/>
          <w:sz w:val="24"/>
        </w:rPr>
      </w:pPr>
      <w:r>
        <w:rPr>
          <w:b/>
          <w:sz w:val="24"/>
        </w:rPr>
        <w:t>SPECIALIZATION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PAPER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</w:t>
      </w:r>
    </w:p>
    <w:p w14:paraId="22AF2AD8" w14:textId="64F2BF42" w:rsidR="006929D4" w:rsidRDefault="0020344B" w:rsidP="007717C0">
      <w:pPr>
        <w:ind w:left="127" w:right="38"/>
        <w:jc w:val="center"/>
        <w:rPr>
          <w:b/>
          <w:sz w:val="24"/>
        </w:rPr>
      </w:pPr>
      <w:r>
        <w:rPr>
          <w:b/>
          <w:sz w:val="24"/>
        </w:rPr>
        <w:t>AEROSPACE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STRUCTURAL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DYNAMICS</w:t>
      </w:r>
    </w:p>
    <w:p w14:paraId="350B6E05" w14:textId="77777777" w:rsidR="006929D4" w:rsidRDefault="005C5D55" w:rsidP="007717C0">
      <w:pPr>
        <w:ind w:left="132"/>
        <w:rPr>
          <w:b/>
          <w:sz w:val="24"/>
        </w:rPr>
      </w:pPr>
      <w:r>
        <w:br w:type="column"/>
      </w:r>
      <w:r>
        <w:rPr>
          <w:b/>
          <w:sz w:val="24"/>
        </w:rPr>
        <w:t>CODE: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SPH1</w:t>
      </w:r>
    </w:p>
    <w:p w14:paraId="12888F95" w14:textId="77777777" w:rsidR="006929D4" w:rsidRDefault="006929D4" w:rsidP="007717C0">
      <w:pPr>
        <w:rPr>
          <w:sz w:val="24"/>
        </w:rPr>
        <w:sectPr w:rsidR="006929D4">
          <w:headerReference w:type="default" r:id="rId7"/>
          <w:type w:val="continuous"/>
          <w:pgSz w:w="11910" w:h="16840"/>
          <w:pgMar w:top="1580" w:right="500" w:bottom="280" w:left="700" w:header="730" w:footer="720" w:gutter="0"/>
          <w:pgNumType w:start="1"/>
          <w:cols w:num="3" w:space="720" w:equalWidth="0">
            <w:col w:w="1045" w:space="1084"/>
            <w:col w:w="6359" w:space="516"/>
            <w:col w:w="1706"/>
          </w:cols>
        </w:sectPr>
      </w:pPr>
    </w:p>
    <w:p w14:paraId="1BF911D6" w14:textId="6E0CA0B9" w:rsidR="006929D4" w:rsidRDefault="00E40EFD" w:rsidP="007717C0">
      <w:pPr>
        <w:tabs>
          <w:tab w:val="left" w:pos="8357"/>
        </w:tabs>
        <w:ind w:left="132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27B3472" wp14:editId="3D4DD5B7">
                <wp:simplePos x="0" y="0"/>
                <wp:positionH relativeFrom="page">
                  <wp:posOffset>510540</wp:posOffset>
                </wp:positionH>
                <wp:positionV relativeFrom="paragraph">
                  <wp:posOffset>347980</wp:posOffset>
                </wp:positionV>
                <wp:extent cx="6668770" cy="18415"/>
                <wp:effectExtent l="0" t="0" r="0" b="0"/>
                <wp:wrapTopAndBottom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877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A265FC" id="Rectangle 2" o:spid="_x0000_s1026" style="position:absolute;margin-left:40.2pt;margin-top:27.4pt;width:525.1pt;height:1.4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" fillcolor="black" stroked="f">
                <w10:wrap type="topAndBottom" anchorx="page"/>
              </v:rect>
            </w:pict>
          </mc:Fallback>
        </mc:AlternateContent>
      </w:r>
      <w:r w:rsidR="005C5D55">
        <w:rPr>
          <w:b/>
          <w:sz w:val="24"/>
        </w:rPr>
        <w:t>Time:</w:t>
      </w:r>
      <w:r w:rsidR="005C5D55">
        <w:rPr>
          <w:b/>
          <w:spacing w:val="-2"/>
          <w:sz w:val="24"/>
        </w:rPr>
        <w:t xml:space="preserve"> </w:t>
      </w:r>
      <w:r w:rsidR="005C5D55">
        <w:rPr>
          <w:b/>
          <w:sz w:val="24"/>
        </w:rPr>
        <w:t>03 hours</w:t>
      </w:r>
      <w:r w:rsidR="005C5D55">
        <w:rPr>
          <w:b/>
          <w:sz w:val="24"/>
        </w:rPr>
        <w:tab/>
        <w:t>Maximum</w:t>
      </w:r>
      <w:r w:rsidR="005C5D55">
        <w:rPr>
          <w:b/>
          <w:spacing w:val="-2"/>
          <w:sz w:val="24"/>
        </w:rPr>
        <w:t xml:space="preserve"> </w:t>
      </w:r>
      <w:r w:rsidR="005C5D55">
        <w:rPr>
          <w:b/>
          <w:sz w:val="24"/>
        </w:rPr>
        <w:t>Marks:</w:t>
      </w:r>
      <w:r w:rsidR="005C5D55">
        <w:rPr>
          <w:b/>
          <w:spacing w:val="-1"/>
          <w:sz w:val="24"/>
        </w:rPr>
        <w:t xml:space="preserve"> </w:t>
      </w:r>
      <w:r w:rsidR="005C5D55">
        <w:rPr>
          <w:b/>
          <w:sz w:val="24"/>
        </w:rPr>
        <w:t>50</w:t>
      </w:r>
    </w:p>
    <w:p w14:paraId="5130F465" w14:textId="78B6F081" w:rsidR="0020344B" w:rsidRDefault="0020344B">
      <w:pPr>
        <w:spacing w:before="90"/>
        <w:ind w:left="132"/>
        <w:rPr>
          <w:b/>
          <w:sz w:val="24"/>
        </w:rPr>
      </w:pPr>
      <w:r w:rsidRPr="0020344B">
        <w:rPr>
          <w:b/>
          <w:sz w:val="24"/>
        </w:rPr>
        <w:t xml:space="preserve">Student Name: </w:t>
      </w:r>
      <w:proofErr w:type="spellStart"/>
      <w:r w:rsidRPr="0020344B">
        <w:rPr>
          <w:b/>
          <w:sz w:val="24"/>
        </w:rPr>
        <w:t>Venkateswarlu</w:t>
      </w:r>
      <w:proofErr w:type="spellEnd"/>
    </w:p>
    <w:p w14:paraId="1D356BF8" w14:textId="77777777" w:rsidR="0020344B" w:rsidRPr="007717C0" w:rsidRDefault="0020344B">
      <w:pPr>
        <w:spacing w:before="90"/>
        <w:ind w:left="132"/>
        <w:rPr>
          <w:b/>
          <w:sz w:val="10"/>
          <w:szCs w:val="8"/>
        </w:rPr>
      </w:pPr>
    </w:p>
    <w:p w14:paraId="273EF9AE" w14:textId="4FA03C2A" w:rsidR="006929D4" w:rsidRDefault="005C5D55">
      <w:pPr>
        <w:spacing w:before="90"/>
        <w:ind w:left="132"/>
        <w:rPr>
          <w:b/>
          <w:sz w:val="24"/>
        </w:rPr>
      </w:pPr>
      <w:r>
        <w:rPr>
          <w:b/>
          <w:sz w:val="24"/>
          <w:u w:val="thick"/>
        </w:rPr>
        <w:t>Instructions:</w:t>
      </w:r>
    </w:p>
    <w:p w14:paraId="35FD577C" w14:textId="77777777" w:rsidR="006929D4" w:rsidRDefault="005C5D55">
      <w:pPr>
        <w:pStyle w:val="ListParagraph"/>
        <w:numPr>
          <w:ilvl w:val="0"/>
          <w:numId w:val="2"/>
        </w:numPr>
        <w:tabs>
          <w:tab w:val="left" w:pos="853"/>
          <w:tab w:val="left" w:pos="854"/>
        </w:tabs>
        <w:spacing w:before="5"/>
        <w:ind w:hanging="722"/>
        <w:rPr>
          <w:b/>
          <w:sz w:val="24"/>
        </w:rPr>
      </w:pPr>
      <w:r>
        <w:rPr>
          <w:b/>
          <w:sz w:val="24"/>
        </w:rPr>
        <w:t>Section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Compulsory</w:t>
      </w:r>
    </w:p>
    <w:p w14:paraId="531210A1" w14:textId="77777777" w:rsidR="006929D4" w:rsidRDefault="005C5D55">
      <w:pPr>
        <w:pStyle w:val="ListParagraph"/>
        <w:numPr>
          <w:ilvl w:val="0"/>
          <w:numId w:val="2"/>
        </w:numPr>
        <w:tabs>
          <w:tab w:val="left" w:pos="853"/>
          <w:tab w:val="left" w:pos="854"/>
        </w:tabs>
        <w:spacing w:before="12"/>
        <w:ind w:hanging="722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four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Section B</w:t>
      </w:r>
    </w:p>
    <w:p w14:paraId="7714CF7F" w14:textId="77777777" w:rsidR="006929D4" w:rsidRDefault="005C5D55">
      <w:pPr>
        <w:pStyle w:val="ListParagraph"/>
        <w:numPr>
          <w:ilvl w:val="0"/>
          <w:numId w:val="2"/>
        </w:numPr>
        <w:tabs>
          <w:tab w:val="left" w:pos="853"/>
          <w:tab w:val="left" w:pos="854"/>
        </w:tabs>
        <w:spacing w:before="10"/>
        <w:ind w:hanging="722"/>
        <w:rPr>
          <w:b/>
          <w:sz w:val="24"/>
        </w:rPr>
      </w:pPr>
      <w:r>
        <w:rPr>
          <w:b/>
          <w:sz w:val="24"/>
        </w:rPr>
        <w:t>Each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question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carries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Marks</w:t>
      </w:r>
    </w:p>
    <w:p w14:paraId="74692143" w14:textId="77777777" w:rsidR="006929D4" w:rsidRDefault="006929D4">
      <w:pPr>
        <w:pStyle w:val="BodyText"/>
        <w:rPr>
          <w:b/>
          <w:sz w:val="20"/>
        </w:rPr>
      </w:pPr>
    </w:p>
    <w:p w14:paraId="002DF75D" w14:textId="77777777" w:rsidR="006929D4" w:rsidRDefault="006929D4">
      <w:pPr>
        <w:pStyle w:val="BodyText"/>
        <w:spacing w:before="7"/>
        <w:rPr>
          <w:b/>
          <w:sz w:val="20"/>
        </w:rPr>
      </w:pPr>
    </w:p>
    <w:p w14:paraId="7E774D2C" w14:textId="77777777" w:rsidR="006929D4" w:rsidRPr="00980B93" w:rsidRDefault="005C5D55">
      <w:pPr>
        <w:spacing w:before="90"/>
        <w:ind w:left="4680" w:right="4677"/>
        <w:jc w:val="center"/>
        <w:rPr>
          <w:b/>
          <w:sz w:val="24"/>
          <w:u w:val="single"/>
        </w:rPr>
      </w:pPr>
      <w:r w:rsidRPr="00980B93">
        <w:rPr>
          <w:b/>
          <w:sz w:val="24"/>
          <w:u w:val="single"/>
        </w:rPr>
        <w:t>SECTION</w:t>
      </w:r>
      <w:r w:rsidRPr="00980B93">
        <w:rPr>
          <w:b/>
          <w:spacing w:val="-1"/>
          <w:sz w:val="24"/>
          <w:u w:val="single"/>
        </w:rPr>
        <w:t xml:space="preserve"> </w:t>
      </w:r>
      <w:r w:rsidRPr="00980B93">
        <w:rPr>
          <w:b/>
          <w:sz w:val="24"/>
          <w:u w:val="single"/>
        </w:rPr>
        <w:t>A</w:t>
      </w:r>
    </w:p>
    <w:p w14:paraId="41D89F80" w14:textId="77777777" w:rsidR="006929D4" w:rsidRDefault="006929D4">
      <w:pPr>
        <w:pStyle w:val="BodyText"/>
        <w:spacing w:before="2"/>
        <w:rPr>
          <w:b/>
          <w:sz w:val="16"/>
        </w:rPr>
      </w:pPr>
    </w:p>
    <w:p w14:paraId="2E6BC5CC" w14:textId="77777777" w:rsidR="006929D4" w:rsidRDefault="005C5D55">
      <w:pPr>
        <w:spacing w:before="90"/>
        <w:ind w:left="135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question: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(10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Marks)</w:t>
      </w:r>
    </w:p>
    <w:p w14:paraId="778FE3D8" w14:textId="77777777" w:rsidR="006929D4" w:rsidRDefault="006929D4">
      <w:pPr>
        <w:pStyle w:val="BodyText"/>
        <w:rPr>
          <w:b/>
          <w:sz w:val="26"/>
        </w:rPr>
      </w:pPr>
    </w:p>
    <w:p w14:paraId="6624D345" w14:textId="77777777" w:rsidR="006929D4" w:rsidRDefault="006929D4">
      <w:pPr>
        <w:pStyle w:val="BodyText"/>
        <w:spacing w:before="6"/>
        <w:rPr>
          <w:b/>
          <w:sz w:val="21"/>
        </w:rPr>
      </w:pPr>
    </w:p>
    <w:p w14:paraId="2DC9FD5F" w14:textId="5B6FCD5D" w:rsidR="006929D4" w:rsidRDefault="005C5D55">
      <w:pPr>
        <w:pStyle w:val="ListParagraph"/>
        <w:numPr>
          <w:ilvl w:val="0"/>
          <w:numId w:val="1"/>
        </w:numPr>
        <w:tabs>
          <w:tab w:val="left" w:pos="416"/>
          <w:tab w:val="left" w:pos="10217"/>
        </w:tabs>
        <w:ind w:right="128" w:hanging="3"/>
        <w:jc w:val="both"/>
        <w:rPr>
          <w:sz w:val="24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B97DDAB" wp14:editId="6C1FC44E">
            <wp:simplePos x="0" y="0"/>
            <wp:positionH relativeFrom="page">
              <wp:posOffset>2098947</wp:posOffset>
            </wp:positionH>
            <wp:positionV relativeFrom="paragraph">
              <wp:posOffset>562649</wp:posOffset>
            </wp:positionV>
            <wp:extent cx="3390123" cy="955357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123" cy="955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z w:val="24"/>
        </w:rPr>
        <w:t>a)Explain</w:t>
      </w:r>
      <w:proofErr w:type="gramEnd"/>
      <w:r>
        <w:rPr>
          <w:sz w:val="24"/>
        </w:rPr>
        <w:t xml:space="preserve"> the Newton method, energy method and </w:t>
      </w:r>
      <w:proofErr w:type="spellStart"/>
      <w:r>
        <w:rPr>
          <w:sz w:val="24"/>
        </w:rPr>
        <w:t>Relaygh</w:t>
      </w:r>
      <w:proofErr w:type="spellEnd"/>
      <w:r>
        <w:rPr>
          <w:sz w:val="24"/>
        </w:rPr>
        <w:t xml:space="preserve"> method to find the natural frequency of</w:t>
      </w:r>
      <w:r>
        <w:rPr>
          <w:spacing w:val="1"/>
          <w:sz w:val="24"/>
        </w:rPr>
        <w:t xml:space="preserve"> </w:t>
      </w:r>
      <w:r>
        <w:rPr>
          <w:sz w:val="24"/>
        </w:rPr>
        <w:t>vibrating systems, Determine the natural frequency for the system of springs</w:t>
      </w:r>
      <w:r>
        <w:rPr>
          <w:spacing w:val="1"/>
          <w:sz w:val="24"/>
        </w:rPr>
        <w:t xml:space="preserve"> </w:t>
      </w:r>
      <w:r>
        <w:rPr>
          <w:sz w:val="24"/>
        </w:rPr>
        <w:t>mass connected as shown in</w:t>
      </w:r>
      <w:r>
        <w:rPr>
          <w:spacing w:val="1"/>
          <w:sz w:val="24"/>
        </w:rPr>
        <w:t xml:space="preserve"> </w:t>
      </w:r>
      <w:r>
        <w:rPr>
          <w:sz w:val="24"/>
        </w:rPr>
        <w:t>fig(1)</w:t>
      </w:r>
      <w:r w:rsidR="00980B93">
        <w:rPr>
          <w:sz w:val="24"/>
        </w:rPr>
        <w:t xml:space="preserve">                                                                                                                                                            </w:t>
      </w:r>
      <w:r w:rsidR="00980B93" w:rsidRPr="00980B93">
        <w:rPr>
          <w:b/>
          <w:bCs/>
          <w:sz w:val="24"/>
        </w:rPr>
        <w:t>(</w:t>
      </w:r>
      <w:r w:rsidRPr="00980B93">
        <w:rPr>
          <w:b/>
          <w:bCs/>
          <w:sz w:val="24"/>
        </w:rPr>
        <w:t>5M</w:t>
      </w:r>
      <w:r w:rsidR="00980B93" w:rsidRPr="00980B93">
        <w:rPr>
          <w:b/>
          <w:bCs/>
          <w:sz w:val="24"/>
        </w:rPr>
        <w:t>)</w:t>
      </w:r>
    </w:p>
    <w:p w14:paraId="3909F04A" w14:textId="77777777" w:rsidR="006929D4" w:rsidRDefault="005C5D55">
      <w:pPr>
        <w:pStyle w:val="BodyText"/>
        <w:spacing w:before="146"/>
        <w:ind w:left="5051"/>
      </w:pPr>
      <w:r>
        <w:t>fig</w:t>
      </w:r>
      <w:r>
        <w:rPr>
          <w:spacing w:val="-3"/>
        </w:rPr>
        <w:t xml:space="preserve"> </w:t>
      </w:r>
      <w:r>
        <w:t>(1)</w:t>
      </w:r>
    </w:p>
    <w:p w14:paraId="4D542B5C" w14:textId="77777777" w:rsidR="006929D4" w:rsidRDefault="005C5D55">
      <w:pPr>
        <w:pStyle w:val="BodyText"/>
        <w:ind w:left="135" w:right="179" w:hanging="3"/>
        <w:jc w:val="both"/>
      </w:pPr>
      <w:r>
        <w:t>b. A circular cylinder of mass m and radius r is connected by a spring of stiffness K, mass m as shown in fig</w:t>
      </w:r>
      <w:r>
        <w:rPr>
          <w:spacing w:val="-57"/>
        </w:rPr>
        <w:t xml:space="preserve"> </w:t>
      </w:r>
      <w:r>
        <w:t>(2). If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free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roll</w:t>
      </w:r>
      <w:r>
        <w:rPr>
          <w:spacing w:val="-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rough</w:t>
      </w:r>
      <w:r>
        <w:rPr>
          <w:spacing w:val="1"/>
        </w:rPr>
        <w:t xml:space="preserve"> </w:t>
      </w:r>
      <w:r>
        <w:t>surface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horizontal</w:t>
      </w:r>
      <w:r>
        <w:rPr>
          <w:spacing w:val="-1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slipping,</w:t>
      </w:r>
      <w:r>
        <w:rPr>
          <w:spacing w:val="-1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its</w:t>
      </w:r>
      <w:r>
        <w:rPr>
          <w:spacing w:val="2"/>
        </w:rPr>
        <w:t xml:space="preserve"> </w:t>
      </w:r>
      <w:r>
        <w:t>natural</w:t>
      </w:r>
      <w:r>
        <w:rPr>
          <w:spacing w:val="-2"/>
        </w:rPr>
        <w:t xml:space="preserve"> </w:t>
      </w:r>
      <w:r>
        <w:t>frequencies</w:t>
      </w:r>
    </w:p>
    <w:p w14:paraId="31105884" w14:textId="4D6587F3" w:rsidR="006929D4" w:rsidRPr="00980B93" w:rsidRDefault="00980B93">
      <w:pPr>
        <w:pStyle w:val="BodyText"/>
        <w:ind w:right="156"/>
        <w:jc w:val="right"/>
        <w:rPr>
          <w:b/>
          <w:bCs/>
        </w:rPr>
      </w:pPr>
      <w:r w:rsidRPr="00980B93">
        <w:rPr>
          <w:b/>
          <w:bCs/>
        </w:rPr>
        <w:t>(</w:t>
      </w:r>
      <w:r w:rsidR="005C5D55" w:rsidRPr="00980B93">
        <w:rPr>
          <w:b/>
          <w:bCs/>
        </w:rPr>
        <w:t>5M</w:t>
      </w:r>
      <w:r w:rsidRPr="00980B93">
        <w:rPr>
          <w:b/>
          <w:bCs/>
        </w:rPr>
        <w:t>)</w:t>
      </w:r>
    </w:p>
    <w:p w14:paraId="5B208F9A" w14:textId="77777777" w:rsidR="006929D4" w:rsidRDefault="005C5D55">
      <w:pPr>
        <w:pStyle w:val="BodyText"/>
        <w:spacing w:before="2"/>
        <w:rPr>
          <w:sz w:val="21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19BAE6B7" wp14:editId="3231B00E">
            <wp:simplePos x="0" y="0"/>
            <wp:positionH relativeFrom="page">
              <wp:posOffset>2433954</wp:posOffset>
            </wp:positionH>
            <wp:positionV relativeFrom="paragraph">
              <wp:posOffset>179955</wp:posOffset>
            </wp:positionV>
            <wp:extent cx="2819400" cy="1362075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31E403" w14:textId="75419A54" w:rsidR="006929D4" w:rsidRDefault="001F6075">
      <w:pPr>
        <w:pStyle w:val="BodyText"/>
        <w:ind w:left="5080"/>
      </w:pPr>
      <w:r>
        <w:t>f</w:t>
      </w:r>
      <w:r w:rsidR="005C5D55">
        <w:t>ig</w:t>
      </w:r>
      <w:r>
        <w:t xml:space="preserve"> </w:t>
      </w:r>
      <w:r w:rsidR="005C5D55">
        <w:t>(2)</w:t>
      </w:r>
    </w:p>
    <w:p w14:paraId="5E3EE6B1" w14:textId="77777777" w:rsidR="00980B93" w:rsidRDefault="00980B93">
      <w:pPr>
        <w:ind w:left="4680" w:right="4676"/>
        <w:jc w:val="center"/>
        <w:rPr>
          <w:b/>
          <w:sz w:val="24"/>
          <w:u w:val="single"/>
        </w:rPr>
      </w:pPr>
    </w:p>
    <w:p w14:paraId="5D37A590" w14:textId="77777777" w:rsidR="00980B93" w:rsidRDefault="00980B93">
      <w:pPr>
        <w:ind w:left="4680" w:right="4676"/>
        <w:jc w:val="center"/>
        <w:rPr>
          <w:b/>
          <w:sz w:val="24"/>
          <w:u w:val="single"/>
        </w:rPr>
      </w:pPr>
    </w:p>
    <w:p w14:paraId="1BBD38FE" w14:textId="2E2504D8" w:rsidR="006929D4" w:rsidRPr="00980B93" w:rsidRDefault="005C5D55">
      <w:pPr>
        <w:ind w:left="4680" w:right="4676"/>
        <w:jc w:val="center"/>
        <w:rPr>
          <w:b/>
          <w:sz w:val="24"/>
          <w:u w:val="single"/>
        </w:rPr>
      </w:pPr>
      <w:r w:rsidRPr="00980B93">
        <w:rPr>
          <w:b/>
          <w:sz w:val="24"/>
          <w:u w:val="single"/>
        </w:rPr>
        <w:t>SECTION</w:t>
      </w:r>
      <w:r w:rsidRPr="00980B93">
        <w:rPr>
          <w:b/>
          <w:spacing w:val="-1"/>
          <w:sz w:val="24"/>
          <w:u w:val="single"/>
        </w:rPr>
        <w:t xml:space="preserve"> </w:t>
      </w:r>
      <w:r w:rsidRPr="00980B93">
        <w:rPr>
          <w:b/>
          <w:sz w:val="24"/>
          <w:u w:val="single"/>
        </w:rPr>
        <w:t>B</w:t>
      </w:r>
    </w:p>
    <w:p w14:paraId="4540203F" w14:textId="77777777" w:rsidR="006929D4" w:rsidRDefault="006929D4">
      <w:pPr>
        <w:pStyle w:val="BodyText"/>
        <w:spacing w:before="1"/>
        <w:rPr>
          <w:b/>
        </w:rPr>
      </w:pPr>
    </w:p>
    <w:p w14:paraId="4821DEAA" w14:textId="77777777" w:rsidR="006929D4" w:rsidRDefault="005C5D55">
      <w:pPr>
        <w:ind w:left="135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any four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question:</w:t>
      </w:r>
      <w:r>
        <w:rPr>
          <w:b/>
          <w:spacing w:val="56"/>
          <w:sz w:val="24"/>
        </w:rPr>
        <w:t xml:space="preserve"> </w:t>
      </w:r>
      <w:r>
        <w:rPr>
          <w:b/>
          <w:sz w:val="24"/>
        </w:rPr>
        <w:t>(Each carrying 10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Marks)</w:t>
      </w:r>
    </w:p>
    <w:p w14:paraId="5667E810" w14:textId="77777777" w:rsidR="006929D4" w:rsidRDefault="006929D4">
      <w:pPr>
        <w:pStyle w:val="BodyText"/>
        <w:spacing w:before="6"/>
        <w:rPr>
          <w:b/>
          <w:sz w:val="23"/>
        </w:rPr>
      </w:pPr>
    </w:p>
    <w:p w14:paraId="6B3E9284" w14:textId="62264A4B" w:rsidR="006929D4" w:rsidRDefault="005C5D55">
      <w:pPr>
        <w:pStyle w:val="ListParagraph"/>
        <w:numPr>
          <w:ilvl w:val="0"/>
          <w:numId w:val="1"/>
        </w:numPr>
        <w:tabs>
          <w:tab w:val="left" w:pos="373"/>
          <w:tab w:val="left" w:pos="9497"/>
        </w:tabs>
        <w:spacing w:before="1"/>
        <w:ind w:right="427" w:hanging="3"/>
        <w:rPr>
          <w:sz w:val="24"/>
        </w:rPr>
      </w:pPr>
      <w:r>
        <w:rPr>
          <w:sz w:val="24"/>
        </w:rPr>
        <w:t xml:space="preserve">Derive the governing differential equation for the spring mass damper system shown in </w:t>
      </w:r>
      <w:proofErr w:type="gramStart"/>
      <w:r>
        <w:rPr>
          <w:sz w:val="24"/>
        </w:rPr>
        <w:t>fig(</w:t>
      </w:r>
      <w:proofErr w:type="gramEnd"/>
      <w:r>
        <w:rPr>
          <w:sz w:val="24"/>
        </w:rPr>
        <w:t>3)</w:t>
      </w:r>
      <w:r>
        <w:rPr>
          <w:spacing w:val="1"/>
          <w:sz w:val="24"/>
        </w:rPr>
        <w:t xml:space="preserve"> </w:t>
      </w:r>
      <w:r>
        <w:rPr>
          <w:sz w:val="24"/>
        </w:rPr>
        <w:t>and also</w:t>
      </w:r>
      <w:r>
        <w:rPr>
          <w:spacing w:val="-57"/>
          <w:sz w:val="24"/>
        </w:rPr>
        <w:t xml:space="preserve"> </w:t>
      </w:r>
      <w:r>
        <w:rPr>
          <w:sz w:val="24"/>
        </w:rPr>
        <w:t>determine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period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damped oscillations.</w:t>
      </w:r>
      <w:r>
        <w:rPr>
          <w:sz w:val="24"/>
        </w:rPr>
        <w:tab/>
      </w:r>
      <w:r w:rsidR="00980B93" w:rsidRPr="00980B93">
        <w:rPr>
          <w:b/>
          <w:bCs/>
          <w:sz w:val="24"/>
        </w:rPr>
        <w:t>(</w:t>
      </w:r>
      <w:r w:rsidRPr="00980B93">
        <w:rPr>
          <w:b/>
          <w:bCs/>
          <w:sz w:val="24"/>
        </w:rPr>
        <w:t>10M</w:t>
      </w:r>
      <w:r w:rsidR="00980B93" w:rsidRPr="00980B93">
        <w:rPr>
          <w:b/>
          <w:bCs/>
          <w:sz w:val="24"/>
        </w:rPr>
        <w:t>)</w:t>
      </w:r>
    </w:p>
    <w:p w14:paraId="5A87B096" w14:textId="77777777" w:rsidR="006929D4" w:rsidRDefault="006929D4">
      <w:pPr>
        <w:rPr>
          <w:sz w:val="24"/>
        </w:rPr>
        <w:sectPr w:rsidR="006929D4">
          <w:type w:val="continuous"/>
          <w:pgSz w:w="11910" w:h="16840"/>
          <w:pgMar w:top="1580" w:right="500" w:bottom="280" w:left="700" w:header="720" w:footer="720" w:gutter="0"/>
          <w:cols w:space="720"/>
        </w:sectPr>
      </w:pPr>
    </w:p>
    <w:p w14:paraId="228E5438" w14:textId="77777777" w:rsidR="006929D4" w:rsidRDefault="006929D4">
      <w:pPr>
        <w:pStyle w:val="BodyText"/>
        <w:spacing w:before="5"/>
        <w:rPr>
          <w:sz w:val="14"/>
        </w:rPr>
      </w:pPr>
    </w:p>
    <w:p w14:paraId="4941A722" w14:textId="77777777" w:rsidR="006929D4" w:rsidRDefault="005C5D55">
      <w:pPr>
        <w:pStyle w:val="BodyText"/>
        <w:ind w:left="3448"/>
        <w:rPr>
          <w:sz w:val="20"/>
        </w:rPr>
      </w:pPr>
      <w:r>
        <w:rPr>
          <w:noProof/>
          <w:sz w:val="20"/>
        </w:rPr>
        <w:drawing>
          <wp:inline distT="0" distB="0" distL="0" distR="0" wp14:anchorId="373BDE0E" wp14:editId="0EC2982E">
            <wp:extent cx="2422587" cy="1384839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2587" cy="138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A56E" w14:textId="33134175" w:rsidR="006929D4" w:rsidRDefault="001F6075">
      <w:pPr>
        <w:pStyle w:val="BodyText"/>
        <w:spacing w:before="15"/>
        <w:ind w:left="5080"/>
      </w:pPr>
      <w:r>
        <w:t>f</w:t>
      </w:r>
      <w:r w:rsidR="005C5D55">
        <w:t>ig</w:t>
      </w:r>
      <w:r>
        <w:t xml:space="preserve"> </w:t>
      </w:r>
      <w:r w:rsidR="005C5D55">
        <w:t>(3)</w:t>
      </w:r>
    </w:p>
    <w:p w14:paraId="3198643F" w14:textId="6C81ACD5" w:rsidR="006929D4" w:rsidRDefault="005C5D55">
      <w:pPr>
        <w:pStyle w:val="ListParagraph"/>
        <w:numPr>
          <w:ilvl w:val="0"/>
          <w:numId w:val="1"/>
        </w:numPr>
        <w:tabs>
          <w:tab w:val="left" w:pos="373"/>
          <w:tab w:val="left" w:pos="9497"/>
        </w:tabs>
        <w:ind w:right="129" w:hanging="3"/>
        <w:jc w:val="both"/>
        <w:rPr>
          <w:sz w:val="24"/>
        </w:rPr>
      </w:pPr>
      <w:r>
        <w:rPr>
          <w:sz w:val="24"/>
        </w:rPr>
        <w:t>Determine the axial natural frequencies of the circular shaft by consistent mass matrix approach. Consider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the shaft is two equal length finite elements, length is </w:t>
      </w:r>
      <w:proofErr w:type="gramStart"/>
      <w:r>
        <w:rPr>
          <w:sz w:val="24"/>
        </w:rPr>
        <w:t>L ,</w:t>
      </w:r>
      <w:proofErr w:type="gramEnd"/>
      <w:r>
        <w:rPr>
          <w:sz w:val="24"/>
        </w:rPr>
        <w:t xml:space="preserve"> cross sectional area is A, material Youngs modulus</w:t>
      </w:r>
      <w:r>
        <w:rPr>
          <w:spacing w:val="-57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E,</w:t>
      </w:r>
      <w:r>
        <w:rPr>
          <w:spacing w:val="-1"/>
          <w:sz w:val="24"/>
        </w:rPr>
        <w:t xml:space="preserve"> </w:t>
      </w:r>
      <w:r>
        <w:rPr>
          <w:sz w:val="24"/>
        </w:rPr>
        <w:t>fixed</w:t>
      </w:r>
      <w:r>
        <w:rPr>
          <w:spacing w:val="-1"/>
          <w:sz w:val="24"/>
        </w:rPr>
        <w:t xml:space="preserve"> </w:t>
      </w:r>
      <w:r>
        <w:rPr>
          <w:sz w:val="24"/>
        </w:rPr>
        <w:t>at one</w:t>
      </w:r>
      <w:r>
        <w:rPr>
          <w:spacing w:val="-1"/>
          <w:sz w:val="24"/>
        </w:rPr>
        <w:t xml:space="preserve"> </w:t>
      </w: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free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end.</w:t>
      </w:r>
      <w:r>
        <w:rPr>
          <w:sz w:val="24"/>
        </w:rPr>
        <w:tab/>
      </w:r>
      <w:r w:rsidR="00980B93">
        <w:rPr>
          <w:sz w:val="24"/>
        </w:rPr>
        <w:t xml:space="preserve">       </w:t>
      </w:r>
      <w:r w:rsidR="00980B93" w:rsidRPr="00980B93">
        <w:rPr>
          <w:b/>
          <w:bCs/>
          <w:sz w:val="24"/>
        </w:rPr>
        <w:t>(</w:t>
      </w:r>
      <w:r w:rsidRPr="00980B93">
        <w:rPr>
          <w:b/>
          <w:bCs/>
          <w:sz w:val="24"/>
        </w:rPr>
        <w:t>10M</w:t>
      </w:r>
      <w:r w:rsidR="00980B93" w:rsidRPr="00980B93">
        <w:rPr>
          <w:b/>
          <w:bCs/>
          <w:sz w:val="24"/>
        </w:rPr>
        <w:t>)</w:t>
      </w:r>
    </w:p>
    <w:p w14:paraId="3E4AA552" w14:textId="77777777" w:rsidR="006929D4" w:rsidRDefault="006929D4">
      <w:pPr>
        <w:pStyle w:val="BodyText"/>
      </w:pPr>
    </w:p>
    <w:p w14:paraId="50B50BDC" w14:textId="05B44F95" w:rsidR="006929D4" w:rsidRDefault="005C5D55">
      <w:pPr>
        <w:pStyle w:val="ListParagraph"/>
        <w:numPr>
          <w:ilvl w:val="0"/>
          <w:numId w:val="1"/>
        </w:numPr>
        <w:tabs>
          <w:tab w:val="left" w:pos="388"/>
          <w:tab w:val="left" w:pos="9497"/>
        </w:tabs>
        <w:spacing w:after="8"/>
        <w:ind w:right="129" w:hanging="3"/>
        <w:jc w:val="both"/>
        <w:rPr>
          <w:sz w:val="24"/>
        </w:rPr>
      </w:pPr>
      <w:r>
        <w:rPr>
          <w:sz w:val="24"/>
        </w:rPr>
        <w:t xml:space="preserve">Explain the </w:t>
      </w:r>
      <w:proofErr w:type="spellStart"/>
      <w:r>
        <w:rPr>
          <w:sz w:val="24"/>
        </w:rPr>
        <w:t>Lagrangian</w:t>
      </w:r>
      <w:proofErr w:type="spellEnd"/>
      <w:r>
        <w:rPr>
          <w:sz w:val="24"/>
        </w:rPr>
        <w:t xml:space="preserve"> equation for multiple degrees of free system and by using </w:t>
      </w:r>
      <w:proofErr w:type="spellStart"/>
      <w:r>
        <w:rPr>
          <w:sz w:val="24"/>
        </w:rPr>
        <w:t>Lagrangian</w:t>
      </w:r>
      <w:proofErr w:type="spellEnd"/>
      <w:r>
        <w:rPr>
          <w:sz w:val="24"/>
        </w:rPr>
        <w:t xml:space="preserve"> approach;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write the equations of motion for the multi body spring mass, pendulum system as shown in </w:t>
      </w:r>
      <w:proofErr w:type="gramStart"/>
      <w:r>
        <w:rPr>
          <w:sz w:val="24"/>
        </w:rPr>
        <w:t>fig(</w:t>
      </w:r>
      <w:proofErr w:type="gramEnd"/>
      <w:r>
        <w:rPr>
          <w:sz w:val="24"/>
        </w:rPr>
        <w:t>4)</w:t>
      </w:r>
      <w:r>
        <w:rPr>
          <w:spacing w:val="61"/>
          <w:sz w:val="24"/>
        </w:rPr>
        <w:t xml:space="preserve"> 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Consider the mass of the pendulum rod was neglected, the roller is sliding and lumped mass pendulum</w:t>
      </w:r>
      <w:r>
        <w:rPr>
          <w:spacing w:val="1"/>
          <w:sz w:val="24"/>
        </w:rPr>
        <w:t xml:space="preserve"> </w:t>
      </w:r>
      <w:r>
        <w:rPr>
          <w:sz w:val="24"/>
        </w:rPr>
        <w:t>oscillating,</w:t>
      </w:r>
      <w:r>
        <w:rPr>
          <w:spacing w:val="-2"/>
          <w:sz w:val="24"/>
        </w:rPr>
        <w:t xml:space="preserve"> </w:t>
      </w:r>
      <w:r>
        <w:rPr>
          <w:sz w:val="24"/>
        </w:rPr>
        <w:t>consider</w:t>
      </w:r>
      <w:r>
        <w:rPr>
          <w:spacing w:val="-1"/>
          <w:sz w:val="24"/>
        </w:rPr>
        <w:t xml:space="preserve"> </w:t>
      </w:r>
      <w:r>
        <w:rPr>
          <w:sz w:val="24"/>
        </w:rPr>
        <w:t>slider</w:t>
      </w:r>
      <w:r>
        <w:rPr>
          <w:spacing w:val="-1"/>
          <w:sz w:val="24"/>
        </w:rPr>
        <w:t xml:space="preserve"> </w:t>
      </w:r>
      <w:r>
        <w:rPr>
          <w:sz w:val="24"/>
        </w:rPr>
        <w:t>mass</w:t>
      </w:r>
      <w:r>
        <w:rPr>
          <w:spacing w:val="-1"/>
          <w:sz w:val="24"/>
        </w:rPr>
        <w:t xml:space="preserve"> </w:t>
      </w:r>
      <w:r>
        <w:rPr>
          <w:sz w:val="24"/>
        </w:rPr>
        <w:t>M.</w:t>
      </w:r>
      <w:r>
        <w:rPr>
          <w:sz w:val="24"/>
        </w:rPr>
        <w:tab/>
      </w:r>
      <w:r w:rsidR="00980B93">
        <w:rPr>
          <w:sz w:val="24"/>
        </w:rPr>
        <w:t xml:space="preserve">      </w:t>
      </w:r>
      <w:r w:rsidR="00980B93" w:rsidRPr="00980B93">
        <w:rPr>
          <w:b/>
          <w:bCs/>
          <w:sz w:val="24"/>
        </w:rPr>
        <w:t>(</w:t>
      </w:r>
      <w:r w:rsidRPr="00980B93">
        <w:rPr>
          <w:b/>
          <w:bCs/>
          <w:sz w:val="24"/>
        </w:rPr>
        <w:t>10M</w:t>
      </w:r>
      <w:r w:rsidR="00980B93" w:rsidRPr="00980B93">
        <w:rPr>
          <w:b/>
          <w:bCs/>
          <w:sz w:val="24"/>
        </w:rPr>
        <w:t>)</w:t>
      </w:r>
    </w:p>
    <w:p w14:paraId="4C94E54A" w14:textId="77777777" w:rsidR="006929D4" w:rsidRDefault="005C5D55">
      <w:pPr>
        <w:pStyle w:val="BodyText"/>
        <w:ind w:left="3819"/>
        <w:rPr>
          <w:sz w:val="20"/>
        </w:rPr>
      </w:pPr>
      <w:r>
        <w:rPr>
          <w:noProof/>
          <w:sz w:val="20"/>
        </w:rPr>
        <w:drawing>
          <wp:inline distT="0" distB="0" distL="0" distR="0" wp14:anchorId="5A54CF10" wp14:editId="0298750E">
            <wp:extent cx="1946261" cy="1705355"/>
            <wp:effectExtent l="0" t="0" r="0" b="0"/>
            <wp:docPr id="9" name="image5.jpeg" descr="Analytical solution for the motion of a pendulum with rolling wheel:  stability analysis | Scientific Repo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6261" cy="17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3715" w14:textId="75F0EFBD" w:rsidR="006929D4" w:rsidRDefault="005C5D55">
      <w:pPr>
        <w:pStyle w:val="BodyText"/>
        <w:spacing w:before="7"/>
        <w:ind w:left="5080"/>
      </w:pPr>
      <w:r>
        <w:t>fig</w:t>
      </w:r>
      <w:r w:rsidR="00980B93">
        <w:t xml:space="preserve"> </w:t>
      </w:r>
      <w:r>
        <w:t>(4)</w:t>
      </w:r>
    </w:p>
    <w:p w14:paraId="6CA6C305" w14:textId="66313E3E" w:rsidR="006929D4" w:rsidRDefault="005C5D55">
      <w:pPr>
        <w:pStyle w:val="ListParagraph"/>
        <w:numPr>
          <w:ilvl w:val="0"/>
          <w:numId w:val="1"/>
        </w:numPr>
        <w:tabs>
          <w:tab w:val="left" w:pos="407"/>
          <w:tab w:val="left" w:pos="9497"/>
        </w:tabs>
        <w:ind w:right="132" w:hanging="3"/>
        <w:rPr>
          <w:sz w:val="24"/>
        </w:rPr>
      </w:pPr>
      <w:r>
        <w:rPr>
          <w:sz w:val="24"/>
        </w:rPr>
        <w:t>Derive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general</w:t>
      </w:r>
      <w:r>
        <w:rPr>
          <w:spacing w:val="33"/>
          <w:sz w:val="24"/>
        </w:rPr>
        <w:t xml:space="preserve"> </w:t>
      </w:r>
      <w:r>
        <w:rPr>
          <w:sz w:val="24"/>
        </w:rPr>
        <w:t>solution</w:t>
      </w:r>
      <w:r>
        <w:rPr>
          <w:spacing w:val="36"/>
          <w:sz w:val="24"/>
        </w:rPr>
        <w:t xml:space="preserve"> </w:t>
      </w:r>
      <w:r>
        <w:rPr>
          <w:sz w:val="24"/>
        </w:rPr>
        <w:t>of</w:t>
      </w:r>
      <w:r>
        <w:rPr>
          <w:spacing w:val="31"/>
          <w:sz w:val="24"/>
        </w:rPr>
        <w:t xml:space="preserve"> </w:t>
      </w:r>
      <w:proofErr w:type="spellStart"/>
      <w:r>
        <w:rPr>
          <w:sz w:val="24"/>
        </w:rPr>
        <w:t>onedimensional</w:t>
      </w:r>
      <w:proofErr w:type="spellEnd"/>
      <w:r>
        <w:rPr>
          <w:spacing w:val="32"/>
          <w:sz w:val="24"/>
        </w:rPr>
        <w:t xml:space="preserve"> </w:t>
      </w:r>
      <w:r>
        <w:rPr>
          <w:sz w:val="24"/>
        </w:rPr>
        <w:t>wave</w:t>
      </w:r>
      <w:r>
        <w:rPr>
          <w:spacing w:val="34"/>
          <w:sz w:val="24"/>
        </w:rPr>
        <w:t xml:space="preserve"> </w:t>
      </w:r>
      <w:r>
        <w:rPr>
          <w:sz w:val="24"/>
        </w:rPr>
        <w:t>equation</w:t>
      </w:r>
      <w:r>
        <w:rPr>
          <w:spacing w:val="34"/>
          <w:sz w:val="24"/>
        </w:rPr>
        <w:t xml:space="preserve"> </w:t>
      </w:r>
      <w:r>
        <w:rPr>
          <w:sz w:val="24"/>
        </w:rPr>
        <w:t>for</w:t>
      </w:r>
      <w:r>
        <w:rPr>
          <w:spacing w:val="30"/>
          <w:sz w:val="24"/>
        </w:rPr>
        <w:t xml:space="preserve"> </w:t>
      </w:r>
      <w:r>
        <w:rPr>
          <w:sz w:val="24"/>
        </w:rPr>
        <w:t>continuous</w:t>
      </w:r>
      <w:r>
        <w:rPr>
          <w:spacing w:val="33"/>
          <w:sz w:val="24"/>
        </w:rPr>
        <w:t xml:space="preserve"> </w:t>
      </w:r>
      <w:r>
        <w:rPr>
          <w:sz w:val="24"/>
        </w:rPr>
        <w:t>transverse</w:t>
      </w:r>
      <w:r>
        <w:rPr>
          <w:spacing w:val="31"/>
          <w:sz w:val="24"/>
        </w:rPr>
        <w:t xml:space="preserve"> </w:t>
      </w:r>
      <w:r>
        <w:rPr>
          <w:sz w:val="24"/>
        </w:rPr>
        <w:t>vibrations</w:t>
      </w:r>
      <w:r>
        <w:rPr>
          <w:spacing w:val="32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string.</w:t>
      </w:r>
      <w:r>
        <w:rPr>
          <w:sz w:val="24"/>
        </w:rPr>
        <w:tab/>
      </w:r>
      <w:r w:rsidR="00980B93">
        <w:rPr>
          <w:sz w:val="24"/>
        </w:rPr>
        <w:t xml:space="preserve">    </w:t>
      </w:r>
      <w:r w:rsidR="00980B93" w:rsidRPr="00980B93">
        <w:rPr>
          <w:b/>
          <w:bCs/>
          <w:sz w:val="24"/>
        </w:rPr>
        <w:t xml:space="preserve"> (</w:t>
      </w:r>
      <w:r w:rsidRPr="00980B93">
        <w:rPr>
          <w:b/>
          <w:bCs/>
          <w:sz w:val="24"/>
        </w:rPr>
        <w:t>10M</w:t>
      </w:r>
      <w:r w:rsidR="00980B93" w:rsidRPr="00980B93">
        <w:rPr>
          <w:b/>
          <w:bCs/>
          <w:sz w:val="24"/>
        </w:rPr>
        <w:t>)</w:t>
      </w:r>
    </w:p>
    <w:p w14:paraId="54947EF7" w14:textId="77777777" w:rsidR="006929D4" w:rsidRDefault="006929D4">
      <w:pPr>
        <w:pStyle w:val="BodyText"/>
      </w:pPr>
    </w:p>
    <w:p w14:paraId="5FD7B626" w14:textId="63F5D823" w:rsidR="006929D4" w:rsidRDefault="005C5D55">
      <w:pPr>
        <w:pStyle w:val="ListParagraph"/>
        <w:numPr>
          <w:ilvl w:val="0"/>
          <w:numId w:val="1"/>
        </w:numPr>
        <w:tabs>
          <w:tab w:val="left" w:pos="402"/>
          <w:tab w:val="left" w:pos="9497"/>
        </w:tabs>
        <w:ind w:right="127" w:hanging="3"/>
        <w:jc w:val="both"/>
        <w:rPr>
          <w:sz w:val="24"/>
        </w:rPr>
      </w:pPr>
      <w:r>
        <w:rPr>
          <w:sz w:val="24"/>
        </w:rPr>
        <w:t>A cantilever beam of length L= 30 m, mass of the beam m = 6x10</w:t>
      </w:r>
      <w:r>
        <w:rPr>
          <w:sz w:val="24"/>
          <w:vertAlign w:val="superscript"/>
        </w:rPr>
        <w:t>4</w:t>
      </w:r>
      <w:r>
        <w:rPr>
          <w:sz w:val="24"/>
        </w:rPr>
        <w:t xml:space="preserve"> kg, </w:t>
      </w:r>
      <w:proofErr w:type="spellStart"/>
      <w:r>
        <w:rPr>
          <w:sz w:val="24"/>
        </w:rPr>
        <w:t>youngs</w:t>
      </w:r>
      <w:proofErr w:type="spellEnd"/>
      <w:r>
        <w:rPr>
          <w:sz w:val="24"/>
        </w:rPr>
        <w:t xml:space="preserve"> modulus of the beam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 xml:space="preserve">material E </w:t>
      </w:r>
      <w:r>
        <w:rPr>
          <w:sz w:val="24"/>
        </w:rPr>
        <w:t>= 2x10</w:t>
      </w:r>
      <w:r>
        <w:rPr>
          <w:sz w:val="24"/>
          <w:vertAlign w:val="superscript"/>
        </w:rPr>
        <w:t>11</w:t>
      </w:r>
      <w:r>
        <w:rPr>
          <w:sz w:val="24"/>
        </w:rPr>
        <w:t xml:space="preserve"> N/mm</w:t>
      </w:r>
      <w:r>
        <w:rPr>
          <w:sz w:val="24"/>
          <w:vertAlign w:val="superscript"/>
        </w:rPr>
        <w:t>2</w:t>
      </w:r>
      <w:r>
        <w:rPr>
          <w:sz w:val="24"/>
        </w:rPr>
        <w:t>, area moment of inertia I = 0.02 m</w:t>
      </w:r>
      <w:r>
        <w:rPr>
          <w:sz w:val="24"/>
          <w:vertAlign w:val="superscript"/>
        </w:rPr>
        <w:t>4</w:t>
      </w:r>
      <w:r>
        <w:rPr>
          <w:sz w:val="24"/>
        </w:rPr>
        <w:t>, is fixed at one end and free at other end, the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 xml:space="preserve">deflection at a distance </w:t>
      </w:r>
      <w:r>
        <w:rPr>
          <w:sz w:val="24"/>
        </w:rPr>
        <w:t xml:space="preserve">‘x’ from the fixed end is given by y = </w:t>
      </w:r>
      <w:proofErr w:type="spellStart"/>
      <w:r>
        <w:rPr>
          <w:sz w:val="24"/>
        </w:rPr>
        <w:t>y</w:t>
      </w:r>
      <w:r>
        <w:rPr>
          <w:sz w:val="24"/>
          <w:vertAlign w:val="subscript"/>
        </w:rPr>
        <w:t>f</w:t>
      </w:r>
      <w:proofErr w:type="spellEnd"/>
      <w:r>
        <w:rPr>
          <w:sz w:val="24"/>
        </w:rPr>
        <w:t xml:space="preserve"> [1-(cosπx/2l)], Where </w:t>
      </w:r>
      <w:proofErr w:type="spellStart"/>
      <w:r>
        <w:rPr>
          <w:sz w:val="24"/>
        </w:rPr>
        <w:t>y</w:t>
      </w:r>
      <w:r>
        <w:rPr>
          <w:sz w:val="24"/>
          <w:vertAlign w:val="subscript"/>
        </w:rPr>
        <w:t>f</w:t>
      </w:r>
      <w:proofErr w:type="spellEnd"/>
      <w:r>
        <w:rPr>
          <w:sz w:val="24"/>
        </w:rPr>
        <w:t xml:space="preserve"> is deflection at free</w:t>
      </w:r>
      <w:r>
        <w:rPr>
          <w:spacing w:val="1"/>
          <w:sz w:val="24"/>
        </w:rPr>
        <w:t xml:space="preserve"> </w:t>
      </w:r>
      <w:r>
        <w:rPr>
          <w:sz w:val="24"/>
        </w:rPr>
        <w:t>end,</w:t>
      </w:r>
      <w:r>
        <w:rPr>
          <w:spacing w:val="-1"/>
          <w:sz w:val="24"/>
        </w:rPr>
        <w:t xml:space="preserve"> </w:t>
      </w:r>
      <w:r>
        <w:rPr>
          <w:sz w:val="24"/>
        </w:rPr>
        <w:t>calculate the</w:t>
      </w:r>
      <w:r>
        <w:rPr>
          <w:spacing w:val="-1"/>
          <w:sz w:val="24"/>
        </w:rPr>
        <w:t xml:space="preserve"> </w:t>
      </w:r>
      <w:r>
        <w:rPr>
          <w:sz w:val="24"/>
        </w:rPr>
        <w:t>frequency</w:t>
      </w:r>
      <w:r>
        <w:rPr>
          <w:spacing w:val="-5"/>
          <w:sz w:val="24"/>
        </w:rPr>
        <w:t xml:space="preserve"> </w:t>
      </w:r>
      <w:r>
        <w:rPr>
          <w:sz w:val="24"/>
        </w:rPr>
        <w:t>of continuous</w:t>
      </w:r>
      <w:r>
        <w:rPr>
          <w:spacing w:val="-1"/>
          <w:sz w:val="24"/>
        </w:rPr>
        <w:t xml:space="preserve"> </w:t>
      </w:r>
      <w:r>
        <w:rPr>
          <w:sz w:val="24"/>
        </w:rPr>
        <w:t>vibrations using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Rayleighs</w:t>
      </w:r>
      <w:proofErr w:type="spellEnd"/>
      <w:r>
        <w:rPr>
          <w:sz w:val="24"/>
        </w:rPr>
        <w:t xml:space="preserve"> method.</w:t>
      </w:r>
      <w:r>
        <w:rPr>
          <w:sz w:val="24"/>
        </w:rPr>
        <w:tab/>
      </w:r>
      <w:r w:rsidR="00980B93">
        <w:rPr>
          <w:sz w:val="24"/>
        </w:rPr>
        <w:t xml:space="preserve">    </w:t>
      </w:r>
      <w:r w:rsidR="00980B93" w:rsidRPr="00980B93">
        <w:rPr>
          <w:b/>
          <w:bCs/>
          <w:sz w:val="24"/>
        </w:rPr>
        <w:t>(</w:t>
      </w:r>
      <w:r w:rsidRPr="00980B93">
        <w:rPr>
          <w:b/>
          <w:bCs/>
          <w:sz w:val="24"/>
        </w:rPr>
        <w:t>10M</w:t>
      </w:r>
      <w:r w:rsidR="00980B93" w:rsidRPr="00980B93">
        <w:rPr>
          <w:b/>
          <w:bCs/>
          <w:sz w:val="24"/>
        </w:rPr>
        <w:t>)</w:t>
      </w:r>
    </w:p>
    <w:p w14:paraId="7173C9A3" w14:textId="77777777" w:rsidR="006929D4" w:rsidRDefault="006929D4">
      <w:pPr>
        <w:pStyle w:val="BodyText"/>
      </w:pPr>
    </w:p>
    <w:p w14:paraId="020B5965" w14:textId="0FD48DF0" w:rsidR="006929D4" w:rsidRDefault="005C5D55">
      <w:pPr>
        <w:pStyle w:val="ListParagraph"/>
        <w:numPr>
          <w:ilvl w:val="0"/>
          <w:numId w:val="1"/>
        </w:numPr>
        <w:tabs>
          <w:tab w:val="left" w:pos="390"/>
          <w:tab w:val="left" w:pos="9497"/>
        </w:tabs>
        <w:ind w:right="129" w:hanging="3"/>
        <w:jc w:val="both"/>
        <w:rPr>
          <w:sz w:val="24"/>
        </w:rPr>
      </w:pPr>
      <w:r>
        <w:rPr>
          <w:sz w:val="24"/>
        </w:rPr>
        <w:t>A machine part having a mass of 2.5 kg vibrates in viscous medium. A harmonic exciting force of 30N</w:t>
      </w:r>
      <w:r>
        <w:rPr>
          <w:spacing w:val="1"/>
          <w:sz w:val="24"/>
        </w:rPr>
        <w:t xml:space="preserve"> </w:t>
      </w:r>
      <w:r>
        <w:rPr>
          <w:sz w:val="24"/>
        </w:rPr>
        <w:t>acts on the part and causes resonant amplitude of 14mm within a period of 0.22 seconds. Find the damping</w:t>
      </w:r>
      <w:r>
        <w:rPr>
          <w:spacing w:val="1"/>
          <w:sz w:val="24"/>
        </w:rPr>
        <w:t xml:space="preserve"> </w:t>
      </w:r>
      <w:r>
        <w:rPr>
          <w:sz w:val="24"/>
        </w:rPr>
        <w:t>coefficient. If the frequency of exciting force is changed to 4 hertz, determine the increase in the amplitude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forced vibrating</w:t>
      </w:r>
      <w:r>
        <w:rPr>
          <w:spacing w:val="-4"/>
          <w:sz w:val="24"/>
        </w:rPr>
        <w:t xml:space="preserve"> </w:t>
      </w:r>
      <w:r>
        <w:rPr>
          <w:sz w:val="24"/>
        </w:rPr>
        <w:t>system upon</w:t>
      </w:r>
      <w:r>
        <w:rPr>
          <w:spacing w:val="-1"/>
          <w:sz w:val="24"/>
        </w:rPr>
        <w:t xml:space="preserve"> </w:t>
      </w:r>
      <w:r>
        <w:rPr>
          <w:sz w:val="24"/>
        </w:rPr>
        <w:t>removal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damper.</w:t>
      </w:r>
      <w:r>
        <w:rPr>
          <w:sz w:val="24"/>
        </w:rPr>
        <w:tab/>
      </w:r>
      <w:r w:rsidR="00980B93">
        <w:rPr>
          <w:sz w:val="24"/>
        </w:rPr>
        <w:t xml:space="preserve">     </w:t>
      </w:r>
      <w:r w:rsidR="00980B93" w:rsidRPr="00980B93">
        <w:rPr>
          <w:b/>
          <w:bCs/>
          <w:sz w:val="24"/>
        </w:rPr>
        <w:t>(</w:t>
      </w:r>
      <w:r w:rsidRPr="00980B93">
        <w:rPr>
          <w:b/>
          <w:bCs/>
          <w:sz w:val="24"/>
        </w:rPr>
        <w:t>10M</w:t>
      </w:r>
      <w:r w:rsidR="00980B93" w:rsidRPr="00980B93">
        <w:rPr>
          <w:b/>
          <w:bCs/>
          <w:sz w:val="24"/>
        </w:rPr>
        <w:t>)</w:t>
      </w:r>
    </w:p>
    <w:p w14:paraId="08712FD1" w14:textId="77777777" w:rsidR="006929D4" w:rsidRDefault="006929D4">
      <w:pPr>
        <w:pStyle w:val="BodyText"/>
        <w:spacing w:before="5"/>
      </w:pPr>
    </w:p>
    <w:p w14:paraId="2FB92025" w14:textId="77777777" w:rsidR="007E0344" w:rsidRDefault="007E0344">
      <w:pPr>
        <w:ind w:left="4676" w:right="4677"/>
        <w:jc w:val="center"/>
        <w:rPr>
          <w:b/>
          <w:sz w:val="24"/>
        </w:rPr>
      </w:pPr>
    </w:p>
    <w:p w14:paraId="2C93FCCF" w14:textId="77777777" w:rsidR="007E0344" w:rsidRDefault="007E0344">
      <w:pPr>
        <w:ind w:left="4676" w:right="4677"/>
        <w:jc w:val="center"/>
        <w:rPr>
          <w:b/>
          <w:sz w:val="24"/>
        </w:rPr>
      </w:pPr>
    </w:p>
    <w:p w14:paraId="79441A46" w14:textId="6C12E97B" w:rsidR="006929D4" w:rsidRDefault="005C5D55">
      <w:pPr>
        <w:ind w:left="4676" w:right="4677"/>
        <w:jc w:val="center"/>
        <w:rPr>
          <w:b/>
          <w:sz w:val="24"/>
        </w:rPr>
      </w:pPr>
      <w:r>
        <w:rPr>
          <w:b/>
          <w:sz w:val="24"/>
        </w:rPr>
        <w:t>********</w:t>
      </w:r>
    </w:p>
    <w:sectPr w:rsidR="006929D4">
      <w:pgSz w:w="11910" w:h="16840"/>
      <w:pgMar w:top="1580" w:right="500" w:bottom="280" w:left="700" w:header="7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B1A2EF" w14:textId="77777777" w:rsidR="003732FB" w:rsidRDefault="003732FB">
      <w:r>
        <w:separator/>
      </w:r>
    </w:p>
  </w:endnote>
  <w:endnote w:type="continuationSeparator" w:id="0">
    <w:p w14:paraId="4C966AD4" w14:textId="77777777" w:rsidR="003732FB" w:rsidRDefault="00373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6E875F" w14:textId="77777777" w:rsidR="003732FB" w:rsidRDefault="003732FB">
      <w:r>
        <w:separator/>
      </w:r>
    </w:p>
  </w:footnote>
  <w:footnote w:type="continuationSeparator" w:id="0">
    <w:p w14:paraId="42EABF6A" w14:textId="77777777" w:rsidR="003732FB" w:rsidRDefault="003732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4CBD22" w14:textId="77777777" w:rsidR="006929D4" w:rsidRDefault="005C5D55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23328" behindDoc="1" locked="0" layoutInCell="1" allowOverlap="1" wp14:anchorId="016EF079" wp14:editId="180BF33A">
          <wp:simplePos x="0" y="0"/>
          <wp:positionH relativeFrom="page">
            <wp:posOffset>3181985</wp:posOffset>
          </wp:positionH>
          <wp:positionV relativeFrom="page">
            <wp:posOffset>463549</wp:posOffset>
          </wp:positionV>
          <wp:extent cx="1297577" cy="415925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7577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E844C6"/>
    <w:multiLevelType w:val="hybridMultilevel"/>
    <w:tmpl w:val="4964D7B4"/>
    <w:lvl w:ilvl="0" w:tplc="A91062A0">
      <w:start w:val="1"/>
      <w:numFmt w:val="lowerRoman"/>
      <w:lvlText w:val="%1)"/>
      <w:lvlJc w:val="left"/>
      <w:pPr>
        <w:ind w:left="853" w:hanging="721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297CF8C2">
      <w:numFmt w:val="bullet"/>
      <w:lvlText w:val="•"/>
      <w:lvlJc w:val="left"/>
      <w:pPr>
        <w:ind w:left="1844" w:hanging="721"/>
      </w:pPr>
      <w:rPr>
        <w:rFonts w:hint="default"/>
        <w:lang w:val="en-US" w:eastAsia="en-US" w:bidi="ar-SA"/>
      </w:rPr>
    </w:lvl>
    <w:lvl w:ilvl="2" w:tplc="B0A09FB2">
      <w:numFmt w:val="bullet"/>
      <w:lvlText w:val="•"/>
      <w:lvlJc w:val="left"/>
      <w:pPr>
        <w:ind w:left="2829" w:hanging="721"/>
      </w:pPr>
      <w:rPr>
        <w:rFonts w:hint="default"/>
        <w:lang w:val="en-US" w:eastAsia="en-US" w:bidi="ar-SA"/>
      </w:rPr>
    </w:lvl>
    <w:lvl w:ilvl="3" w:tplc="F806A16E">
      <w:numFmt w:val="bullet"/>
      <w:lvlText w:val="•"/>
      <w:lvlJc w:val="left"/>
      <w:pPr>
        <w:ind w:left="3814" w:hanging="721"/>
      </w:pPr>
      <w:rPr>
        <w:rFonts w:hint="default"/>
        <w:lang w:val="en-US" w:eastAsia="en-US" w:bidi="ar-SA"/>
      </w:rPr>
    </w:lvl>
    <w:lvl w:ilvl="4" w:tplc="6ABAEF26">
      <w:numFmt w:val="bullet"/>
      <w:lvlText w:val="•"/>
      <w:lvlJc w:val="left"/>
      <w:pPr>
        <w:ind w:left="4799" w:hanging="721"/>
      </w:pPr>
      <w:rPr>
        <w:rFonts w:hint="default"/>
        <w:lang w:val="en-US" w:eastAsia="en-US" w:bidi="ar-SA"/>
      </w:rPr>
    </w:lvl>
    <w:lvl w:ilvl="5" w:tplc="2B944E54">
      <w:numFmt w:val="bullet"/>
      <w:lvlText w:val="•"/>
      <w:lvlJc w:val="left"/>
      <w:pPr>
        <w:ind w:left="5784" w:hanging="721"/>
      </w:pPr>
      <w:rPr>
        <w:rFonts w:hint="default"/>
        <w:lang w:val="en-US" w:eastAsia="en-US" w:bidi="ar-SA"/>
      </w:rPr>
    </w:lvl>
    <w:lvl w:ilvl="6" w:tplc="518004F4">
      <w:numFmt w:val="bullet"/>
      <w:lvlText w:val="•"/>
      <w:lvlJc w:val="left"/>
      <w:pPr>
        <w:ind w:left="6769" w:hanging="721"/>
      </w:pPr>
      <w:rPr>
        <w:rFonts w:hint="default"/>
        <w:lang w:val="en-US" w:eastAsia="en-US" w:bidi="ar-SA"/>
      </w:rPr>
    </w:lvl>
    <w:lvl w:ilvl="7" w:tplc="7E9CC5C8">
      <w:numFmt w:val="bullet"/>
      <w:lvlText w:val="•"/>
      <w:lvlJc w:val="left"/>
      <w:pPr>
        <w:ind w:left="7754" w:hanging="721"/>
      </w:pPr>
      <w:rPr>
        <w:rFonts w:hint="default"/>
        <w:lang w:val="en-US" w:eastAsia="en-US" w:bidi="ar-SA"/>
      </w:rPr>
    </w:lvl>
    <w:lvl w:ilvl="8" w:tplc="2B7EC462">
      <w:numFmt w:val="bullet"/>
      <w:lvlText w:val="•"/>
      <w:lvlJc w:val="left"/>
      <w:pPr>
        <w:ind w:left="8739" w:hanging="721"/>
      </w:pPr>
      <w:rPr>
        <w:rFonts w:hint="default"/>
        <w:lang w:val="en-US" w:eastAsia="en-US" w:bidi="ar-SA"/>
      </w:rPr>
    </w:lvl>
  </w:abstractNum>
  <w:abstractNum w:abstractNumId="1" w15:restartNumberingAfterBreak="0">
    <w:nsid w:val="3A9B083D"/>
    <w:multiLevelType w:val="hybridMultilevel"/>
    <w:tmpl w:val="8ACAF7CA"/>
    <w:lvl w:ilvl="0" w:tplc="AE940D6E">
      <w:start w:val="1"/>
      <w:numFmt w:val="decimal"/>
      <w:lvlText w:val="%1."/>
      <w:lvlJc w:val="left"/>
      <w:pPr>
        <w:ind w:left="135" w:hanging="28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274DFEA">
      <w:numFmt w:val="bullet"/>
      <w:lvlText w:val="•"/>
      <w:lvlJc w:val="left"/>
      <w:pPr>
        <w:ind w:left="1196" w:hanging="283"/>
      </w:pPr>
      <w:rPr>
        <w:rFonts w:hint="default"/>
        <w:lang w:val="en-US" w:eastAsia="en-US" w:bidi="ar-SA"/>
      </w:rPr>
    </w:lvl>
    <w:lvl w:ilvl="2" w:tplc="B422FCEA">
      <w:numFmt w:val="bullet"/>
      <w:lvlText w:val="•"/>
      <w:lvlJc w:val="left"/>
      <w:pPr>
        <w:ind w:left="2253" w:hanging="283"/>
      </w:pPr>
      <w:rPr>
        <w:rFonts w:hint="default"/>
        <w:lang w:val="en-US" w:eastAsia="en-US" w:bidi="ar-SA"/>
      </w:rPr>
    </w:lvl>
    <w:lvl w:ilvl="3" w:tplc="5F86F394">
      <w:numFmt w:val="bullet"/>
      <w:lvlText w:val="•"/>
      <w:lvlJc w:val="left"/>
      <w:pPr>
        <w:ind w:left="3310" w:hanging="283"/>
      </w:pPr>
      <w:rPr>
        <w:rFonts w:hint="default"/>
        <w:lang w:val="en-US" w:eastAsia="en-US" w:bidi="ar-SA"/>
      </w:rPr>
    </w:lvl>
    <w:lvl w:ilvl="4" w:tplc="23A4A962">
      <w:numFmt w:val="bullet"/>
      <w:lvlText w:val="•"/>
      <w:lvlJc w:val="left"/>
      <w:pPr>
        <w:ind w:left="4367" w:hanging="283"/>
      </w:pPr>
      <w:rPr>
        <w:rFonts w:hint="default"/>
        <w:lang w:val="en-US" w:eastAsia="en-US" w:bidi="ar-SA"/>
      </w:rPr>
    </w:lvl>
    <w:lvl w:ilvl="5" w:tplc="A3C8996A">
      <w:numFmt w:val="bullet"/>
      <w:lvlText w:val="•"/>
      <w:lvlJc w:val="left"/>
      <w:pPr>
        <w:ind w:left="5424" w:hanging="283"/>
      </w:pPr>
      <w:rPr>
        <w:rFonts w:hint="default"/>
        <w:lang w:val="en-US" w:eastAsia="en-US" w:bidi="ar-SA"/>
      </w:rPr>
    </w:lvl>
    <w:lvl w:ilvl="6" w:tplc="E93AEB58">
      <w:numFmt w:val="bullet"/>
      <w:lvlText w:val="•"/>
      <w:lvlJc w:val="left"/>
      <w:pPr>
        <w:ind w:left="6481" w:hanging="283"/>
      </w:pPr>
      <w:rPr>
        <w:rFonts w:hint="default"/>
        <w:lang w:val="en-US" w:eastAsia="en-US" w:bidi="ar-SA"/>
      </w:rPr>
    </w:lvl>
    <w:lvl w:ilvl="7" w:tplc="2702C786">
      <w:numFmt w:val="bullet"/>
      <w:lvlText w:val="•"/>
      <w:lvlJc w:val="left"/>
      <w:pPr>
        <w:ind w:left="7538" w:hanging="283"/>
      </w:pPr>
      <w:rPr>
        <w:rFonts w:hint="default"/>
        <w:lang w:val="en-US" w:eastAsia="en-US" w:bidi="ar-SA"/>
      </w:rPr>
    </w:lvl>
    <w:lvl w:ilvl="8" w:tplc="059ECB64">
      <w:numFmt w:val="bullet"/>
      <w:lvlText w:val="•"/>
      <w:lvlJc w:val="left"/>
      <w:pPr>
        <w:ind w:left="8595" w:hanging="283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9D4"/>
    <w:rsid w:val="001F6075"/>
    <w:rsid w:val="0020344B"/>
    <w:rsid w:val="003732FB"/>
    <w:rsid w:val="004F4865"/>
    <w:rsid w:val="005C5D55"/>
    <w:rsid w:val="006929D4"/>
    <w:rsid w:val="007717C0"/>
    <w:rsid w:val="007E0344"/>
    <w:rsid w:val="00885FCA"/>
    <w:rsid w:val="008D45FD"/>
    <w:rsid w:val="00980B93"/>
    <w:rsid w:val="00985806"/>
    <w:rsid w:val="00E4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20D84"/>
  <w15:docId w15:val="{F4ADD0D4-EFD1-4557-8F65-D77D3FCC7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35" w:hanging="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4</cp:revision>
  <cp:lastPrinted>2023-10-05T11:05:00Z</cp:lastPrinted>
  <dcterms:created xsi:type="dcterms:W3CDTF">2023-10-05T05:56:00Z</dcterms:created>
  <dcterms:modified xsi:type="dcterms:W3CDTF">2023-10-05T11:05:00Z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2023-10-05T00:00:00Z</vt:filetime>
  </property>
</Properties>
</file>