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558E25" w14:textId="2B4148CD" w:rsidR="00487404" w:rsidRDefault="00EE0766" w:rsidP="009D2CA6">
      <w:pPr>
        <w:spacing w:line="360" w:lineRule="auto"/>
        <w:ind w:left="0" w:hanging="2"/>
      </w:pPr>
      <w:r>
        <w:rPr>
          <w:b/>
        </w:rPr>
        <w:t>Reg. No.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</w:t>
      </w:r>
      <w:r w:rsidR="009D2CA6">
        <w:rPr>
          <w:b/>
        </w:rPr>
        <w:t xml:space="preserve">               </w:t>
      </w:r>
      <w:r>
        <w:rPr>
          <w:b/>
        </w:rPr>
        <w:t xml:space="preserve">CODE:  </w:t>
      </w:r>
      <w:r w:rsidR="009D2CA6">
        <w:rPr>
          <w:b/>
        </w:rPr>
        <w:t>SPH1</w:t>
      </w:r>
      <w:r>
        <w:rPr>
          <w:b/>
        </w:rPr>
        <w:t xml:space="preserve">                                                        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B0C20D6" wp14:editId="3B546A8A">
                <wp:simplePos x="0" y="0"/>
                <wp:positionH relativeFrom="column">
                  <wp:posOffset>800100</wp:posOffset>
                </wp:positionH>
                <wp:positionV relativeFrom="paragraph">
                  <wp:posOffset>-25399</wp:posOffset>
                </wp:positionV>
                <wp:extent cx="2286000" cy="228600"/>
                <wp:effectExtent l="0" t="0" r="0" b="0"/>
                <wp:wrapNone/>
                <wp:docPr id="1029" name="Group 1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228600"/>
                          <a:chOff x="4203000" y="3665700"/>
                          <a:chExt cx="2286000" cy="2286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4202975" y="3665500"/>
                            <a:chExt cx="2286050" cy="22900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4202975" y="3665500"/>
                              <a:ext cx="2286050" cy="229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84D799E" w14:textId="77777777" w:rsidR="00487404" w:rsidRDefault="00487404">
                                <w:pPr>
                                  <w:spacing w:line="240" w:lineRule="auto"/>
                                  <w:ind w:left="0" w:hanging="2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oup 3"/>
                          <wpg:cNvGrpSpPr/>
                          <wpg:grpSpPr>
                            <a:xfrm>
                              <a:off x="4203000" y="3665700"/>
                              <a:ext cx="2286000" cy="228600"/>
                              <a:chOff x="4198225" y="3660925"/>
                              <a:chExt cx="2295550" cy="238150"/>
                            </a:xfrm>
                          </wpg:grpSpPr>
                          <wps:wsp>
                            <wps:cNvPr id="4" name="Rectangle 4"/>
                            <wps:cNvSpPr/>
                            <wps:spPr>
                              <a:xfrm>
                                <a:off x="4198225" y="3660925"/>
                                <a:ext cx="2295550" cy="238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D946F9E" w14:textId="77777777" w:rsidR="00487404" w:rsidRDefault="00487404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4203000" y="3665700"/>
                                <a:ext cx="2286000" cy="228600"/>
                                <a:chOff x="1260" y="2066"/>
                                <a:chExt cx="3600" cy="360"/>
                              </a:xfrm>
                            </wpg:grpSpPr>
                            <wps:wsp>
                              <wps:cNvPr id="6" name="Rectangle 6"/>
                              <wps:cNvSpPr/>
                              <wps:spPr>
                                <a:xfrm>
                                  <a:off x="1260" y="2066"/>
                                  <a:ext cx="3600" cy="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3A6902" w14:textId="77777777" w:rsidR="00487404" w:rsidRDefault="00487404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" name="Rectangle 7"/>
                              <wps:cNvSpPr/>
                              <wps:spPr>
                                <a:xfrm>
                                  <a:off x="126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6B6C40AB" w14:textId="77777777" w:rsidR="00487404" w:rsidRDefault="00487404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" name="Rectangle 8"/>
                              <wps:cNvSpPr/>
                              <wps:spPr>
                                <a:xfrm>
                                  <a:off x="162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7957C86" w14:textId="77777777" w:rsidR="00487404" w:rsidRDefault="00487404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" name="Rectangle 9"/>
                              <wps:cNvSpPr/>
                              <wps:spPr>
                                <a:xfrm>
                                  <a:off x="198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5BF14D89" w14:textId="77777777" w:rsidR="00487404" w:rsidRDefault="00487404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" name="Rectangle 10"/>
                              <wps:cNvSpPr/>
                              <wps:spPr>
                                <a:xfrm>
                                  <a:off x="234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33B2CE1" w14:textId="77777777" w:rsidR="00487404" w:rsidRDefault="00487404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" name="Rectangle 11"/>
                              <wps:cNvSpPr/>
                              <wps:spPr>
                                <a:xfrm>
                                  <a:off x="270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21F83344" w14:textId="77777777" w:rsidR="00487404" w:rsidRDefault="00487404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" name="Rectangle 12"/>
                              <wps:cNvSpPr/>
                              <wps:spPr>
                                <a:xfrm>
                                  <a:off x="306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52BD35FD" w14:textId="77777777" w:rsidR="00487404" w:rsidRDefault="00487404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" name="Rectangle 13"/>
                              <wps:cNvSpPr/>
                              <wps:spPr>
                                <a:xfrm>
                                  <a:off x="342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64A9649" w14:textId="77777777" w:rsidR="00487404" w:rsidRDefault="00487404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" name="Rectangle 14"/>
                              <wps:cNvSpPr/>
                              <wps:spPr>
                                <a:xfrm>
                                  <a:off x="378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161A0252" w14:textId="77777777" w:rsidR="00487404" w:rsidRDefault="00487404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" name="Rectangle 15"/>
                              <wps:cNvSpPr/>
                              <wps:spPr>
                                <a:xfrm>
                                  <a:off x="414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3698669D" w14:textId="77777777" w:rsidR="00487404" w:rsidRDefault="00487404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" name="Rectangle 16"/>
                              <wps:cNvSpPr/>
                              <wps:spPr>
                                <a:xfrm>
                                  <a:off x="4500" y="2066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 cap="flat" cmpd="sng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5919D35B" w14:textId="77777777" w:rsidR="00487404" w:rsidRDefault="00487404">
                                    <w:pPr>
                                      <w:spacing w:line="240" w:lineRule="auto"/>
                                      <w:ind w:left="0" w:hanging="2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-25399</wp:posOffset>
                </wp:positionV>
                <wp:extent cx="2286000" cy="228600"/>
                <wp:effectExtent b="0" l="0" r="0" t="0"/>
                <wp:wrapNone/>
                <wp:docPr id="102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1C6B869" w14:textId="77777777" w:rsidR="009D2CA6" w:rsidRPr="008D7687" w:rsidRDefault="009D2CA6" w:rsidP="009D2CA6">
      <w:pPr>
        <w:spacing w:line="276" w:lineRule="auto"/>
        <w:ind w:left="1" w:hanging="3"/>
        <w:jc w:val="center"/>
        <w:rPr>
          <w:b/>
          <w:bCs/>
          <w:color w:val="000000" w:themeColor="text1"/>
          <w:sz w:val="26"/>
          <w:szCs w:val="26"/>
        </w:rPr>
      </w:pPr>
      <w:r w:rsidRPr="008D7687">
        <w:rPr>
          <w:b/>
          <w:bCs/>
          <w:color w:val="000000" w:themeColor="text1"/>
          <w:sz w:val="26"/>
          <w:szCs w:val="26"/>
        </w:rPr>
        <w:t xml:space="preserve">Ph.D. </w:t>
      </w:r>
      <w:r w:rsidRPr="008D7687">
        <w:rPr>
          <w:b/>
          <w:bCs/>
          <w:smallCaps/>
          <w:color w:val="000000" w:themeColor="text1"/>
          <w:sz w:val="26"/>
          <w:szCs w:val="26"/>
        </w:rPr>
        <w:t>COURSEWORK EXAMINATION – SEPT/OCT 2023</w:t>
      </w:r>
    </w:p>
    <w:p w14:paraId="1687E4B2" w14:textId="3FECF6A9" w:rsidR="00487404" w:rsidRDefault="009D2CA6">
      <w:pPr>
        <w:spacing w:line="360" w:lineRule="auto"/>
        <w:ind w:left="0" w:hanging="2"/>
        <w:jc w:val="center"/>
      </w:pPr>
      <w:r>
        <w:rPr>
          <w:b/>
        </w:rPr>
        <w:t xml:space="preserve">SUBJECT: CHEMISTRY  </w:t>
      </w:r>
    </w:p>
    <w:p w14:paraId="765D4645" w14:textId="4D2E06E9" w:rsidR="00487404" w:rsidRDefault="009D2CA6">
      <w:pPr>
        <w:spacing w:line="360" w:lineRule="auto"/>
        <w:ind w:left="0" w:hanging="2"/>
        <w:jc w:val="center"/>
      </w:pPr>
      <w:r>
        <w:rPr>
          <w:b/>
        </w:rPr>
        <w:t>SPECIALIZATION PAPER I</w:t>
      </w:r>
    </w:p>
    <w:p w14:paraId="735DBB73" w14:textId="21CEA8EA" w:rsidR="00487404" w:rsidRDefault="009D2CA6">
      <w:pPr>
        <w:spacing w:line="360" w:lineRule="auto"/>
        <w:ind w:left="0" w:hanging="2"/>
        <w:jc w:val="center"/>
      </w:pPr>
      <w:r>
        <w:rPr>
          <w:b/>
        </w:rPr>
        <w:t>CHEMISTRY AND PHYSICS OF NANOMATERIALS</w:t>
      </w:r>
    </w:p>
    <w:p w14:paraId="6DED2AAD" w14:textId="77777777" w:rsidR="00487404" w:rsidRDefault="00EE0766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3E8B3173" w14:textId="77777777" w:rsidR="00487404" w:rsidRDefault="00EE0766">
      <w:pPr>
        <w:ind w:left="0" w:hanging="2"/>
        <w:jc w:val="both"/>
        <w:rPr>
          <w:sz w:val="22"/>
          <w:szCs w:val="22"/>
        </w:rPr>
      </w:pPr>
      <w:bookmarkStart w:id="0" w:name="_heading=h.gjdgxs" w:colFirst="0" w:colLast="0"/>
      <w:bookmarkEnd w:id="0"/>
      <w:r>
        <w:rPr>
          <w:b/>
        </w:rPr>
        <w:t xml:space="preserve">Student Name: </w:t>
      </w:r>
      <w:proofErr w:type="spellStart"/>
      <w:r>
        <w:rPr>
          <w:b/>
        </w:rPr>
        <w:t>Hemavathi</w:t>
      </w:r>
      <w:proofErr w:type="spellEnd"/>
    </w:p>
    <w:p w14:paraId="7CF4D354" w14:textId="77777777" w:rsidR="00487404" w:rsidRDefault="00EE0766">
      <w:pPr>
        <w:spacing w:before="240" w:after="240" w:line="360" w:lineRule="auto"/>
        <w:ind w:left="0" w:hanging="2"/>
        <w:jc w:val="both"/>
        <w:rPr>
          <w:b/>
          <w:u w:val="single"/>
        </w:rPr>
      </w:pPr>
      <w:r>
        <w:rPr>
          <w:b/>
          <w:u w:val="single"/>
        </w:rPr>
        <w:t>Instructions:</w:t>
      </w:r>
    </w:p>
    <w:p w14:paraId="575C3374" w14:textId="77777777" w:rsidR="00487404" w:rsidRDefault="00EE0766">
      <w:pPr>
        <w:spacing w:line="276" w:lineRule="auto"/>
        <w:ind w:left="0" w:hanging="2"/>
        <w:jc w:val="both"/>
        <w:rPr>
          <w:b/>
        </w:rPr>
      </w:pPr>
      <w:proofErr w:type="spellStart"/>
      <w:r>
        <w:rPr>
          <w:b/>
        </w:rPr>
        <w:t>i</w:t>
      </w:r>
      <w:proofErr w:type="spellEnd"/>
      <w:r>
        <w:rPr>
          <w:b/>
        </w:rPr>
        <w:t>)</w:t>
      </w:r>
      <w:r>
        <w:rPr>
          <w:sz w:val="14"/>
          <w:szCs w:val="14"/>
        </w:rPr>
        <w:t xml:space="preserve">                    </w:t>
      </w:r>
      <w:r>
        <w:rPr>
          <w:b/>
        </w:rPr>
        <w:t>Section A Compulsory</w:t>
      </w:r>
    </w:p>
    <w:p w14:paraId="072EBF63" w14:textId="77777777" w:rsidR="00487404" w:rsidRDefault="00EE0766">
      <w:pPr>
        <w:spacing w:line="276" w:lineRule="auto"/>
        <w:ind w:left="0" w:hanging="2"/>
        <w:jc w:val="both"/>
        <w:rPr>
          <w:b/>
        </w:rPr>
      </w:pPr>
      <w:r>
        <w:rPr>
          <w:b/>
        </w:rPr>
        <w:t>ii)</w:t>
      </w:r>
      <w:r>
        <w:rPr>
          <w:sz w:val="14"/>
          <w:szCs w:val="14"/>
        </w:rPr>
        <w:t xml:space="preserve">                  </w:t>
      </w:r>
      <w:r>
        <w:rPr>
          <w:b/>
        </w:rPr>
        <w:t>Answer any four from Section B</w:t>
      </w:r>
    </w:p>
    <w:p w14:paraId="2770EF11" w14:textId="77777777" w:rsidR="00487404" w:rsidRDefault="00EE0766">
      <w:pPr>
        <w:spacing w:line="276" w:lineRule="auto"/>
        <w:ind w:left="0" w:hanging="2"/>
        <w:jc w:val="both"/>
        <w:rPr>
          <w:b/>
        </w:rPr>
      </w:pPr>
      <w:r>
        <w:rPr>
          <w:b/>
        </w:rPr>
        <w:t>iii)</w:t>
      </w:r>
      <w:r>
        <w:rPr>
          <w:sz w:val="14"/>
          <w:szCs w:val="14"/>
        </w:rPr>
        <w:t xml:space="preserve">                </w:t>
      </w:r>
      <w:r>
        <w:rPr>
          <w:b/>
        </w:rPr>
        <w:t>Each question carries 10 Marks</w:t>
      </w:r>
    </w:p>
    <w:p w14:paraId="32901833" w14:textId="77777777" w:rsidR="00487404" w:rsidRDefault="00EE0766">
      <w:pPr>
        <w:spacing w:before="240" w:after="240" w:line="360" w:lineRule="auto"/>
        <w:ind w:left="0" w:hanging="2"/>
        <w:jc w:val="center"/>
        <w:rPr>
          <w:b/>
          <w:u w:val="single"/>
        </w:rPr>
      </w:pPr>
      <w:r>
        <w:rPr>
          <w:b/>
          <w:u w:val="single"/>
        </w:rPr>
        <w:t>SECTION A</w:t>
      </w:r>
    </w:p>
    <w:p w14:paraId="5CFD18C5" w14:textId="77777777" w:rsidR="00487404" w:rsidRDefault="00EE0766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1.</w:t>
      </w:r>
      <w:r>
        <w:rPr>
          <w:sz w:val="14"/>
          <w:szCs w:val="14"/>
        </w:rPr>
        <w:t xml:space="preserve">      </w:t>
      </w:r>
      <w:r>
        <w:rPr>
          <w:b/>
        </w:rPr>
        <w:t>Answer the following questions: (10 Marks)</w:t>
      </w:r>
    </w:p>
    <w:p w14:paraId="74AC18E7" w14:textId="77777777" w:rsidR="00487404" w:rsidRDefault="00EE0766">
      <w:pPr>
        <w:spacing w:line="360" w:lineRule="auto"/>
        <w:ind w:left="0" w:hanging="2"/>
        <w:jc w:val="both"/>
        <w:rPr>
          <w:b/>
        </w:rPr>
      </w:pPr>
      <w:r>
        <w:rPr>
          <w:b/>
        </w:rPr>
        <w:t xml:space="preserve">a) </w:t>
      </w:r>
      <w:r>
        <w:t xml:space="preserve">Explain 0D,1D,2D and 3D nanomaterials. </w:t>
      </w:r>
      <w:r>
        <w:rPr>
          <w:b/>
        </w:rPr>
        <w:t>(4)</w:t>
      </w:r>
    </w:p>
    <w:p w14:paraId="09443FDF" w14:textId="3643F520" w:rsidR="00487404" w:rsidRDefault="00EE0766">
      <w:pPr>
        <w:spacing w:line="360" w:lineRule="auto"/>
        <w:ind w:left="0" w:hanging="2"/>
        <w:jc w:val="both"/>
        <w:rPr>
          <w:b/>
        </w:rPr>
      </w:pPr>
      <w:r>
        <w:rPr>
          <w:b/>
        </w:rPr>
        <w:t>b)</w:t>
      </w:r>
      <w:r>
        <w:rPr>
          <w:sz w:val="14"/>
          <w:szCs w:val="14"/>
        </w:rPr>
        <w:t xml:space="preserve"> </w:t>
      </w:r>
      <w:r>
        <w:t>Write BET equation. How is it used in the determination of surf</w:t>
      </w:r>
      <w:r>
        <w:t xml:space="preserve">ace area of the adsorbent? </w:t>
      </w:r>
      <w:r>
        <w:rPr>
          <w:b/>
        </w:rPr>
        <w:t>(3)</w:t>
      </w:r>
    </w:p>
    <w:p w14:paraId="1A52FB7F" w14:textId="4A3D8C80" w:rsidR="00487404" w:rsidRDefault="00EE0766">
      <w:pPr>
        <w:spacing w:line="360" w:lineRule="auto"/>
        <w:ind w:left="0" w:hanging="2"/>
        <w:jc w:val="both"/>
      </w:pPr>
      <w:r>
        <w:rPr>
          <w:b/>
        </w:rPr>
        <w:t>c)</w:t>
      </w:r>
      <w:r>
        <w:rPr>
          <w:b/>
          <w:sz w:val="14"/>
          <w:szCs w:val="14"/>
        </w:rPr>
        <w:t xml:space="preserve"> </w:t>
      </w:r>
      <w:r>
        <w:t xml:space="preserve">What is meant by top-down approach in nanoparticles synthesis? Explain Bottom-Up synthesis of NPs? </w:t>
      </w:r>
      <w:r>
        <w:rPr>
          <w:b/>
        </w:rPr>
        <w:t>(3)</w:t>
      </w:r>
      <w:r>
        <w:tab/>
      </w:r>
      <w:r>
        <w:tab/>
      </w:r>
      <w:r>
        <w:tab/>
      </w:r>
      <w:r>
        <w:tab/>
      </w:r>
      <w:r>
        <w:tab/>
        <w:t xml:space="preserve">.        </w:t>
      </w:r>
      <w:r>
        <w:tab/>
        <w:t xml:space="preserve">        </w:t>
      </w:r>
      <w:r>
        <w:tab/>
        <w:t xml:space="preserve">        </w:t>
      </w:r>
      <w:r>
        <w:tab/>
        <w:t xml:space="preserve">          </w:t>
      </w:r>
      <w:r>
        <w:rPr>
          <w:b/>
        </w:rPr>
        <w:t xml:space="preserve"> </w:t>
      </w:r>
    </w:p>
    <w:p w14:paraId="7C86F46D" w14:textId="77777777" w:rsidR="00487404" w:rsidRDefault="00EE0766">
      <w:pPr>
        <w:spacing w:before="240" w:after="240" w:line="360" w:lineRule="auto"/>
        <w:ind w:left="0" w:hanging="2"/>
        <w:jc w:val="center"/>
        <w:rPr>
          <w:b/>
          <w:u w:val="single"/>
        </w:rPr>
      </w:pPr>
      <w:r>
        <w:rPr>
          <w:b/>
          <w:u w:val="single"/>
        </w:rPr>
        <w:t xml:space="preserve"> SECTION B</w:t>
      </w:r>
    </w:p>
    <w:p w14:paraId="605BE9C3" w14:textId="77777777" w:rsidR="00487404" w:rsidRDefault="00EE0766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Answer any four from the following questions: (Each carrying 10 Marks)</w:t>
      </w:r>
    </w:p>
    <w:p w14:paraId="4123DAE5" w14:textId="0DE8EF70" w:rsidR="00487404" w:rsidRDefault="00EE0766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2.</w:t>
      </w:r>
      <w:r>
        <w:rPr>
          <w:b/>
          <w:sz w:val="14"/>
          <w:szCs w:val="14"/>
        </w:rPr>
        <w:t xml:space="preserve">    </w:t>
      </w:r>
      <w:r>
        <w:rPr>
          <w:sz w:val="14"/>
          <w:szCs w:val="14"/>
        </w:rPr>
        <w:t xml:space="preserve">  </w:t>
      </w:r>
      <w:r>
        <w:rPr>
          <w:color w:val="000000"/>
        </w:rPr>
        <w:t>Explain in detail how XRD analysis is important in nanomaterial characterization.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 xml:space="preserve">          </w:t>
      </w:r>
      <w:r w:rsidR="002D6694">
        <w:rPr>
          <w:sz w:val="14"/>
          <w:szCs w:val="14"/>
        </w:rPr>
        <w:t xml:space="preserve">        </w:t>
      </w:r>
      <w:r>
        <w:rPr>
          <w:b/>
        </w:rPr>
        <w:t>(10)</w:t>
      </w:r>
    </w:p>
    <w:p w14:paraId="1791631A" w14:textId="3C365E86" w:rsidR="00487404" w:rsidRDefault="00EE0766">
      <w:pPr>
        <w:spacing w:before="240" w:after="240" w:line="360" w:lineRule="auto"/>
        <w:ind w:left="0" w:hanging="2"/>
        <w:jc w:val="both"/>
      </w:pPr>
      <w:r>
        <w:rPr>
          <w:b/>
        </w:rPr>
        <w:t>3.</w:t>
      </w:r>
      <w:r>
        <w:rPr>
          <w:b/>
          <w:sz w:val="14"/>
          <w:szCs w:val="14"/>
        </w:rPr>
        <w:t xml:space="preserve"> </w:t>
      </w:r>
      <w:r>
        <w:rPr>
          <w:sz w:val="14"/>
          <w:szCs w:val="14"/>
        </w:rPr>
        <w:t xml:space="preserve">     </w:t>
      </w:r>
      <w:r>
        <w:rPr>
          <w:color w:val="000000"/>
        </w:rPr>
        <w:t>Discuss the principle, instrumentation and working principle</w:t>
      </w:r>
      <w:r>
        <w:t xml:space="preserve">s </w:t>
      </w:r>
      <w:r>
        <w:rPr>
          <w:color w:val="000000"/>
        </w:rPr>
        <w:t xml:space="preserve">of SEM </w:t>
      </w:r>
      <w:r>
        <w:rPr>
          <w:color w:val="000000"/>
        </w:rPr>
        <w:t>and TEM techniques</w:t>
      </w:r>
      <w:r>
        <w:t xml:space="preserve">?    </w:t>
      </w:r>
      <w:r w:rsidR="002D6694">
        <w:t xml:space="preserve">      </w:t>
      </w:r>
      <w:r>
        <w:rPr>
          <w:b/>
        </w:rPr>
        <w:t>(10)</w:t>
      </w:r>
    </w:p>
    <w:p w14:paraId="3F93A31A" w14:textId="4CCFD0FD" w:rsidR="00487404" w:rsidRDefault="00EE0766" w:rsidP="002D6694">
      <w:pPr>
        <w:spacing w:before="240" w:after="240" w:line="240" w:lineRule="auto"/>
        <w:ind w:left="359" w:hangingChars="150" w:hanging="361"/>
        <w:jc w:val="both"/>
        <w:rPr>
          <w:b/>
        </w:rPr>
      </w:pPr>
      <w:r>
        <w:rPr>
          <w:b/>
        </w:rPr>
        <w:t xml:space="preserve">4. </w:t>
      </w:r>
      <w:r w:rsidR="002D6694">
        <w:rPr>
          <w:b/>
        </w:rPr>
        <w:t xml:space="preserve">   </w:t>
      </w:r>
      <w:r>
        <w:t xml:space="preserve">Derive an expression for density of energy states. Discuss the density of states in nanomaterials of 0D,1D, and 2D morphologies.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2D6694">
        <w:rPr>
          <w:b/>
        </w:rPr>
        <w:t xml:space="preserve">                                                           </w:t>
      </w:r>
      <w:r>
        <w:rPr>
          <w:b/>
        </w:rPr>
        <w:t>(10)</w:t>
      </w:r>
    </w:p>
    <w:p w14:paraId="1DE5014D" w14:textId="63E9FD20" w:rsidR="00487404" w:rsidRDefault="00EE0766" w:rsidP="002D6694">
      <w:pPr>
        <w:spacing w:before="240" w:after="240" w:line="240" w:lineRule="auto"/>
        <w:ind w:left="480" w:hangingChars="200" w:hanging="482"/>
        <w:jc w:val="both"/>
        <w:rPr>
          <w:b/>
        </w:rPr>
      </w:pPr>
      <w:r>
        <w:rPr>
          <w:b/>
        </w:rPr>
        <w:t>5.</w:t>
      </w:r>
      <w:r>
        <w:rPr>
          <w:sz w:val="14"/>
          <w:szCs w:val="14"/>
        </w:rPr>
        <w:t xml:space="preserve">   </w:t>
      </w:r>
      <w:r w:rsidR="002D6694">
        <w:rPr>
          <w:sz w:val="14"/>
          <w:szCs w:val="14"/>
        </w:rPr>
        <w:t xml:space="preserve"> </w:t>
      </w:r>
      <w:r>
        <w:t>What are the assumptions of quantum free electr</w:t>
      </w:r>
      <w:r>
        <w:t>on theory? Explain Bloch theorem of electrons in a periodic potential.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t xml:space="preserve">                                                                                               </w:t>
      </w:r>
      <w:r>
        <w:rPr>
          <w:b/>
        </w:rPr>
        <w:t>(1</w:t>
      </w:r>
      <w:r w:rsidR="002D6694">
        <w:rPr>
          <w:b/>
        </w:rPr>
        <w:t>0)</w:t>
      </w:r>
      <w:r>
        <w:t xml:space="preserve">                          </w:t>
      </w:r>
    </w:p>
    <w:p w14:paraId="756FAD2D" w14:textId="07FE74F2" w:rsidR="00487404" w:rsidRDefault="00EE0766" w:rsidP="002D6694">
      <w:pPr>
        <w:spacing w:before="240" w:after="240" w:line="240" w:lineRule="auto"/>
        <w:ind w:left="359" w:hangingChars="150" w:hanging="361"/>
        <w:jc w:val="both"/>
        <w:rPr>
          <w:sz w:val="14"/>
          <w:szCs w:val="14"/>
        </w:rPr>
      </w:pPr>
      <w:r>
        <w:rPr>
          <w:b/>
        </w:rPr>
        <w:t>6.</w:t>
      </w:r>
      <w:r>
        <w:rPr>
          <w:b/>
          <w:sz w:val="14"/>
          <w:szCs w:val="14"/>
        </w:rPr>
        <w:t xml:space="preserve">   </w:t>
      </w:r>
      <w:r>
        <w:rPr>
          <w:sz w:val="14"/>
          <w:szCs w:val="14"/>
        </w:rPr>
        <w:t xml:space="preserve">  </w:t>
      </w:r>
      <w:r>
        <w:t>Explain the origin of energy b</w:t>
      </w:r>
      <w:r>
        <w:t>ands in solids. On the basis of band theory how the crystalline solids are classified into metals, semiconductors and insulators?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 xml:space="preserve">                                                                                               </w:t>
      </w:r>
      <w:r w:rsidR="002D6694"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 </w:t>
      </w:r>
      <w:r>
        <w:rPr>
          <w:b/>
        </w:rPr>
        <w:t>(10)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t xml:space="preserve">      </w:t>
      </w:r>
      <w:r>
        <w:tab/>
        <w:t xml:space="preserve">               </w:t>
      </w:r>
      <w:r>
        <w:t xml:space="preserve">                                   </w:t>
      </w:r>
    </w:p>
    <w:p w14:paraId="58539F1E" w14:textId="77777777" w:rsidR="00487404" w:rsidRDefault="00EE0766">
      <w:pPr>
        <w:spacing w:before="240" w:after="240" w:line="360" w:lineRule="auto"/>
        <w:ind w:left="0" w:hanging="2"/>
        <w:jc w:val="center"/>
        <w:rPr>
          <w:b/>
        </w:rPr>
      </w:pPr>
      <w:r>
        <w:rPr>
          <w:b/>
        </w:rPr>
        <w:t xml:space="preserve"> ********</w:t>
      </w:r>
    </w:p>
    <w:sectPr w:rsidR="0048740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D412A3" w14:textId="77777777" w:rsidR="00EE0766" w:rsidRDefault="00EE0766">
      <w:pPr>
        <w:spacing w:line="240" w:lineRule="auto"/>
        <w:ind w:left="0" w:hanging="2"/>
      </w:pPr>
      <w:r>
        <w:separator/>
      </w:r>
    </w:p>
  </w:endnote>
  <w:endnote w:type="continuationSeparator" w:id="0">
    <w:p w14:paraId="7A4F6187" w14:textId="77777777" w:rsidR="00EE0766" w:rsidRDefault="00EE0766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81BA90" w14:textId="77777777" w:rsidR="009D2CA6" w:rsidRDefault="009D2CA6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B36BB4" w14:textId="77777777" w:rsidR="009D2CA6" w:rsidRDefault="009D2CA6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1055F6" w14:textId="77777777" w:rsidR="009D2CA6" w:rsidRDefault="009D2CA6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A9AA2F" w14:textId="77777777" w:rsidR="00EE0766" w:rsidRDefault="00EE0766">
      <w:pPr>
        <w:spacing w:line="240" w:lineRule="auto"/>
        <w:ind w:left="0" w:hanging="2"/>
      </w:pPr>
      <w:r>
        <w:separator/>
      </w:r>
    </w:p>
  </w:footnote>
  <w:footnote w:type="continuationSeparator" w:id="0">
    <w:p w14:paraId="638F2793" w14:textId="77777777" w:rsidR="00EE0766" w:rsidRDefault="00EE0766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914E74" w14:textId="77777777" w:rsidR="009D2CA6" w:rsidRDefault="009D2CA6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30F9AE" w14:textId="42EAC0AB" w:rsidR="00487404" w:rsidRDefault="009D2CA6" w:rsidP="009D2C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  <w:lang w:val="en-IN" w:eastAsia="en-IN"/>
      </w:rPr>
      <w:drawing>
        <wp:inline distT="0" distB="0" distL="0" distR="0" wp14:anchorId="7A999BB3" wp14:editId="71F728E5">
          <wp:extent cx="1323975" cy="419100"/>
          <wp:effectExtent l="19050" t="0" r="9525" b="0"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49E76665" w14:textId="77777777" w:rsidR="00487404" w:rsidRDefault="0048740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40B3C2" w14:textId="77777777" w:rsidR="009D2CA6" w:rsidRDefault="009D2CA6">
    <w:pPr>
      <w:pStyle w:val="Header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404"/>
    <w:rsid w:val="001A6E9B"/>
    <w:rsid w:val="002D6694"/>
    <w:rsid w:val="00487404"/>
    <w:rsid w:val="009D2CA6"/>
    <w:rsid w:val="00EE0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39A44"/>
  <w15:docId w15:val="{B2273DA5-BD9D-448C-88E4-5C7509BB3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961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uiPriority w:val="9"/>
    <w:qFormat/>
    <w:rsid w:val="00642961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 w:cs="Arial Unicode MS"/>
      <w:b/>
      <w:bCs/>
      <w:sz w:val="22"/>
      <w:szCs w:val="22"/>
      <w:lang w:bidi="ml-IN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64296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64296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642961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64296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64296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642961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rsid w:val="0064296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642961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HeaderChar">
    <w:name w:val="Header Char"/>
    <w:rsid w:val="00642961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642961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FooterChar">
    <w:name w:val="Footer Char"/>
    <w:rsid w:val="00642961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642961"/>
    <w:rPr>
      <w:rFonts w:ascii="Tahoma" w:hAnsi="Tahoma" w:cs="Arial Unicode MS"/>
      <w:sz w:val="16"/>
      <w:szCs w:val="16"/>
      <w:lang w:bidi="ml-IN"/>
    </w:rPr>
  </w:style>
  <w:style w:type="character" w:customStyle="1" w:styleId="BalloonTextChar">
    <w:name w:val="Balloon Text Char"/>
    <w:rsid w:val="00642961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642961"/>
    <w:pPr>
      <w:widowControl w:val="0"/>
      <w:autoSpaceDE w:val="0"/>
      <w:autoSpaceDN w:val="0"/>
    </w:pPr>
    <w:rPr>
      <w:rFonts w:cs="Arial Unicode MS"/>
      <w:lang w:bidi="ml-IN"/>
    </w:rPr>
  </w:style>
  <w:style w:type="character" w:customStyle="1" w:styleId="BodyTextChar">
    <w:name w:val="Body Text Char"/>
    <w:rsid w:val="00642961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642961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j0DxKg3B2yqNW6C3SQ3/zd3gHw==">CgMxLjAyCGguZ2pkZ3hzOAByITFuUmpwa1RrUm1nUGNfeTQ1QV9pUjM4YlVGOV9iSXlIdw==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2</cp:revision>
  <dcterms:created xsi:type="dcterms:W3CDTF">2023-09-25T11:05:00Z</dcterms:created>
  <dcterms:modified xsi:type="dcterms:W3CDTF">2023-09-25T11:05:00Z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