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11"/>
        <w:tblW w:w="99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2323"/>
        <w:gridCol w:w="2580"/>
        <w:gridCol w:w="2040"/>
      </w:tblGrid>
      <w:tr w:rsidR="008E4DEF" w14:paraId="59036E95" w14:textId="77777777" w:rsidTr="008E4DEF">
        <w:trPr>
          <w:trHeight w:val="752"/>
        </w:trPr>
        <w:tc>
          <w:tcPr>
            <w:tcW w:w="2991" w:type="dxa"/>
          </w:tcPr>
          <w:p w14:paraId="32A0D412" w14:textId="77777777" w:rsidR="008E4DEF" w:rsidRDefault="008E4DEF" w:rsidP="008E4DEF">
            <w:pPr>
              <w:pStyle w:val="TableParagraph"/>
              <w:spacing w:before="145" w:line="199" w:lineRule="auto"/>
              <w:ind w:left="177"/>
              <w:jc w:val="left"/>
              <w:rPr>
                <w:sz w:val="24"/>
              </w:rPr>
            </w:pPr>
          </w:p>
        </w:tc>
        <w:tc>
          <w:tcPr>
            <w:tcW w:w="2323" w:type="dxa"/>
          </w:tcPr>
          <w:p w14:paraId="55BFFA1B" w14:textId="77777777" w:rsidR="008E4DEF" w:rsidRDefault="008E4DEF" w:rsidP="008E4DEF">
            <w:pPr>
              <w:pStyle w:val="TableParagraph"/>
              <w:spacing w:before="226"/>
              <w:ind w:left="101"/>
              <w:rPr>
                <w:b/>
                <w:spacing w:val="-2"/>
                <w:sz w:val="24"/>
              </w:rPr>
            </w:pPr>
            <w:r>
              <w:rPr>
                <w:b/>
                <w:spacing w:val="-5"/>
                <w:sz w:val="24"/>
              </w:rPr>
              <w:t>CAY</w:t>
            </w:r>
            <w:r>
              <w:rPr>
                <w:b/>
                <w:spacing w:val="-2"/>
                <w:sz w:val="24"/>
              </w:rPr>
              <w:t xml:space="preserve"> </w:t>
            </w:r>
          </w:p>
          <w:p w14:paraId="5EF487E9" w14:textId="29F276B0" w:rsidR="008E4DEF" w:rsidRDefault="008E4DEF" w:rsidP="008E4DEF">
            <w:pPr>
              <w:pStyle w:val="TableParagraph"/>
              <w:spacing w:before="226"/>
              <w:ind w:left="101"/>
              <w:rPr>
                <w:b/>
                <w:spacing w:val="-4"/>
                <w:sz w:val="24"/>
              </w:rPr>
            </w:pPr>
            <w:r>
              <w:rPr>
                <w:b/>
                <w:spacing w:val="-2"/>
                <w:sz w:val="24"/>
              </w:rPr>
              <w:t>2024-</w:t>
            </w: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2580" w:type="dxa"/>
          </w:tcPr>
          <w:p w14:paraId="06C2566C" w14:textId="77777777" w:rsidR="008E4DEF" w:rsidRDefault="008E4DEF" w:rsidP="008E4DEF">
            <w:pPr>
              <w:pStyle w:val="TableParagraph"/>
              <w:spacing w:before="226"/>
              <w:ind w:left="0" w:right="600"/>
              <w:jc w:val="right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CAYm1 </w:t>
            </w:r>
          </w:p>
          <w:p w14:paraId="660ED986" w14:textId="40EAB22E" w:rsidR="008E4DEF" w:rsidRDefault="008E4DEF" w:rsidP="008E4DEF">
            <w:pPr>
              <w:pStyle w:val="TableParagraph"/>
              <w:spacing w:before="226"/>
              <w:ind w:left="0" w:right="600"/>
              <w:jc w:val="right"/>
              <w:rPr>
                <w:b/>
                <w:spacing w:val="-4"/>
                <w:sz w:val="24"/>
              </w:rPr>
            </w:pPr>
            <w:r>
              <w:rPr>
                <w:b/>
                <w:spacing w:val="-2"/>
                <w:sz w:val="24"/>
              </w:rPr>
              <w:t>2023-</w:t>
            </w: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2040" w:type="dxa"/>
          </w:tcPr>
          <w:p w14:paraId="03BA9D4A" w14:textId="50490C2E" w:rsidR="008E4DEF" w:rsidRDefault="008E4DEF" w:rsidP="008E4DEF">
            <w:pPr>
              <w:pStyle w:val="TableParagraph"/>
              <w:spacing w:before="226"/>
              <w:ind w:left="0" w:right="600"/>
              <w:jc w:val="right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CAYm2 </w:t>
            </w:r>
          </w:p>
          <w:p w14:paraId="62BBC863" w14:textId="7286A8FE" w:rsidR="008E4DEF" w:rsidRDefault="008E4DEF" w:rsidP="008E4DEF">
            <w:pPr>
              <w:pStyle w:val="TableParagraph"/>
              <w:spacing w:before="226"/>
              <w:ind w:left="123"/>
              <w:rPr>
                <w:b/>
                <w:spacing w:val="-4"/>
                <w:sz w:val="24"/>
              </w:rPr>
            </w:pPr>
            <w:r>
              <w:rPr>
                <w:b/>
                <w:spacing w:val="-2"/>
                <w:sz w:val="24"/>
              </w:rPr>
              <w:t>2022-</w:t>
            </w:r>
            <w:r>
              <w:rPr>
                <w:b/>
                <w:spacing w:val="-5"/>
                <w:sz w:val="24"/>
              </w:rPr>
              <w:t>23</w:t>
            </w:r>
          </w:p>
        </w:tc>
      </w:tr>
      <w:tr w:rsidR="00D7558A" w14:paraId="0A9CE041" w14:textId="77777777" w:rsidTr="008E4DEF">
        <w:trPr>
          <w:trHeight w:val="752"/>
        </w:trPr>
        <w:tc>
          <w:tcPr>
            <w:tcW w:w="2991" w:type="dxa"/>
          </w:tcPr>
          <w:p w14:paraId="0FD8F0B2" w14:textId="77777777" w:rsidR="00D7558A" w:rsidRDefault="00D7558A" w:rsidP="00D7558A">
            <w:pPr>
              <w:pStyle w:val="TableParagraph"/>
              <w:spacing w:before="145" w:line="199" w:lineRule="auto"/>
              <w:ind w:left="177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the Department </w:t>
            </w:r>
            <w:r>
              <w:rPr>
                <w:b/>
                <w:sz w:val="24"/>
              </w:rPr>
              <w:t>(S)</w:t>
            </w:r>
          </w:p>
        </w:tc>
        <w:tc>
          <w:tcPr>
            <w:tcW w:w="2323" w:type="dxa"/>
          </w:tcPr>
          <w:p w14:paraId="1096977C" w14:textId="348D6F2C" w:rsidR="00D7558A" w:rsidRDefault="00D7558A" w:rsidP="00D7558A">
            <w:pPr>
              <w:pStyle w:val="TableParagraph"/>
              <w:spacing w:before="226"/>
              <w:ind w:left="1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1500</w:t>
            </w:r>
          </w:p>
        </w:tc>
        <w:tc>
          <w:tcPr>
            <w:tcW w:w="2580" w:type="dxa"/>
          </w:tcPr>
          <w:p w14:paraId="7C3E3A13" w14:textId="30EEBB89" w:rsidR="00D7558A" w:rsidRDefault="00D7558A" w:rsidP="00D7558A">
            <w:pPr>
              <w:pStyle w:val="TableParagraph"/>
              <w:spacing w:before="226"/>
              <w:ind w:left="0" w:right="978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1260</w:t>
            </w:r>
          </w:p>
        </w:tc>
        <w:tc>
          <w:tcPr>
            <w:tcW w:w="2040" w:type="dxa"/>
          </w:tcPr>
          <w:p w14:paraId="7A46D66C" w14:textId="519D345C" w:rsidR="00D7558A" w:rsidRDefault="00D7558A" w:rsidP="00D7558A">
            <w:pPr>
              <w:pStyle w:val="TableParagraph"/>
              <w:spacing w:before="226"/>
              <w:ind w:left="12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840</w:t>
            </w:r>
          </w:p>
        </w:tc>
      </w:tr>
      <w:tr w:rsidR="008E4DEF" w14:paraId="0174DD88" w14:textId="77777777" w:rsidTr="008E4DEF">
        <w:trPr>
          <w:trHeight w:val="709"/>
        </w:trPr>
        <w:tc>
          <w:tcPr>
            <w:tcW w:w="2991" w:type="dxa"/>
          </w:tcPr>
          <w:p w14:paraId="3F53CA32" w14:textId="77777777" w:rsidR="008E4DEF" w:rsidRDefault="008E4DEF" w:rsidP="008E4DEF">
            <w:pPr>
              <w:pStyle w:val="TableParagraph"/>
              <w:spacing w:before="145" w:line="177" w:lineRule="auto"/>
              <w:ind w:left="177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Faculty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the Department </w:t>
            </w:r>
            <w:r>
              <w:rPr>
                <w:b/>
                <w:sz w:val="24"/>
              </w:rPr>
              <w:t>(F)</w:t>
            </w:r>
          </w:p>
        </w:tc>
        <w:tc>
          <w:tcPr>
            <w:tcW w:w="2323" w:type="dxa"/>
          </w:tcPr>
          <w:p w14:paraId="0C80BCEE" w14:textId="15564D4A" w:rsidR="008E4DEF" w:rsidRDefault="00D7558A" w:rsidP="008E4DEF">
            <w:pPr>
              <w:pStyle w:val="TableParagraph"/>
              <w:spacing w:before="202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79</w:t>
            </w:r>
          </w:p>
        </w:tc>
        <w:tc>
          <w:tcPr>
            <w:tcW w:w="2580" w:type="dxa"/>
          </w:tcPr>
          <w:p w14:paraId="41DCA4FE" w14:textId="2DDA7F3F" w:rsidR="008E4DEF" w:rsidRPr="00763A6B" w:rsidRDefault="00F939F2" w:rsidP="008E4DEF">
            <w:pPr>
              <w:pStyle w:val="TableParagraph"/>
              <w:spacing w:before="202"/>
              <w:ind w:left="0" w:right="1038"/>
              <w:jc w:val="right"/>
              <w:rPr>
                <w:b/>
                <w:sz w:val="24"/>
              </w:rPr>
            </w:pPr>
            <w:r w:rsidRPr="00763A6B">
              <w:rPr>
                <w:b/>
                <w:sz w:val="24"/>
              </w:rPr>
              <w:t>74</w:t>
            </w:r>
          </w:p>
        </w:tc>
        <w:tc>
          <w:tcPr>
            <w:tcW w:w="2040" w:type="dxa"/>
          </w:tcPr>
          <w:p w14:paraId="48B27665" w14:textId="1352B5B4" w:rsidR="008E4DEF" w:rsidRDefault="00D7558A" w:rsidP="008E4DEF">
            <w:pPr>
              <w:pStyle w:val="TableParagraph"/>
              <w:spacing w:before="202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56</w:t>
            </w:r>
          </w:p>
        </w:tc>
      </w:tr>
      <w:tr w:rsidR="008E4DEF" w14:paraId="2C12B639" w14:textId="77777777" w:rsidTr="008E4DEF">
        <w:trPr>
          <w:trHeight w:val="782"/>
        </w:trPr>
        <w:tc>
          <w:tcPr>
            <w:tcW w:w="2991" w:type="dxa"/>
          </w:tcPr>
          <w:p w14:paraId="7B635FE7" w14:textId="77777777" w:rsidR="008E4DEF" w:rsidRDefault="008E4DEF" w:rsidP="008E4DEF">
            <w:pPr>
              <w:pStyle w:val="TableParagraph"/>
              <w:spacing w:before="234"/>
              <w:ind w:left="177"/>
              <w:jc w:val="left"/>
              <w:rPr>
                <w:sz w:val="24"/>
              </w:rPr>
            </w:pPr>
            <w:r>
              <w:rPr>
                <w:sz w:val="24"/>
              </w:rPr>
              <w:t>Student Faculty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Ratio </w:t>
            </w:r>
            <w:r>
              <w:rPr>
                <w:spacing w:val="-2"/>
                <w:sz w:val="24"/>
              </w:rPr>
              <w:t>(SFR)</w:t>
            </w:r>
          </w:p>
        </w:tc>
        <w:tc>
          <w:tcPr>
            <w:tcW w:w="2323" w:type="dxa"/>
          </w:tcPr>
          <w:p w14:paraId="2E631549" w14:textId="103FC599" w:rsidR="008E4DEF" w:rsidRDefault="00D7558A" w:rsidP="008E4DEF">
            <w:pPr>
              <w:pStyle w:val="TableParagraph"/>
              <w:spacing w:before="239"/>
              <w:ind w:left="101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18.98</w:t>
            </w:r>
          </w:p>
        </w:tc>
        <w:tc>
          <w:tcPr>
            <w:tcW w:w="2580" w:type="dxa"/>
          </w:tcPr>
          <w:p w14:paraId="2A3453FC" w14:textId="4F24718E" w:rsidR="008E4DEF" w:rsidRPr="00763A6B" w:rsidRDefault="00F939F2" w:rsidP="008E4DEF">
            <w:pPr>
              <w:pStyle w:val="TableParagraph"/>
              <w:spacing w:before="239"/>
              <w:ind w:left="0" w:right="997"/>
              <w:jc w:val="right"/>
              <w:rPr>
                <w:b/>
                <w:sz w:val="24"/>
              </w:rPr>
            </w:pPr>
            <w:r w:rsidRPr="00763A6B">
              <w:rPr>
                <w:b/>
                <w:sz w:val="24"/>
              </w:rPr>
              <w:t>17.02</w:t>
            </w:r>
          </w:p>
        </w:tc>
        <w:tc>
          <w:tcPr>
            <w:tcW w:w="2040" w:type="dxa"/>
          </w:tcPr>
          <w:p w14:paraId="3486A272" w14:textId="660ADB51" w:rsidR="008E4DEF" w:rsidRDefault="00D7558A" w:rsidP="008E4DEF">
            <w:pPr>
              <w:pStyle w:val="TableParagraph"/>
              <w:spacing w:before="239"/>
              <w:ind w:left="12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15.00</w:t>
            </w:r>
          </w:p>
        </w:tc>
      </w:tr>
      <w:tr w:rsidR="008E4DEF" w14:paraId="6C439FF1" w14:textId="77777777" w:rsidTr="008E4DEF">
        <w:trPr>
          <w:trHeight w:val="971"/>
        </w:trPr>
        <w:tc>
          <w:tcPr>
            <w:tcW w:w="2991" w:type="dxa"/>
            <w:shd w:val="clear" w:color="auto" w:fill="94B3D6"/>
          </w:tcPr>
          <w:p w14:paraId="64E57522" w14:textId="77777777" w:rsidR="008E4DEF" w:rsidRDefault="008E4DEF" w:rsidP="008E4DEF">
            <w:pPr>
              <w:pStyle w:val="TableParagraph"/>
              <w:spacing w:before="56"/>
              <w:ind w:left="0"/>
              <w:jc w:val="left"/>
              <w:rPr>
                <w:b/>
                <w:sz w:val="24"/>
              </w:rPr>
            </w:pPr>
          </w:p>
          <w:p w14:paraId="51CB7DAE" w14:textId="52FC1006" w:rsidR="008E4DEF" w:rsidRDefault="008E4DEF" w:rsidP="008E4DEF">
            <w:pPr>
              <w:pStyle w:val="TableParagraph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SFR</w:t>
            </w:r>
          </w:p>
        </w:tc>
        <w:tc>
          <w:tcPr>
            <w:tcW w:w="6943" w:type="dxa"/>
            <w:gridSpan w:val="3"/>
            <w:shd w:val="clear" w:color="auto" w:fill="94B3D6"/>
          </w:tcPr>
          <w:p w14:paraId="6AB85603" w14:textId="77777777" w:rsidR="00D7558A" w:rsidRPr="00763A6B" w:rsidRDefault="00D7558A" w:rsidP="008E4DEF">
            <w:pPr>
              <w:pStyle w:val="TableParagraph"/>
              <w:ind w:left="573"/>
              <w:rPr>
                <w:b/>
                <w:sz w:val="24"/>
              </w:rPr>
            </w:pPr>
          </w:p>
          <w:p w14:paraId="77AE1409" w14:textId="65277297" w:rsidR="008E4DEF" w:rsidRPr="00763A6B" w:rsidRDefault="00F939F2" w:rsidP="008E4DEF">
            <w:pPr>
              <w:pStyle w:val="TableParagraph"/>
              <w:ind w:left="573"/>
              <w:rPr>
                <w:b/>
                <w:sz w:val="24"/>
              </w:rPr>
            </w:pPr>
            <w:r w:rsidRPr="00763A6B">
              <w:rPr>
                <w:b/>
                <w:sz w:val="24"/>
              </w:rPr>
              <w:t>17</w:t>
            </w:r>
            <w:bookmarkStart w:id="0" w:name="_GoBack"/>
            <w:bookmarkEnd w:id="0"/>
          </w:p>
        </w:tc>
      </w:tr>
    </w:tbl>
    <w:p w14:paraId="67F1AD7B" w14:textId="4AC70919" w:rsidR="00AE5DCB" w:rsidRDefault="008E4DEF" w:rsidP="008E4D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B4E8B6" wp14:editId="475065C8">
            <wp:extent cx="4090344" cy="648472"/>
            <wp:effectExtent l="0" t="0" r="5715" b="0"/>
            <wp:docPr id="3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344" cy="6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0E69" w14:textId="77777777" w:rsidR="008E4DEF" w:rsidRPr="008E4DEF" w:rsidRDefault="008E4DEF" w:rsidP="008E4DEF"/>
    <w:p w14:paraId="63B45B04" w14:textId="77777777" w:rsidR="008E4DEF" w:rsidRDefault="008E4DEF" w:rsidP="008E4DEF">
      <w:pPr>
        <w:rPr>
          <w:noProof/>
        </w:rPr>
      </w:pPr>
    </w:p>
    <w:p w14:paraId="44137AB1" w14:textId="5AEFEEF8" w:rsidR="008E4DEF" w:rsidRDefault="008E4DEF" w:rsidP="008E4DEF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COMPUTER SCIENCE AND ENGINEERING</w:t>
      </w:r>
      <w:r w:rsidR="00F27EDB">
        <w:rPr>
          <w:b/>
          <w:bCs/>
          <w:sz w:val="28"/>
          <w:szCs w:val="28"/>
        </w:rPr>
        <w:t xml:space="preserve"> PROGRAM</w:t>
      </w:r>
    </w:p>
    <w:p w14:paraId="74BB03EE" w14:textId="77777777" w:rsidR="008E4DEF" w:rsidRPr="008E4DEF" w:rsidRDefault="008E4DEF" w:rsidP="008E4DEF">
      <w:pPr>
        <w:jc w:val="center"/>
        <w:rPr>
          <w:b/>
          <w:bCs/>
          <w:sz w:val="28"/>
          <w:szCs w:val="28"/>
        </w:rPr>
      </w:pPr>
    </w:p>
    <w:p w14:paraId="165CEAC0" w14:textId="77777777" w:rsidR="008E4DEF" w:rsidRDefault="008E4DEF" w:rsidP="008E4DEF">
      <w:pPr>
        <w:jc w:val="center"/>
      </w:pPr>
    </w:p>
    <w:p w14:paraId="5EC0F284" w14:textId="0DEDC497" w:rsidR="008E4DEF" w:rsidRPr="008E4DEF" w:rsidRDefault="008E4DEF" w:rsidP="008E4DEF">
      <w:pPr>
        <w:jc w:val="center"/>
        <w:rPr>
          <w:u w:val="single"/>
        </w:rPr>
      </w:pPr>
      <w:r w:rsidRPr="008E4DEF">
        <w:rPr>
          <w:sz w:val="24"/>
          <w:u w:val="single"/>
        </w:rPr>
        <w:t>STUDENT FACULTY</w:t>
      </w:r>
      <w:r w:rsidRPr="008E4DEF">
        <w:rPr>
          <w:spacing w:val="-5"/>
          <w:sz w:val="24"/>
          <w:u w:val="single"/>
        </w:rPr>
        <w:t xml:space="preserve"> </w:t>
      </w:r>
      <w:r w:rsidRPr="008E4DEF">
        <w:rPr>
          <w:sz w:val="24"/>
          <w:u w:val="single"/>
        </w:rPr>
        <w:t>RATIO CALCULATION</w:t>
      </w:r>
    </w:p>
    <w:sectPr w:rsidR="008E4DEF" w:rsidRPr="008E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EF"/>
    <w:rsid w:val="000E23B7"/>
    <w:rsid w:val="0025193D"/>
    <w:rsid w:val="00285A4A"/>
    <w:rsid w:val="003A5ABD"/>
    <w:rsid w:val="006F3FA6"/>
    <w:rsid w:val="00763A6B"/>
    <w:rsid w:val="008306DC"/>
    <w:rsid w:val="008E4DEF"/>
    <w:rsid w:val="00971A75"/>
    <w:rsid w:val="009A3357"/>
    <w:rsid w:val="00AC7225"/>
    <w:rsid w:val="00AE5DCB"/>
    <w:rsid w:val="00C1784C"/>
    <w:rsid w:val="00C714CD"/>
    <w:rsid w:val="00D7558A"/>
    <w:rsid w:val="00DA22C4"/>
    <w:rsid w:val="00DF30D0"/>
    <w:rsid w:val="00F27EDB"/>
    <w:rsid w:val="00F9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4286"/>
  <w15:chartTrackingRefBased/>
  <w15:docId w15:val="{04E72254-4055-429B-9C19-15FF9096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D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DEF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DEF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DEF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DEF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DEF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DEF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DEF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DEF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DEF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DE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DEF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DEF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DE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8E4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DEF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DEF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8E4DEF"/>
    <w:pPr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Library</cp:lastModifiedBy>
  <cp:revision>9</cp:revision>
  <dcterms:created xsi:type="dcterms:W3CDTF">2025-02-25T03:29:00Z</dcterms:created>
  <dcterms:modified xsi:type="dcterms:W3CDTF">2025-03-21T12:32:00Z</dcterms:modified>
</cp:coreProperties>
</file>