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29A6B" w14:textId="77777777" w:rsidR="00E802D0" w:rsidRDefault="002B23BE" w:rsidP="00E802D0">
      <w:pPr>
        <w:overflowPunct w:val="0"/>
        <w:jc w:val="center"/>
        <w:rPr>
          <w:rFonts w:ascii="Bookman Old Style" w:hAnsi="Bookman Old Style"/>
          <w:sz w:val="22"/>
          <w:szCs w:val="22"/>
        </w:rPr>
      </w:pPr>
      <w:r w:rsidRPr="00E802D0">
        <w:rPr>
          <w:rFonts w:ascii="Bookman Old Style" w:hAnsi="Bookman Old Style" w:cs="TimesNewRoman"/>
          <w:b/>
          <w:bCs/>
          <w:color w:val="000000"/>
          <w:sz w:val="22"/>
          <w:szCs w:val="22"/>
        </w:rPr>
        <w:t xml:space="preserve">DIGITAL LOGIC </w:t>
      </w:r>
      <w:r w:rsidR="00E802D0" w:rsidRPr="00E802D0">
        <w:rPr>
          <w:rFonts w:ascii="Bookman Old Style" w:hAnsi="Bookman Old Style" w:cs="TimesNewRoman"/>
          <w:b/>
          <w:bCs/>
          <w:color w:val="000000"/>
          <w:sz w:val="22"/>
          <w:szCs w:val="22"/>
        </w:rPr>
        <w:t>DESIGN:</w:t>
      </w:r>
      <w:r w:rsidRPr="00E802D0">
        <w:rPr>
          <w:rFonts w:ascii="Bookman Old Style" w:hAnsi="Bookman Old Style" w:cs="TimesNewRoman"/>
          <w:b/>
          <w:bCs/>
          <w:color w:val="000000"/>
          <w:sz w:val="22"/>
          <w:szCs w:val="22"/>
        </w:rPr>
        <w:t xml:space="preserve"> 23CSE204</w:t>
      </w:r>
    </w:p>
    <w:p w14:paraId="2142487B" w14:textId="18837CAC" w:rsidR="00F72A34" w:rsidRPr="00E802D0" w:rsidRDefault="00F72A34" w:rsidP="00E802D0">
      <w:pPr>
        <w:overflowPunct w:val="0"/>
        <w:jc w:val="both"/>
        <w:rPr>
          <w:rFonts w:ascii="Bookman Old Style" w:hAnsi="Bookman Old Style"/>
          <w:sz w:val="22"/>
          <w:szCs w:val="22"/>
        </w:rPr>
      </w:pPr>
      <w:r w:rsidRPr="00E802D0">
        <w:rPr>
          <w:rFonts w:ascii="Bookman Old Style" w:hAnsi="Bookman Old Style"/>
          <w:b/>
          <w:bCs/>
          <w:sz w:val="22"/>
          <w:szCs w:val="22"/>
        </w:rPr>
        <w:t>Schedule</w:t>
      </w:r>
    </w:p>
    <w:tbl>
      <w:tblPr>
        <w:tblStyle w:val="TableGrid"/>
        <w:tblW w:w="10632" w:type="dxa"/>
        <w:tblInd w:w="-572" w:type="dxa"/>
        <w:tblLook w:val="04A0" w:firstRow="1" w:lastRow="0" w:firstColumn="1" w:lastColumn="0" w:noHBand="0" w:noVBand="1"/>
      </w:tblPr>
      <w:tblGrid>
        <w:gridCol w:w="578"/>
        <w:gridCol w:w="1572"/>
        <w:gridCol w:w="2387"/>
        <w:gridCol w:w="2410"/>
        <w:gridCol w:w="3685"/>
      </w:tblGrid>
      <w:tr w:rsidR="002B23BE" w:rsidRPr="00E802D0" w14:paraId="2C116B66" w14:textId="77777777" w:rsidTr="006F6C26">
        <w:tc>
          <w:tcPr>
            <w:tcW w:w="578" w:type="dxa"/>
          </w:tcPr>
          <w:p w14:paraId="1BA202D6" w14:textId="7507A3CF" w:rsidR="002B23BE" w:rsidRPr="00E802D0" w:rsidRDefault="00E802D0">
            <w:pPr>
              <w:rPr>
                <w:rFonts w:ascii="Bookman Old Style" w:hAnsi="Bookman Old Style"/>
                <w:b/>
                <w:bCs/>
                <w:sz w:val="22"/>
                <w:szCs w:val="22"/>
              </w:rPr>
            </w:pPr>
            <w:r>
              <w:rPr>
                <w:rFonts w:ascii="Bookman Old Style" w:hAnsi="Bookman Old Style"/>
                <w:b/>
                <w:bCs/>
                <w:sz w:val="22"/>
                <w:szCs w:val="22"/>
              </w:rPr>
              <w:t>#</w:t>
            </w:r>
          </w:p>
        </w:tc>
        <w:tc>
          <w:tcPr>
            <w:tcW w:w="1572" w:type="dxa"/>
          </w:tcPr>
          <w:p w14:paraId="31538D75" w14:textId="31D48DD6" w:rsidR="002B23BE" w:rsidRPr="00E802D0" w:rsidRDefault="002B23BE">
            <w:pPr>
              <w:rPr>
                <w:rFonts w:ascii="Bookman Old Style" w:hAnsi="Bookman Old Style"/>
                <w:b/>
                <w:bCs/>
                <w:sz w:val="22"/>
                <w:szCs w:val="22"/>
              </w:rPr>
            </w:pPr>
            <w:r w:rsidRPr="00E802D0">
              <w:rPr>
                <w:rFonts w:ascii="Bookman Old Style" w:hAnsi="Bookman Old Style"/>
                <w:b/>
                <w:bCs/>
                <w:sz w:val="22"/>
                <w:szCs w:val="22"/>
              </w:rPr>
              <w:t>Date &amp; Day</w:t>
            </w:r>
          </w:p>
        </w:tc>
        <w:tc>
          <w:tcPr>
            <w:tcW w:w="2387" w:type="dxa"/>
          </w:tcPr>
          <w:p w14:paraId="6D668071" w14:textId="4462BCEE" w:rsidR="002B23BE" w:rsidRPr="00E802D0" w:rsidRDefault="002B23BE">
            <w:pPr>
              <w:rPr>
                <w:rFonts w:ascii="Bookman Old Style" w:hAnsi="Bookman Old Style"/>
                <w:b/>
                <w:bCs/>
                <w:sz w:val="22"/>
                <w:szCs w:val="22"/>
              </w:rPr>
            </w:pPr>
            <w:r w:rsidRPr="00E802D0">
              <w:rPr>
                <w:rFonts w:ascii="Bookman Old Style" w:hAnsi="Bookman Old Style"/>
                <w:b/>
                <w:bCs/>
                <w:sz w:val="22"/>
                <w:szCs w:val="22"/>
              </w:rPr>
              <w:t>Morning Session</w:t>
            </w:r>
          </w:p>
        </w:tc>
        <w:tc>
          <w:tcPr>
            <w:tcW w:w="2410" w:type="dxa"/>
          </w:tcPr>
          <w:p w14:paraId="105A5F12" w14:textId="6D2126BE" w:rsidR="002B23BE" w:rsidRPr="00E802D0" w:rsidRDefault="002B23BE">
            <w:pPr>
              <w:rPr>
                <w:rFonts w:ascii="Bookman Old Style" w:hAnsi="Bookman Old Style"/>
                <w:b/>
                <w:bCs/>
                <w:sz w:val="22"/>
                <w:szCs w:val="22"/>
              </w:rPr>
            </w:pPr>
            <w:r w:rsidRPr="00E802D0">
              <w:rPr>
                <w:rFonts w:ascii="Bookman Old Style" w:hAnsi="Bookman Old Style"/>
                <w:b/>
                <w:bCs/>
                <w:sz w:val="22"/>
                <w:szCs w:val="22"/>
              </w:rPr>
              <w:t>Afternoon session</w:t>
            </w:r>
          </w:p>
        </w:tc>
        <w:tc>
          <w:tcPr>
            <w:tcW w:w="3685" w:type="dxa"/>
          </w:tcPr>
          <w:p w14:paraId="75FDFE4B" w14:textId="7FD175FB" w:rsidR="002B23BE" w:rsidRPr="00E802D0" w:rsidRDefault="002B23BE">
            <w:pPr>
              <w:rPr>
                <w:rFonts w:ascii="Bookman Old Style" w:hAnsi="Bookman Old Style"/>
                <w:b/>
                <w:bCs/>
                <w:sz w:val="22"/>
                <w:szCs w:val="22"/>
              </w:rPr>
            </w:pPr>
            <w:r w:rsidRPr="00E802D0">
              <w:rPr>
                <w:rFonts w:ascii="Bookman Old Style" w:hAnsi="Bookman Old Style"/>
                <w:b/>
                <w:bCs/>
                <w:sz w:val="22"/>
                <w:szCs w:val="22"/>
              </w:rPr>
              <w:t xml:space="preserve">Lab session in afternoon </w:t>
            </w:r>
          </w:p>
        </w:tc>
      </w:tr>
      <w:tr w:rsidR="00E802D0" w:rsidRPr="00E802D0" w14:paraId="12D0BDA5" w14:textId="77777777" w:rsidTr="006F6C26">
        <w:tc>
          <w:tcPr>
            <w:tcW w:w="578" w:type="dxa"/>
          </w:tcPr>
          <w:p w14:paraId="3CB1BF07" w14:textId="6CF27A2B" w:rsidR="002B23BE" w:rsidRPr="00E802D0" w:rsidRDefault="002B23BE">
            <w:pPr>
              <w:rPr>
                <w:rFonts w:ascii="Bookman Old Style" w:hAnsi="Bookman Old Style"/>
                <w:sz w:val="22"/>
                <w:szCs w:val="22"/>
              </w:rPr>
            </w:pPr>
            <w:r w:rsidRPr="00E802D0">
              <w:rPr>
                <w:rFonts w:ascii="Bookman Old Style" w:hAnsi="Bookman Old Style"/>
                <w:sz w:val="22"/>
                <w:szCs w:val="22"/>
              </w:rPr>
              <w:t>1</w:t>
            </w:r>
          </w:p>
        </w:tc>
        <w:tc>
          <w:tcPr>
            <w:tcW w:w="1572" w:type="dxa"/>
          </w:tcPr>
          <w:p w14:paraId="09FA40D8" w14:textId="1DD17F29" w:rsidR="002B23BE" w:rsidRPr="00E802D0" w:rsidRDefault="002B23BE">
            <w:pPr>
              <w:rPr>
                <w:rFonts w:ascii="Bookman Old Style" w:hAnsi="Bookman Old Style"/>
                <w:sz w:val="22"/>
                <w:szCs w:val="22"/>
              </w:rPr>
            </w:pPr>
            <w:r w:rsidRPr="00E802D0">
              <w:rPr>
                <w:rFonts w:ascii="Bookman Old Style" w:hAnsi="Bookman Old Style"/>
                <w:sz w:val="22"/>
                <w:szCs w:val="22"/>
              </w:rPr>
              <w:t>24/04/2025 Thursday</w:t>
            </w:r>
          </w:p>
        </w:tc>
        <w:tc>
          <w:tcPr>
            <w:tcW w:w="2387" w:type="dxa"/>
          </w:tcPr>
          <w:p w14:paraId="541A1081" w14:textId="77777777" w:rsidR="002B23BE" w:rsidRPr="00E802D0" w:rsidRDefault="002B23BE" w:rsidP="00E802D0">
            <w:pPr>
              <w:pStyle w:val="ListParagraph"/>
              <w:numPr>
                <w:ilvl w:val="0"/>
                <w:numId w:val="1"/>
              </w:numPr>
              <w:ind w:left="262" w:hanging="262"/>
              <w:jc w:val="both"/>
              <w:rPr>
                <w:rFonts w:ascii="Bookman Old Style" w:hAnsi="Bookman Old Style"/>
                <w:sz w:val="22"/>
                <w:szCs w:val="22"/>
              </w:rPr>
            </w:pPr>
            <w:r w:rsidRPr="00E802D0">
              <w:rPr>
                <w:rFonts w:ascii="Bookman Old Style" w:hAnsi="Bookman Old Style" w:cs="TimesNewRoman"/>
                <w:color w:val="000000"/>
                <w:sz w:val="22"/>
                <w:szCs w:val="22"/>
              </w:rPr>
              <w:t>Number Systems, operations and Codes- Number System</w:t>
            </w:r>
          </w:p>
          <w:p w14:paraId="60965504" w14:textId="37A3739B" w:rsidR="002B23BE" w:rsidRPr="00E802D0" w:rsidRDefault="002B23BE" w:rsidP="00E802D0">
            <w:pPr>
              <w:pStyle w:val="ListParagraph"/>
              <w:numPr>
                <w:ilvl w:val="0"/>
                <w:numId w:val="1"/>
              </w:numPr>
              <w:ind w:left="262" w:hanging="262"/>
              <w:jc w:val="both"/>
              <w:rPr>
                <w:rFonts w:ascii="Bookman Old Style" w:hAnsi="Bookman Old Style"/>
                <w:sz w:val="22"/>
                <w:szCs w:val="22"/>
              </w:rPr>
            </w:pPr>
            <w:r w:rsidRPr="00E802D0">
              <w:rPr>
                <w:rFonts w:ascii="Bookman Old Style" w:hAnsi="Bookman Old Style" w:cs="TimesNewRoman"/>
                <w:color w:val="000000"/>
                <w:sz w:val="22"/>
                <w:szCs w:val="22"/>
              </w:rPr>
              <w:t>Digital Design Fundamentals- Logic Gates</w:t>
            </w:r>
          </w:p>
        </w:tc>
        <w:tc>
          <w:tcPr>
            <w:tcW w:w="2410" w:type="dxa"/>
          </w:tcPr>
          <w:p w14:paraId="33B14EA7" w14:textId="77777777" w:rsidR="002B23BE" w:rsidRPr="00E802D0" w:rsidRDefault="002B23BE" w:rsidP="00E802D0">
            <w:pPr>
              <w:pStyle w:val="ListParagraph"/>
              <w:numPr>
                <w:ilvl w:val="0"/>
                <w:numId w:val="2"/>
              </w:numPr>
              <w:ind w:left="330" w:hanging="284"/>
              <w:jc w:val="both"/>
              <w:rPr>
                <w:rFonts w:ascii="Bookman Old Style" w:hAnsi="Bookman Old Style"/>
                <w:sz w:val="22"/>
                <w:szCs w:val="22"/>
              </w:rPr>
            </w:pPr>
            <w:r w:rsidRPr="00E802D0">
              <w:rPr>
                <w:rFonts w:ascii="Bookman Old Style" w:hAnsi="Bookman Old Style" w:cs="TimesNewRoman"/>
                <w:color w:val="000000"/>
                <w:sz w:val="22"/>
                <w:szCs w:val="22"/>
              </w:rPr>
              <w:t>Boolean Algebra and Logic Simplification</w:t>
            </w:r>
          </w:p>
          <w:p w14:paraId="02485D4A" w14:textId="7C341745" w:rsidR="002B23BE" w:rsidRPr="00E802D0" w:rsidRDefault="002B23BE" w:rsidP="00E802D0">
            <w:pPr>
              <w:pStyle w:val="ListParagraph"/>
              <w:numPr>
                <w:ilvl w:val="0"/>
                <w:numId w:val="2"/>
              </w:numPr>
              <w:ind w:left="330" w:hanging="284"/>
              <w:jc w:val="both"/>
              <w:rPr>
                <w:rFonts w:ascii="Bookman Old Style" w:hAnsi="Bookman Old Style"/>
                <w:sz w:val="22"/>
                <w:szCs w:val="22"/>
              </w:rPr>
            </w:pPr>
            <w:r w:rsidRPr="00E802D0">
              <w:rPr>
                <w:rFonts w:ascii="Bookman Old Style" w:hAnsi="Bookman Old Style" w:cs="TimesNewRoman"/>
                <w:color w:val="000000"/>
                <w:sz w:val="22"/>
                <w:szCs w:val="22"/>
              </w:rPr>
              <w:t>Karnaugh Map</w:t>
            </w:r>
          </w:p>
        </w:tc>
        <w:tc>
          <w:tcPr>
            <w:tcW w:w="3685" w:type="dxa"/>
          </w:tcPr>
          <w:p w14:paraId="06455464" w14:textId="2CC334B4" w:rsidR="002B23BE" w:rsidRPr="00E802D0" w:rsidRDefault="002B23BE" w:rsidP="00E802D0">
            <w:pPr>
              <w:pStyle w:val="ListParagraph"/>
              <w:numPr>
                <w:ilvl w:val="0"/>
                <w:numId w:val="3"/>
              </w:numPr>
              <w:overflowPunct w:val="0"/>
              <w:ind w:left="363"/>
              <w:jc w:val="both"/>
              <w:rPr>
                <w:rFonts w:ascii="Bookman Old Style" w:hAnsi="Bookman Old Style"/>
                <w:sz w:val="22"/>
                <w:szCs w:val="22"/>
              </w:rPr>
            </w:pPr>
            <w:r w:rsidRPr="00E802D0">
              <w:rPr>
                <w:rFonts w:ascii="Bookman Old Style" w:hAnsi="Bookman Old Style" w:cs="TimesNewRoman"/>
                <w:color w:val="000000"/>
                <w:sz w:val="22"/>
                <w:szCs w:val="22"/>
              </w:rPr>
              <w:t>Verification and interpretation of truth table for all gates.</w:t>
            </w:r>
          </w:p>
          <w:p w14:paraId="301E80CF" w14:textId="06C88086" w:rsidR="002B23BE" w:rsidRPr="00E802D0" w:rsidRDefault="002B23BE" w:rsidP="00E802D0">
            <w:pPr>
              <w:pStyle w:val="ListParagraph"/>
              <w:numPr>
                <w:ilvl w:val="0"/>
                <w:numId w:val="3"/>
              </w:numPr>
              <w:overflowPunct w:val="0"/>
              <w:ind w:left="363"/>
              <w:jc w:val="both"/>
              <w:rPr>
                <w:rFonts w:ascii="Bookman Old Style" w:hAnsi="Bookman Old Style"/>
                <w:sz w:val="22"/>
                <w:szCs w:val="22"/>
              </w:rPr>
            </w:pPr>
            <w:r w:rsidRPr="00E802D0">
              <w:rPr>
                <w:rFonts w:ascii="Bookman Old Style" w:hAnsi="Bookman Old Style" w:cs="TimesNewRoman"/>
                <w:color w:val="000000"/>
                <w:sz w:val="22"/>
                <w:szCs w:val="22"/>
              </w:rPr>
              <w:t xml:space="preserve"> Implementation of the given Boolean function using logic gates in both SOP.</w:t>
            </w:r>
          </w:p>
          <w:p w14:paraId="2D2F8366" w14:textId="77777777" w:rsidR="002B23BE" w:rsidRPr="00E802D0" w:rsidRDefault="002B23BE" w:rsidP="00E802D0">
            <w:pPr>
              <w:pStyle w:val="ListParagraph"/>
              <w:overflowPunct w:val="0"/>
              <w:ind w:left="363"/>
              <w:jc w:val="both"/>
              <w:rPr>
                <w:rFonts w:ascii="Bookman Old Style" w:hAnsi="Bookman Old Style"/>
                <w:sz w:val="22"/>
                <w:szCs w:val="22"/>
              </w:rPr>
            </w:pPr>
          </w:p>
        </w:tc>
      </w:tr>
      <w:tr w:rsidR="00E802D0" w:rsidRPr="00E802D0" w14:paraId="4281762B" w14:textId="77777777" w:rsidTr="006F6C26">
        <w:tc>
          <w:tcPr>
            <w:tcW w:w="578" w:type="dxa"/>
          </w:tcPr>
          <w:p w14:paraId="7AC70DE7" w14:textId="2D45B85C" w:rsidR="002B23BE" w:rsidRPr="00E802D0" w:rsidRDefault="002B23BE">
            <w:pPr>
              <w:rPr>
                <w:rFonts w:ascii="Bookman Old Style" w:hAnsi="Bookman Old Style"/>
                <w:sz w:val="22"/>
                <w:szCs w:val="22"/>
              </w:rPr>
            </w:pPr>
            <w:r w:rsidRPr="00E802D0">
              <w:rPr>
                <w:rFonts w:ascii="Bookman Old Style" w:hAnsi="Bookman Old Style"/>
                <w:sz w:val="22"/>
                <w:szCs w:val="22"/>
              </w:rPr>
              <w:t>2</w:t>
            </w:r>
          </w:p>
        </w:tc>
        <w:tc>
          <w:tcPr>
            <w:tcW w:w="1572" w:type="dxa"/>
          </w:tcPr>
          <w:p w14:paraId="416D4CB5" w14:textId="3236965C" w:rsidR="002B23BE" w:rsidRPr="00E802D0" w:rsidRDefault="002B23BE">
            <w:pPr>
              <w:rPr>
                <w:rFonts w:ascii="Bookman Old Style" w:hAnsi="Bookman Old Style"/>
                <w:sz w:val="22"/>
                <w:szCs w:val="22"/>
              </w:rPr>
            </w:pPr>
            <w:r w:rsidRPr="00E802D0">
              <w:rPr>
                <w:rFonts w:ascii="Bookman Old Style" w:hAnsi="Bookman Old Style"/>
                <w:sz w:val="22"/>
                <w:szCs w:val="22"/>
              </w:rPr>
              <w:t>25/04/2025 Friday</w:t>
            </w:r>
          </w:p>
        </w:tc>
        <w:tc>
          <w:tcPr>
            <w:tcW w:w="2387" w:type="dxa"/>
          </w:tcPr>
          <w:p w14:paraId="59E73F08" w14:textId="77777777" w:rsidR="002B23BE" w:rsidRPr="00E802D0" w:rsidRDefault="002B23BE" w:rsidP="00E802D0">
            <w:pPr>
              <w:pStyle w:val="ListParagraph"/>
              <w:numPr>
                <w:ilvl w:val="0"/>
                <w:numId w:val="4"/>
              </w:numPr>
              <w:ind w:left="262" w:hanging="262"/>
              <w:jc w:val="both"/>
              <w:rPr>
                <w:rFonts w:ascii="Bookman Old Style" w:hAnsi="Bookman Old Style"/>
                <w:sz w:val="22"/>
                <w:szCs w:val="22"/>
              </w:rPr>
            </w:pPr>
            <w:r w:rsidRPr="00E802D0">
              <w:rPr>
                <w:rFonts w:ascii="Bookman Old Style" w:hAnsi="Bookman Old Style" w:cs="TimesNewRoman"/>
                <w:color w:val="000000"/>
                <w:sz w:val="22"/>
                <w:szCs w:val="22"/>
              </w:rPr>
              <w:t>Combinational Circuits</w:t>
            </w:r>
          </w:p>
          <w:p w14:paraId="58E5441D" w14:textId="77777777" w:rsidR="002B23BE" w:rsidRPr="00E802D0" w:rsidRDefault="002B23BE" w:rsidP="00E802D0">
            <w:pPr>
              <w:pStyle w:val="ListParagraph"/>
              <w:numPr>
                <w:ilvl w:val="0"/>
                <w:numId w:val="4"/>
              </w:numPr>
              <w:ind w:left="262" w:hanging="262"/>
              <w:jc w:val="both"/>
              <w:rPr>
                <w:rFonts w:ascii="Bookman Old Style" w:hAnsi="Bookman Old Style"/>
                <w:sz w:val="22"/>
                <w:szCs w:val="22"/>
              </w:rPr>
            </w:pPr>
            <w:r w:rsidRPr="00E802D0">
              <w:rPr>
                <w:rFonts w:ascii="Bookman Old Style" w:hAnsi="Bookman Old Style" w:cs="TimesNewRoman"/>
                <w:color w:val="000000"/>
                <w:sz w:val="22"/>
                <w:szCs w:val="22"/>
              </w:rPr>
              <w:t>Combinational Circuits</w:t>
            </w:r>
          </w:p>
          <w:p w14:paraId="19249AFE" w14:textId="4CA96F74" w:rsidR="002B23BE" w:rsidRPr="00E802D0" w:rsidRDefault="002B23BE" w:rsidP="00E802D0">
            <w:pPr>
              <w:pStyle w:val="ListParagraph"/>
              <w:ind w:left="262" w:hanging="262"/>
              <w:jc w:val="both"/>
              <w:rPr>
                <w:rFonts w:ascii="Bookman Old Style" w:hAnsi="Bookman Old Style"/>
                <w:sz w:val="22"/>
                <w:szCs w:val="22"/>
              </w:rPr>
            </w:pPr>
          </w:p>
        </w:tc>
        <w:tc>
          <w:tcPr>
            <w:tcW w:w="2410" w:type="dxa"/>
          </w:tcPr>
          <w:p w14:paraId="2C5AB095" w14:textId="495700F3" w:rsidR="002B23BE" w:rsidRPr="00E802D0" w:rsidRDefault="002B23BE" w:rsidP="00E802D0">
            <w:pPr>
              <w:pStyle w:val="ListParagraph"/>
              <w:numPr>
                <w:ilvl w:val="0"/>
                <w:numId w:val="5"/>
              </w:numPr>
              <w:ind w:left="330" w:hanging="284"/>
              <w:jc w:val="both"/>
              <w:rPr>
                <w:rFonts w:ascii="Bookman Old Style" w:hAnsi="Bookman Old Style"/>
                <w:sz w:val="22"/>
                <w:szCs w:val="22"/>
              </w:rPr>
            </w:pPr>
            <w:r w:rsidRPr="00E802D0">
              <w:rPr>
                <w:rFonts w:ascii="Bookman Old Style" w:hAnsi="Bookman Old Style" w:cs="TimesNewRoman"/>
                <w:color w:val="000000"/>
                <w:sz w:val="22"/>
                <w:szCs w:val="22"/>
              </w:rPr>
              <w:t>Sequential Circuits</w:t>
            </w:r>
          </w:p>
        </w:tc>
        <w:tc>
          <w:tcPr>
            <w:tcW w:w="3685" w:type="dxa"/>
          </w:tcPr>
          <w:p w14:paraId="25773893" w14:textId="57E34446" w:rsidR="002B23BE" w:rsidRPr="00E802D0" w:rsidRDefault="002B23BE" w:rsidP="00E802D0">
            <w:pPr>
              <w:pStyle w:val="ListParagraph"/>
              <w:numPr>
                <w:ilvl w:val="0"/>
                <w:numId w:val="6"/>
              </w:numPr>
              <w:overflowPunct w:val="0"/>
              <w:ind w:left="363"/>
              <w:jc w:val="both"/>
              <w:rPr>
                <w:rFonts w:ascii="Bookman Old Style" w:hAnsi="Bookman Old Style"/>
                <w:sz w:val="22"/>
                <w:szCs w:val="22"/>
              </w:rPr>
            </w:pPr>
            <w:r w:rsidRPr="00E802D0">
              <w:rPr>
                <w:rFonts w:ascii="Bookman Old Style" w:hAnsi="Bookman Old Style"/>
                <w:sz w:val="22"/>
                <w:szCs w:val="22"/>
              </w:rPr>
              <w:t>To Study &amp; Verify Half and Full subtractor</w:t>
            </w:r>
          </w:p>
          <w:p w14:paraId="014112AB" w14:textId="77777777" w:rsidR="002B23BE" w:rsidRPr="00E802D0" w:rsidRDefault="002B23BE" w:rsidP="00E802D0">
            <w:pPr>
              <w:pStyle w:val="ListParagraph"/>
              <w:numPr>
                <w:ilvl w:val="0"/>
                <w:numId w:val="6"/>
              </w:numPr>
              <w:ind w:left="363"/>
              <w:jc w:val="both"/>
              <w:rPr>
                <w:rFonts w:ascii="Bookman Old Style" w:hAnsi="Bookman Old Style"/>
                <w:sz w:val="22"/>
                <w:szCs w:val="22"/>
              </w:rPr>
            </w:pPr>
            <w:r w:rsidRPr="00E802D0">
              <w:rPr>
                <w:rFonts w:ascii="Bookman Old Style" w:hAnsi="Bookman Old Style"/>
                <w:sz w:val="22"/>
                <w:szCs w:val="22"/>
              </w:rPr>
              <w:t>Implementation of 4x1 multiplexer and 1x4 Demultiplexer using logic gates.</w:t>
            </w:r>
          </w:p>
          <w:p w14:paraId="7A968882" w14:textId="77777777" w:rsidR="002B23BE" w:rsidRPr="00E802D0" w:rsidRDefault="002B23BE" w:rsidP="00E802D0">
            <w:pPr>
              <w:pStyle w:val="ListParagraph"/>
              <w:numPr>
                <w:ilvl w:val="0"/>
                <w:numId w:val="6"/>
              </w:numPr>
              <w:ind w:left="363"/>
              <w:jc w:val="both"/>
              <w:rPr>
                <w:rFonts w:ascii="Bookman Old Style" w:hAnsi="Bookman Old Style"/>
                <w:sz w:val="22"/>
                <w:szCs w:val="22"/>
              </w:rPr>
            </w:pPr>
            <w:r w:rsidRPr="00E802D0">
              <w:rPr>
                <w:rFonts w:ascii="Bookman Old Style" w:hAnsi="Bookman Old Style"/>
                <w:sz w:val="22"/>
                <w:szCs w:val="22"/>
              </w:rPr>
              <w:t>Verify the truth table of one bit and two-bit comparator using logic gates.</w:t>
            </w:r>
          </w:p>
          <w:p w14:paraId="2E350159" w14:textId="57727458" w:rsidR="002B23BE" w:rsidRPr="00E802D0" w:rsidRDefault="002B23BE" w:rsidP="00E802D0">
            <w:pPr>
              <w:pStyle w:val="ListParagraph"/>
              <w:numPr>
                <w:ilvl w:val="0"/>
                <w:numId w:val="6"/>
              </w:numPr>
              <w:ind w:left="363"/>
              <w:jc w:val="both"/>
              <w:rPr>
                <w:rFonts w:ascii="Bookman Old Style" w:hAnsi="Bookman Old Style"/>
                <w:sz w:val="22"/>
                <w:szCs w:val="22"/>
              </w:rPr>
            </w:pPr>
            <w:r w:rsidRPr="00E802D0">
              <w:rPr>
                <w:rFonts w:ascii="Bookman Old Style" w:hAnsi="Bookman Old Style"/>
                <w:sz w:val="22"/>
                <w:szCs w:val="22"/>
              </w:rPr>
              <w:t>Verify the truth table of RS, JK, T and D flip-flops using NAND &amp; NOR gates.</w:t>
            </w:r>
          </w:p>
        </w:tc>
      </w:tr>
      <w:tr w:rsidR="00E802D0" w:rsidRPr="00E802D0" w14:paraId="5B24F2B3" w14:textId="77777777" w:rsidTr="006F6C26">
        <w:tc>
          <w:tcPr>
            <w:tcW w:w="578" w:type="dxa"/>
          </w:tcPr>
          <w:p w14:paraId="41BFC29B" w14:textId="66BE7B42" w:rsidR="002B23BE" w:rsidRPr="00E802D0" w:rsidRDefault="002B23BE">
            <w:pPr>
              <w:rPr>
                <w:rFonts w:ascii="Bookman Old Style" w:hAnsi="Bookman Old Style"/>
                <w:sz w:val="22"/>
                <w:szCs w:val="22"/>
              </w:rPr>
            </w:pPr>
            <w:r w:rsidRPr="00E802D0">
              <w:rPr>
                <w:rFonts w:ascii="Bookman Old Style" w:hAnsi="Bookman Old Style"/>
                <w:sz w:val="22"/>
                <w:szCs w:val="22"/>
              </w:rPr>
              <w:t>3</w:t>
            </w:r>
          </w:p>
        </w:tc>
        <w:tc>
          <w:tcPr>
            <w:tcW w:w="1572" w:type="dxa"/>
          </w:tcPr>
          <w:p w14:paraId="7499853A" w14:textId="1E32C283" w:rsidR="002B23BE" w:rsidRPr="00E802D0" w:rsidRDefault="002B23BE">
            <w:pPr>
              <w:rPr>
                <w:rFonts w:ascii="Bookman Old Style" w:hAnsi="Bookman Old Style"/>
                <w:sz w:val="22"/>
                <w:szCs w:val="22"/>
              </w:rPr>
            </w:pPr>
            <w:r w:rsidRPr="00E802D0">
              <w:rPr>
                <w:rFonts w:ascii="Bookman Old Style" w:hAnsi="Bookman Old Style"/>
                <w:sz w:val="22"/>
                <w:szCs w:val="22"/>
              </w:rPr>
              <w:t>26/04/2025 Saturday</w:t>
            </w:r>
          </w:p>
        </w:tc>
        <w:tc>
          <w:tcPr>
            <w:tcW w:w="2387" w:type="dxa"/>
          </w:tcPr>
          <w:p w14:paraId="3DDF06E0" w14:textId="77777777" w:rsidR="002B23BE" w:rsidRPr="00E802D0" w:rsidRDefault="002B23BE" w:rsidP="00E802D0">
            <w:pPr>
              <w:pStyle w:val="ListParagraph"/>
              <w:numPr>
                <w:ilvl w:val="0"/>
                <w:numId w:val="7"/>
              </w:numPr>
              <w:ind w:left="262" w:hanging="262"/>
              <w:jc w:val="both"/>
              <w:rPr>
                <w:rFonts w:ascii="Bookman Old Style" w:hAnsi="Bookman Old Style"/>
                <w:sz w:val="22"/>
                <w:szCs w:val="22"/>
              </w:rPr>
            </w:pPr>
            <w:r w:rsidRPr="00E802D0">
              <w:rPr>
                <w:rFonts w:ascii="Bookman Old Style" w:hAnsi="Bookman Old Style" w:cs="TimesNewRoman"/>
                <w:color w:val="000000"/>
                <w:sz w:val="22"/>
                <w:szCs w:val="22"/>
              </w:rPr>
              <w:t>Sequential Circuits</w:t>
            </w:r>
          </w:p>
          <w:p w14:paraId="409908DE" w14:textId="577187CC" w:rsidR="002B23BE" w:rsidRPr="00E802D0" w:rsidRDefault="002B23BE" w:rsidP="00E802D0">
            <w:pPr>
              <w:pStyle w:val="ListParagraph"/>
              <w:numPr>
                <w:ilvl w:val="0"/>
                <w:numId w:val="7"/>
              </w:numPr>
              <w:ind w:left="262" w:hanging="262"/>
              <w:jc w:val="both"/>
              <w:rPr>
                <w:rFonts w:ascii="Bookman Old Style" w:hAnsi="Bookman Old Style"/>
                <w:sz w:val="22"/>
                <w:szCs w:val="22"/>
              </w:rPr>
            </w:pPr>
            <w:r w:rsidRPr="00E802D0">
              <w:rPr>
                <w:rFonts w:ascii="Bookman Old Style" w:hAnsi="Bookman Old Style" w:cs="TimesNewRoman"/>
                <w:color w:val="000000"/>
                <w:sz w:val="22"/>
                <w:szCs w:val="22"/>
              </w:rPr>
              <w:t>Sequential Machine Design</w:t>
            </w:r>
          </w:p>
        </w:tc>
        <w:tc>
          <w:tcPr>
            <w:tcW w:w="2410" w:type="dxa"/>
          </w:tcPr>
          <w:p w14:paraId="49F5FDCC" w14:textId="0606A006" w:rsidR="002B23BE" w:rsidRPr="00E802D0" w:rsidRDefault="00E802D0" w:rsidP="00E802D0">
            <w:pPr>
              <w:ind w:left="330" w:hanging="284"/>
              <w:jc w:val="both"/>
              <w:rPr>
                <w:rFonts w:ascii="Bookman Old Style" w:hAnsi="Bookman Old Style"/>
                <w:sz w:val="22"/>
                <w:szCs w:val="22"/>
              </w:rPr>
            </w:pPr>
            <w:r w:rsidRPr="00E802D0">
              <w:rPr>
                <w:rFonts w:ascii="Bookman Old Style" w:hAnsi="Bookman Old Style"/>
                <w:sz w:val="22"/>
                <w:szCs w:val="22"/>
              </w:rPr>
              <w:t>Experiments: 6,7,8,9&amp; 10</w:t>
            </w:r>
          </w:p>
        </w:tc>
        <w:tc>
          <w:tcPr>
            <w:tcW w:w="3685" w:type="dxa"/>
          </w:tcPr>
          <w:p w14:paraId="7D164A15" w14:textId="73E96AA6" w:rsidR="002B23BE" w:rsidRPr="00E802D0" w:rsidRDefault="00E802D0" w:rsidP="00E802D0">
            <w:pPr>
              <w:jc w:val="both"/>
              <w:rPr>
                <w:rFonts w:ascii="Bookman Old Style" w:hAnsi="Bookman Old Style"/>
                <w:sz w:val="22"/>
                <w:szCs w:val="22"/>
              </w:rPr>
            </w:pPr>
            <w:r w:rsidRPr="00E802D0">
              <w:rPr>
                <w:rFonts w:ascii="Bookman Old Style" w:hAnsi="Bookman Old Style"/>
                <w:sz w:val="22"/>
                <w:szCs w:val="22"/>
              </w:rPr>
              <w:t>Feedback &amp; Conclusion</w:t>
            </w:r>
          </w:p>
        </w:tc>
      </w:tr>
    </w:tbl>
    <w:p w14:paraId="6A5B62B5" w14:textId="77777777" w:rsidR="00F72A34" w:rsidRDefault="00F72A34"/>
    <w:p w14:paraId="309FF42C" w14:textId="668CE38C" w:rsidR="00E802D0" w:rsidRPr="00E802D0" w:rsidRDefault="00E802D0">
      <w:pPr>
        <w:rPr>
          <w:rFonts w:ascii="Bookman Old Style" w:hAnsi="Bookman Old Style" w:cs="TimesNewRoman"/>
          <w:color w:val="000000"/>
          <w:sz w:val="22"/>
          <w:szCs w:val="22"/>
        </w:rPr>
      </w:pPr>
      <w:r w:rsidRPr="00E802D0">
        <w:rPr>
          <w:rFonts w:ascii="Bookman Old Style" w:hAnsi="Bookman Old Style" w:cs="TimesNewRoman"/>
          <w:color w:val="000000"/>
          <w:sz w:val="22"/>
          <w:szCs w:val="22"/>
        </w:rPr>
        <w:t>Requirements</w:t>
      </w:r>
    </w:p>
    <w:p w14:paraId="629D327F" w14:textId="6C838B35" w:rsidR="00E802D0" w:rsidRPr="00E802D0" w:rsidRDefault="00E802D0" w:rsidP="00E802D0">
      <w:pPr>
        <w:pStyle w:val="ListParagraph"/>
        <w:numPr>
          <w:ilvl w:val="0"/>
          <w:numId w:val="8"/>
        </w:numPr>
        <w:rPr>
          <w:rFonts w:ascii="Bookman Old Style" w:hAnsi="Bookman Old Style" w:cs="TimesNewRoman"/>
          <w:color w:val="000000"/>
          <w:sz w:val="22"/>
          <w:szCs w:val="22"/>
        </w:rPr>
      </w:pPr>
      <w:r w:rsidRPr="00E802D0">
        <w:rPr>
          <w:rFonts w:ascii="Bookman Old Style" w:hAnsi="Bookman Old Style" w:cs="TimesNewRoman"/>
          <w:color w:val="000000"/>
          <w:sz w:val="22"/>
          <w:szCs w:val="22"/>
        </w:rPr>
        <w:t>Theory session: Projector &amp; internet.</w:t>
      </w:r>
    </w:p>
    <w:p w14:paraId="7B39460D" w14:textId="44E4BE65" w:rsidR="00E802D0" w:rsidRPr="00E802D0" w:rsidRDefault="00E802D0" w:rsidP="00E802D0">
      <w:pPr>
        <w:pStyle w:val="ListParagraph"/>
        <w:numPr>
          <w:ilvl w:val="0"/>
          <w:numId w:val="8"/>
        </w:numPr>
        <w:rPr>
          <w:rFonts w:ascii="Bookman Old Style" w:hAnsi="Bookman Old Style" w:cs="TimesNewRoman"/>
          <w:color w:val="000000"/>
          <w:sz w:val="22"/>
          <w:szCs w:val="22"/>
        </w:rPr>
      </w:pPr>
      <w:r w:rsidRPr="00E802D0">
        <w:rPr>
          <w:rFonts w:ascii="Bookman Old Style" w:hAnsi="Bookman Old Style" w:cs="TimesNewRoman"/>
          <w:color w:val="000000"/>
          <w:sz w:val="22"/>
          <w:szCs w:val="22"/>
        </w:rPr>
        <w:t>Lab session: Computer Labs with internet connected.</w:t>
      </w:r>
    </w:p>
    <w:p w14:paraId="57C653BB" w14:textId="0CC4948D" w:rsidR="00E802D0" w:rsidRPr="00E802D0" w:rsidRDefault="00E802D0" w:rsidP="00E802D0">
      <w:pPr>
        <w:pStyle w:val="ListParagraph"/>
        <w:numPr>
          <w:ilvl w:val="0"/>
          <w:numId w:val="8"/>
        </w:numPr>
        <w:rPr>
          <w:rFonts w:ascii="Bookman Old Style" w:hAnsi="Bookman Old Style" w:cs="TimesNewRoman"/>
          <w:color w:val="000000"/>
          <w:sz w:val="22"/>
          <w:szCs w:val="22"/>
        </w:rPr>
      </w:pPr>
      <w:r w:rsidRPr="00E802D0">
        <w:rPr>
          <w:rFonts w:ascii="Bookman Old Style" w:hAnsi="Bookman Old Style" w:cs="TimesNewRoman"/>
          <w:color w:val="000000"/>
          <w:sz w:val="22"/>
          <w:szCs w:val="22"/>
        </w:rPr>
        <w:t>Students can bring their own laptop for all theory session as in between theory classes some practical can also be taught.</w:t>
      </w:r>
    </w:p>
    <w:p w14:paraId="7DEF4FF7" w14:textId="77777777" w:rsidR="00E802D0" w:rsidRPr="00E802D0" w:rsidRDefault="00E802D0" w:rsidP="00E802D0">
      <w:pPr>
        <w:pStyle w:val="ListParagraph"/>
        <w:numPr>
          <w:ilvl w:val="0"/>
          <w:numId w:val="8"/>
        </w:numPr>
        <w:rPr>
          <w:rFonts w:ascii="Bookman Old Style" w:hAnsi="Bookman Old Style" w:cs="TimesNewRoman"/>
          <w:color w:val="000000"/>
          <w:sz w:val="22"/>
          <w:szCs w:val="22"/>
        </w:rPr>
      </w:pPr>
      <w:r w:rsidRPr="00E802D0">
        <w:rPr>
          <w:rFonts w:ascii="Bookman Old Style" w:hAnsi="Bookman Old Style" w:cs="TimesNewRoman"/>
          <w:color w:val="000000"/>
          <w:sz w:val="22"/>
          <w:szCs w:val="22"/>
        </w:rPr>
        <w:t>Student need to bring a notebook, pen, pencil and necessary stationary.</w:t>
      </w:r>
    </w:p>
    <w:p w14:paraId="13EE2440" w14:textId="6CCB461C" w:rsidR="00E802D0" w:rsidRDefault="00E802D0" w:rsidP="00E802D0">
      <w:pPr>
        <w:pStyle w:val="ListParagraph"/>
        <w:numPr>
          <w:ilvl w:val="0"/>
          <w:numId w:val="8"/>
        </w:numPr>
        <w:rPr>
          <w:rFonts w:ascii="Bookman Old Style" w:hAnsi="Bookman Old Style" w:cs="TimesNewRoman"/>
          <w:color w:val="000000"/>
          <w:sz w:val="22"/>
          <w:szCs w:val="22"/>
        </w:rPr>
      </w:pPr>
      <w:r w:rsidRPr="00E802D0">
        <w:rPr>
          <w:rFonts w:ascii="Bookman Old Style" w:hAnsi="Bookman Old Style" w:cs="TimesNewRoman"/>
          <w:color w:val="000000"/>
          <w:sz w:val="22"/>
          <w:szCs w:val="22"/>
        </w:rPr>
        <w:t>PPT &amp; experiment lab manual will be shared once after the session gets over</w:t>
      </w:r>
      <w:r>
        <w:rPr>
          <w:rFonts w:ascii="Bookman Old Style" w:hAnsi="Bookman Old Style" w:cs="TimesNewRoman"/>
          <w:color w:val="000000"/>
          <w:sz w:val="22"/>
          <w:szCs w:val="22"/>
        </w:rPr>
        <w:t>.</w:t>
      </w:r>
      <w:r w:rsidRPr="00E802D0">
        <w:rPr>
          <w:rFonts w:ascii="Bookman Old Style" w:hAnsi="Bookman Old Style" w:cs="TimesNewRoman"/>
          <w:color w:val="000000"/>
          <w:sz w:val="22"/>
          <w:szCs w:val="22"/>
        </w:rPr>
        <w:t xml:space="preserve"> </w:t>
      </w:r>
    </w:p>
    <w:p w14:paraId="4D4D8E77" w14:textId="77777777" w:rsidR="00E802D0" w:rsidRDefault="00E802D0">
      <w:pPr>
        <w:rPr>
          <w:rFonts w:ascii="Bookman Old Style" w:hAnsi="Bookman Old Style" w:cs="TimesNewRoman"/>
          <w:color w:val="000000"/>
          <w:sz w:val="22"/>
          <w:szCs w:val="22"/>
        </w:rPr>
      </w:pPr>
      <w:r>
        <w:rPr>
          <w:rFonts w:ascii="Bookman Old Style" w:hAnsi="Bookman Old Style" w:cs="TimesNewRoman"/>
          <w:color w:val="000000"/>
          <w:sz w:val="22"/>
          <w:szCs w:val="22"/>
        </w:rPr>
        <w:br w:type="page"/>
      </w:r>
    </w:p>
    <w:p w14:paraId="1EEFB3A3" w14:textId="38E1A873" w:rsidR="00E802D0" w:rsidRPr="00E802D0" w:rsidRDefault="00E802D0" w:rsidP="00E802D0">
      <w:pPr>
        <w:jc w:val="center"/>
        <w:rPr>
          <w:rFonts w:ascii="Bookman Old Style" w:hAnsi="Bookman Old Style" w:cs="TimesNewRoman"/>
          <w:b/>
          <w:bCs/>
          <w:color w:val="000000"/>
          <w:sz w:val="22"/>
          <w:szCs w:val="22"/>
        </w:rPr>
      </w:pPr>
      <w:r>
        <w:rPr>
          <w:noProof/>
        </w:rPr>
        <w:lastRenderedPageBreak/>
        <w:drawing>
          <wp:anchor distT="0" distB="0" distL="114300" distR="114300" simplePos="0" relativeHeight="251658240" behindDoc="0" locked="0" layoutInCell="1" allowOverlap="1" wp14:anchorId="2E5801ED" wp14:editId="44080B69">
            <wp:simplePos x="0" y="0"/>
            <wp:positionH relativeFrom="margin">
              <wp:align>right</wp:align>
            </wp:positionH>
            <wp:positionV relativeFrom="paragraph">
              <wp:posOffset>-342900</wp:posOffset>
            </wp:positionV>
            <wp:extent cx="1051560" cy="990600"/>
            <wp:effectExtent l="0" t="0" r="0" b="0"/>
            <wp:wrapNone/>
            <wp:docPr id="1534385267" name="Picture 1" descr="Prad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adee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156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02D0">
        <w:rPr>
          <w:rFonts w:ascii="Bookman Old Style" w:hAnsi="Bookman Old Style" w:cs="TimesNewRoman"/>
          <w:b/>
          <w:bCs/>
          <w:color w:val="000000"/>
          <w:sz w:val="22"/>
          <w:szCs w:val="22"/>
        </w:rPr>
        <w:t>Brief Profile</w:t>
      </w:r>
      <w:r w:rsidRPr="00E802D0">
        <w:t xml:space="preserve"> </w:t>
      </w:r>
    </w:p>
    <w:p w14:paraId="136D936F" w14:textId="59E219D8" w:rsidR="00E802D0" w:rsidRPr="0054558C" w:rsidRDefault="00E802D0" w:rsidP="00E802D0">
      <w:pPr>
        <w:spacing w:after="0"/>
        <w:jc w:val="both"/>
        <w:rPr>
          <w:rFonts w:ascii="Times New Roman" w:hAnsi="Times New Roman" w:cs="Times New Roman"/>
        </w:rPr>
      </w:pPr>
      <w:r w:rsidRPr="0054558C">
        <w:rPr>
          <w:rFonts w:ascii="Times New Roman" w:hAnsi="Times New Roman" w:cs="Times New Roman"/>
        </w:rPr>
        <w:t>Name: Pradeep Kumar K</w:t>
      </w:r>
      <w:r>
        <w:rPr>
          <w:rFonts w:ascii="Times New Roman" w:hAnsi="Times New Roman" w:cs="Times New Roman"/>
        </w:rPr>
        <w:t xml:space="preserve">, +91 91482 71559, </w:t>
      </w:r>
      <w:hyperlink r:id="rId6" w:history="1">
        <w:r w:rsidRPr="00120D82">
          <w:rPr>
            <w:rStyle w:val="Hyperlink"/>
            <w:rFonts w:ascii="Times New Roman" w:hAnsi="Times New Roman" w:cs="Times New Roman"/>
          </w:rPr>
          <w:t>pradeepkumar.k-aiml@dsu.edu.in</w:t>
        </w:r>
      </w:hyperlink>
      <w:r>
        <w:rPr>
          <w:rFonts w:ascii="Times New Roman" w:hAnsi="Times New Roman" w:cs="Times New Roman"/>
        </w:rPr>
        <w:t xml:space="preserve"> </w:t>
      </w:r>
    </w:p>
    <w:p w14:paraId="6DBDB322" w14:textId="77777777" w:rsidR="00E802D0" w:rsidRPr="0054558C" w:rsidRDefault="00E802D0" w:rsidP="00E802D0">
      <w:pPr>
        <w:spacing w:after="0"/>
        <w:jc w:val="both"/>
        <w:rPr>
          <w:rFonts w:ascii="Times New Roman" w:hAnsi="Times New Roman" w:cs="Times New Roman"/>
        </w:rPr>
      </w:pPr>
      <w:r w:rsidRPr="0054558C">
        <w:rPr>
          <w:rFonts w:ascii="Times New Roman" w:hAnsi="Times New Roman" w:cs="Times New Roman"/>
        </w:rPr>
        <w:t>Designation: Assistant Professor</w:t>
      </w:r>
    </w:p>
    <w:p w14:paraId="218E06D4" w14:textId="77777777" w:rsidR="00E802D0" w:rsidRPr="0054558C" w:rsidRDefault="00E802D0" w:rsidP="00E802D0">
      <w:pPr>
        <w:spacing w:after="0"/>
        <w:jc w:val="both"/>
        <w:rPr>
          <w:rFonts w:ascii="Times New Roman" w:hAnsi="Times New Roman" w:cs="Times New Roman"/>
        </w:rPr>
      </w:pPr>
      <w:r w:rsidRPr="0054558C">
        <w:rPr>
          <w:rFonts w:ascii="Times New Roman" w:hAnsi="Times New Roman" w:cs="Times New Roman"/>
        </w:rPr>
        <w:t>Department: Computer Science &amp; Engineering (Artificial Intelligence &amp; Machine Learning)</w:t>
      </w:r>
    </w:p>
    <w:p w14:paraId="60A8C702" w14:textId="77777777" w:rsidR="00E802D0" w:rsidRPr="0054558C" w:rsidRDefault="00E802D0" w:rsidP="00E802D0">
      <w:pPr>
        <w:spacing w:after="0"/>
        <w:jc w:val="both"/>
        <w:rPr>
          <w:rFonts w:ascii="Times New Roman" w:hAnsi="Times New Roman" w:cs="Times New Roman"/>
        </w:rPr>
      </w:pPr>
      <w:r w:rsidRPr="0054558C">
        <w:rPr>
          <w:rFonts w:ascii="Times New Roman" w:hAnsi="Times New Roman" w:cs="Times New Roman"/>
        </w:rPr>
        <w:t xml:space="preserve">College: </w:t>
      </w:r>
      <w:proofErr w:type="spellStart"/>
      <w:r w:rsidRPr="0054558C">
        <w:rPr>
          <w:rFonts w:ascii="Times New Roman" w:hAnsi="Times New Roman" w:cs="Times New Roman"/>
        </w:rPr>
        <w:t>Dayananda</w:t>
      </w:r>
      <w:proofErr w:type="spellEnd"/>
      <w:r w:rsidRPr="0054558C">
        <w:rPr>
          <w:rFonts w:ascii="Times New Roman" w:hAnsi="Times New Roman" w:cs="Times New Roman"/>
        </w:rPr>
        <w:t xml:space="preserve"> </w:t>
      </w:r>
      <w:proofErr w:type="spellStart"/>
      <w:r w:rsidRPr="0054558C">
        <w:rPr>
          <w:rFonts w:ascii="Times New Roman" w:hAnsi="Times New Roman" w:cs="Times New Roman"/>
        </w:rPr>
        <w:t>Sagar</w:t>
      </w:r>
      <w:proofErr w:type="spellEnd"/>
      <w:r w:rsidRPr="0054558C">
        <w:rPr>
          <w:rFonts w:ascii="Times New Roman" w:hAnsi="Times New Roman" w:cs="Times New Roman"/>
        </w:rPr>
        <w:t xml:space="preserve"> </w:t>
      </w:r>
      <w:proofErr w:type="spellStart"/>
      <w:r w:rsidRPr="0054558C">
        <w:rPr>
          <w:rFonts w:ascii="Times New Roman" w:hAnsi="Times New Roman" w:cs="Times New Roman"/>
        </w:rPr>
        <w:t>University</w:t>
      </w:r>
      <w:proofErr w:type="gramStart"/>
      <w:r w:rsidRPr="0054558C">
        <w:rPr>
          <w:rFonts w:ascii="Times New Roman" w:hAnsi="Times New Roman" w:cs="Times New Roman"/>
        </w:rPr>
        <w:t>,School</w:t>
      </w:r>
      <w:proofErr w:type="spellEnd"/>
      <w:proofErr w:type="gramEnd"/>
      <w:r w:rsidRPr="0054558C">
        <w:rPr>
          <w:rFonts w:ascii="Times New Roman" w:hAnsi="Times New Roman" w:cs="Times New Roman"/>
        </w:rPr>
        <w:t xml:space="preserve"> of Engineering, </w:t>
      </w:r>
      <w:proofErr w:type="spellStart"/>
      <w:r w:rsidRPr="0054558C">
        <w:rPr>
          <w:rFonts w:ascii="Times New Roman" w:hAnsi="Times New Roman" w:cs="Times New Roman"/>
        </w:rPr>
        <w:t>Devarakaggalahalli</w:t>
      </w:r>
      <w:proofErr w:type="spellEnd"/>
      <w:r w:rsidRPr="0054558C">
        <w:rPr>
          <w:rFonts w:ascii="Times New Roman" w:hAnsi="Times New Roman" w:cs="Times New Roman"/>
        </w:rPr>
        <w:t xml:space="preserve">, </w:t>
      </w:r>
      <w:proofErr w:type="spellStart"/>
      <w:r w:rsidRPr="0054558C">
        <w:rPr>
          <w:rFonts w:ascii="Times New Roman" w:hAnsi="Times New Roman" w:cs="Times New Roman"/>
        </w:rPr>
        <w:t>Harohalli</w:t>
      </w:r>
      <w:proofErr w:type="spellEnd"/>
      <w:r w:rsidRPr="0054558C">
        <w:rPr>
          <w:rFonts w:ascii="Times New Roman" w:hAnsi="Times New Roman" w:cs="Times New Roman"/>
        </w:rPr>
        <w:t xml:space="preserve"> Kanakapura Road, </w:t>
      </w:r>
      <w:proofErr w:type="spellStart"/>
      <w:r w:rsidRPr="0054558C">
        <w:rPr>
          <w:rFonts w:ascii="Times New Roman" w:hAnsi="Times New Roman" w:cs="Times New Roman"/>
        </w:rPr>
        <w:t>Dt</w:t>
      </w:r>
      <w:proofErr w:type="spellEnd"/>
      <w:r w:rsidRPr="0054558C">
        <w:rPr>
          <w:rFonts w:ascii="Times New Roman" w:hAnsi="Times New Roman" w:cs="Times New Roman"/>
        </w:rPr>
        <w:t xml:space="preserve">, </w:t>
      </w:r>
      <w:proofErr w:type="spellStart"/>
      <w:r w:rsidRPr="0054558C">
        <w:rPr>
          <w:rFonts w:ascii="Times New Roman" w:hAnsi="Times New Roman" w:cs="Times New Roman"/>
        </w:rPr>
        <w:t>Ramanagara</w:t>
      </w:r>
      <w:proofErr w:type="spellEnd"/>
      <w:r w:rsidRPr="0054558C">
        <w:rPr>
          <w:rFonts w:ascii="Times New Roman" w:hAnsi="Times New Roman" w:cs="Times New Roman"/>
        </w:rPr>
        <w:t>, Karnataka 562112</w:t>
      </w:r>
    </w:p>
    <w:p w14:paraId="45E78951" w14:textId="77777777" w:rsidR="00E802D0" w:rsidRPr="0054558C" w:rsidRDefault="00E802D0" w:rsidP="00E802D0">
      <w:pPr>
        <w:spacing w:after="0"/>
        <w:jc w:val="both"/>
        <w:rPr>
          <w:rFonts w:ascii="Times New Roman" w:hAnsi="Times New Roman" w:cs="Times New Roman"/>
        </w:rPr>
      </w:pPr>
      <w:r w:rsidRPr="0054558C">
        <w:rPr>
          <w:rFonts w:ascii="Times New Roman" w:hAnsi="Times New Roman" w:cs="Times New Roman"/>
        </w:rPr>
        <w:t xml:space="preserve">Webpage: </w:t>
      </w:r>
      <w:hyperlink r:id="rId7" w:history="1">
        <w:r w:rsidRPr="0054558C">
          <w:rPr>
            <w:rStyle w:val="Hyperlink"/>
            <w:rFonts w:ascii="Times New Roman" w:hAnsi="Times New Roman" w:cs="Times New Roman"/>
          </w:rPr>
          <w:t>https://dsu.edu.in/pradeep-kumar</w:t>
        </w:r>
      </w:hyperlink>
      <w:r w:rsidRPr="0054558C">
        <w:rPr>
          <w:rFonts w:ascii="Times New Roman" w:hAnsi="Times New Roman" w:cs="Times New Roman"/>
        </w:rPr>
        <w:t xml:space="preserve"> </w:t>
      </w:r>
    </w:p>
    <w:p w14:paraId="5E8BD05A" w14:textId="77777777" w:rsidR="00E802D0" w:rsidRPr="0054558C" w:rsidRDefault="00E802D0" w:rsidP="00E802D0">
      <w:pPr>
        <w:spacing w:after="0"/>
        <w:rPr>
          <w:rFonts w:ascii="Times New Roman" w:hAnsi="Times New Roman" w:cs="Times New Roman"/>
        </w:rPr>
      </w:pPr>
      <w:r w:rsidRPr="0054558C">
        <w:rPr>
          <w:rFonts w:ascii="Times New Roman" w:hAnsi="Times New Roman" w:cs="Times New Roman"/>
        </w:rPr>
        <w:t xml:space="preserve">Googe Scholar: </w:t>
      </w:r>
      <w:hyperlink r:id="rId8" w:history="1">
        <w:r w:rsidRPr="0054558C">
          <w:rPr>
            <w:rStyle w:val="Hyperlink"/>
            <w:rFonts w:ascii="Times New Roman" w:hAnsi="Times New Roman" w:cs="Times New Roman"/>
          </w:rPr>
          <w:t>https://scholar.google.com/citations?user=JdMYAfAAAAAJ&amp;hl=en</w:t>
        </w:r>
      </w:hyperlink>
      <w:r w:rsidRPr="0054558C">
        <w:rPr>
          <w:rFonts w:ascii="Times New Roman" w:hAnsi="Times New Roman" w:cs="Times New Roman"/>
        </w:rPr>
        <w:t xml:space="preserve"> </w:t>
      </w:r>
    </w:p>
    <w:p w14:paraId="34C4E410" w14:textId="77777777" w:rsidR="00E802D0" w:rsidRPr="002670FA" w:rsidRDefault="00E802D0" w:rsidP="00E802D0">
      <w:pPr>
        <w:pStyle w:val="NormalWeb"/>
        <w:spacing w:after="0" w:afterAutospacing="0"/>
        <w:jc w:val="both"/>
      </w:pPr>
      <w:r w:rsidRPr="002670FA">
        <w:t xml:space="preserve">Prof. Pradeep Kumar K is an accomplished academician with over </w:t>
      </w:r>
      <w:r w:rsidRPr="002670FA">
        <w:rPr>
          <w:b/>
          <w:bCs/>
        </w:rPr>
        <w:t>1</w:t>
      </w:r>
      <w:r>
        <w:rPr>
          <w:b/>
          <w:bCs/>
        </w:rPr>
        <w:t>6</w:t>
      </w:r>
      <w:r w:rsidRPr="002670FA">
        <w:rPr>
          <w:b/>
          <w:bCs/>
        </w:rPr>
        <w:t xml:space="preserve"> years of teaching experience</w:t>
      </w:r>
      <w:r w:rsidRPr="002670FA">
        <w:t xml:space="preserve">, </w:t>
      </w:r>
      <w:r w:rsidRPr="002670FA">
        <w:rPr>
          <w:b/>
          <w:bCs/>
        </w:rPr>
        <w:t>3 years of research experience</w:t>
      </w:r>
      <w:r w:rsidRPr="002670FA">
        <w:t xml:space="preserve">, and </w:t>
      </w:r>
      <w:r w:rsidRPr="002670FA">
        <w:rPr>
          <w:b/>
          <w:bCs/>
        </w:rPr>
        <w:t xml:space="preserve">1 year of </w:t>
      </w:r>
      <w:r>
        <w:rPr>
          <w:b/>
          <w:bCs/>
        </w:rPr>
        <w:t>I</w:t>
      </w:r>
      <w:r w:rsidRPr="002670FA">
        <w:rPr>
          <w:b/>
          <w:bCs/>
        </w:rPr>
        <w:t>ndustrial experience</w:t>
      </w:r>
      <w:r w:rsidRPr="002670FA">
        <w:t xml:space="preserve">. He is currently pursuing his research in </w:t>
      </w:r>
      <w:r w:rsidRPr="002670FA">
        <w:rPr>
          <w:b/>
          <w:bCs/>
        </w:rPr>
        <w:t>Wireless Sensor Networks</w:t>
      </w:r>
      <w:r w:rsidRPr="002670FA">
        <w:t xml:space="preserve"> at </w:t>
      </w:r>
      <w:r w:rsidRPr="002670FA">
        <w:rPr>
          <w:b/>
          <w:bCs/>
        </w:rPr>
        <w:t>REVA University</w:t>
      </w:r>
      <w:r w:rsidRPr="002670FA">
        <w:t xml:space="preserve">. He holds a </w:t>
      </w:r>
      <w:r w:rsidRPr="002670FA">
        <w:rPr>
          <w:b/>
          <w:bCs/>
        </w:rPr>
        <w:t>Bachelor of Engineering</w:t>
      </w:r>
      <w:r w:rsidRPr="002670FA">
        <w:t xml:space="preserve"> in </w:t>
      </w:r>
      <w:r w:rsidRPr="002670FA">
        <w:rPr>
          <w:b/>
          <w:bCs/>
        </w:rPr>
        <w:t>Electronics and Communication Engineering</w:t>
      </w:r>
      <w:r w:rsidRPr="002670FA">
        <w:t xml:space="preserve"> from </w:t>
      </w:r>
      <w:r w:rsidRPr="002670FA">
        <w:rPr>
          <w:b/>
          <w:bCs/>
        </w:rPr>
        <w:t xml:space="preserve">SJMIT </w:t>
      </w:r>
      <w:proofErr w:type="spellStart"/>
      <w:r w:rsidRPr="002670FA">
        <w:rPr>
          <w:b/>
          <w:bCs/>
        </w:rPr>
        <w:t>Chitradurga</w:t>
      </w:r>
      <w:proofErr w:type="spellEnd"/>
      <w:r w:rsidRPr="002670FA">
        <w:t xml:space="preserve">, and a </w:t>
      </w:r>
      <w:r w:rsidRPr="002670FA">
        <w:rPr>
          <w:b/>
          <w:bCs/>
        </w:rPr>
        <w:t>Master of Technology</w:t>
      </w:r>
      <w:r w:rsidRPr="002670FA">
        <w:t xml:space="preserve"> in </w:t>
      </w:r>
      <w:r w:rsidRPr="002670FA">
        <w:rPr>
          <w:b/>
          <w:bCs/>
        </w:rPr>
        <w:t>Computer Science and Engineering</w:t>
      </w:r>
      <w:r w:rsidRPr="002670FA">
        <w:t xml:space="preserve"> from </w:t>
      </w:r>
      <w:r w:rsidRPr="002670FA">
        <w:rPr>
          <w:b/>
          <w:bCs/>
        </w:rPr>
        <w:t>BIET College, Davangere</w:t>
      </w:r>
      <w:r w:rsidRPr="002670FA">
        <w:t>, Karnataka, India.</w:t>
      </w:r>
    </w:p>
    <w:p w14:paraId="006E0BB7" w14:textId="77777777" w:rsidR="00E802D0" w:rsidRPr="002670FA" w:rsidRDefault="00E802D0" w:rsidP="00E802D0">
      <w:pPr>
        <w:pStyle w:val="NormalWeb"/>
        <w:spacing w:after="0" w:afterAutospacing="0"/>
        <w:jc w:val="both"/>
      </w:pPr>
      <w:r w:rsidRPr="002670FA">
        <w:t xml:space="preserve">Throughout his career, Prof. Pradeep has worked across various regions of Karnataka, gaining expertise in </w:t>
      </w:r>
      <w:r w:rsidRPr="002670FA">
        <w:rPr>
          <w:b/>
          <w:bCs/>
        </w:rPr>
        <w:t>Electronics &amp; Communication Engineering</w:t>
      </w:r>
      <w:r w:rsidRPr="002670FA">
        <w:t xml:space="preserve">, </w:t>
      </w:r>
      <w:r w:rsidRPr="002670FA">
        <w:rPr>
          <w:b/>
          <w:bCs/>
        </w:rPr>
        <w:t>Computer Science &amp; Engineering</w:t>
      </w:r>
      <w:r w:rsidRPr="002670FA">
        <w:t xml:space="preserve">, and its allied branches, particularly </w:t>
      </w:r>
      <w:r w:rsidRPr="002670FA">
        <w:rPr>
          <w:b/>
          <w:bCs/>
        </w:rPr>
        <w:t>Artificial Intelligence and Machine Learning (AI &amp; ML)</w:t>
      </w:r>
      <w:r w:rsidRPr="002670FA">
        <w:t xml:space="preserve">. His research interests include </w:t>
      </w:r>
      <w:r w:rsidRPr="002670FA">
        <w:rPr>
          <w:b/>
          <w:bCs/>
        </w:rPr>
        <w:t>Internet of Things (IoT)</w:t>
      </w:r>
      <w:r w:rsidRPr="002670FA">
        <w:t xml:space="preserve">, </w:t>
      </w:r>
      <w:r w:rsidRPr="002670FA">
        <w:rPr>
          <w:b/>
          <w:bCs/>
        </w:rPr>
        <w:t>Embedded Systems</w:t>
      </w:r>
      <w:r w:rsidRPr="002670FA">
        <w:t xml:space="preserve">, </w:t>
      </w:r>
      <w:r w:rsidRPr="002670FA">
        <w:rPr>
          <w:b/>
          <w:bCs/>
        </w:rPr>
        <w:t>AI Applications across Domains</w:t>
      </w:r>
      <w:r w:rsidRPr="002670FA">
        <w:t xml:space="preserve">, </w:t>
      </w:r>
      <w:r w:rsidRPr="002670FA">
        <w:rPr>
          <w:b/>
          <w:bCs/>
        </w:rPr>
        <w:t>Micro Electro Mechanical Systems (MEMS)</w:t>
      </w:r>
      <w:r w:rsidRPr="002670FA">
        <w:t xml:space="preserve">, and </w:t>
      </w:r>
      <w:r w:rsidRPr="002670FA">
        <w:rPr>
          <w:b/>
          <w:bCs/>
        </w:rPr>
        <w:t>Ansys Simulations</w:t>
      </w:r>
      <w:r w:rsidRPr="002670FA">
        <w:t>.</w:t>
      </w:r>
    </w:p>
    <w:p w14:paraId="18C40D0D" w14:textId="77777777" w:rsidR="00E802D0" w:rsidRPr="002670FA" w:rsidRDefault="00E802D0" w:rsidP="00E802D0">
      <w:pPr>
        <w:pStyle w:val="NormalWeb"/>
        <w:spacing w:after="0" w:afterAutospacing="0"/>
        <w:jc w:val="both"/>
      </w:pPr>
      <w:r w:rsidRPr="002670FA">
        <w:t xml:space="preserve">He has an impressive record of publishing over </w:t>
      </w:r>
      <w:r w:rsidRPr="002670FA">
        <w:rPr>
          <w:b/>
          <w:bCs/>
        </w:rPr>
        <w:t>25 papers</w:t>
      </w:r>
      <w:r w:rsidRPr="002670FA">
        <w:t xml:space="preserve"> in </w:t>
      </w:r>
      <w:r w:rsidRPr="002670FA">
        <w:rPr>
          <w:b/>
          <w:bCs/>
        </w:rPr>
        <w:t>SCI/Scopus-indexed</w:t>
      </w:r>
      <w:r w:rsidRPr="002670FA">
        <w:t xml:space="preserve"> international journals and has contributed to nearly </w:t>
      </w:r>
      <w:r w:rsidRPr="002670FA">
        <w:rPr>
          <w:b/>
          <w:bCs/>
        </w:rPr>
        <w:t>11 national projects</w:t>
      </w:r>
      <w:r w:rsidRPr="002670FA">
        <w:t xml:space="preserve"> and </w:t>
      </w:r>
      <w:r w:rsidRPr="002670FA">
        <w:rPr>
          <w:b/>
          <w:bCs/>
        </w:rPr>
        <w:t>2 funded projects</w:t>
      </w:r>
      <w:r w:rsidRPr="002670FA">
        <w:t>. In addition, he has filed several patents demonstrating his commitment to innovation.</w:t>
      </w:r>
    </w:p>
    <w:p w14:paraId="34356D96" w14:textId="77777777" w:rsidR="00E802D0" w:rsidRPr="002670FA" w:rsidRDefault="00E802D0" w:rsidP="00E802D0">
      <w:pPr>
        <w:pStyle w:val="NormalWeb"/>
        <w:spacing w:after="0" w:afterAutospacing="0"/>
        <w:jc w:val="both"/>
      </w:pPr>
      <w:r w:rsidRPr="002670FA">
        <w:t xml:space="preserve">Prof. Pradeep also serves as an </w:t>
      </w:r>
      <w:r w:rsidRPr="002670FA">
        <w:rPr>
          <w:b/>
          <w:bCs/>
        </w:rPr>
        <w:t>Advisor for the Student Council</w:t>
      </w:r>
      <w:r w:rsidRPr="002670FA">
        <w:t xml:space="preserve"> at </w:t>
      </w:r>
      <w:r w:rsidRPr="002670FA">
        <w:rPr>
          <w:b/>
          <w:bCs/>
        </w:rPr>
        <w:t>Indian Aviation Trade</w:t>
      </w:r>
      <w:r w:rsidRPr="002670FA">
        <w:t xml:space="preserve">, an </w:t>
      </w:r>
      <w:r w:rsidRPr="002670FA">
        <w:rPr>
          <w:b/>
          <w:bCs/>
        </w:rPr>
        <w:t>Indo-French company</w:t>
      </w:r>
      <w:r w:rsidRPr="002670FA">
        <w:t>. His guidance and mentorship have inspired numerous students to excel in academic and research domains.</w:t>
      </w:r>
    </w:p>
    <w:p w14:paraId="00B9EBE0" w14:textId="77777777" w:rsidR="00E802D0" w:rsidRPr="002670FA" w:rsidRDefault="00E802D0" w:rsidP="00E802D0">
      <w:pPr>
        <w:pStyle w:val="NormalWeb"/>
        <w:spacing w:after="0" w:afterAutospacing="0"/>
        <w:jc w:val="both"/>
      </w:pPr>
      <w:r w:rsidRPr="002670FA">
        <w:t>Currently, he is actively engaged in various projects, including:</w:t>
      </w:r>
    </w:p>
    <w:p w14:paraId="779A9A12" w14:textId="77777777" w:rsidR="00E802D0" w:rsidRPr="002670FA" w:rsidRDefault="00E802D0" w:rsidP="00E802D0">
      <w:pPr>
        <w:pStyle w:val="NormalWeb"/>
        <w:numPr>
          <w:ilvl w:val="0"/>
          <w:numId w:val="9"/>
        </w:numPr>
        <w:spacing w:after="0" w:afterAutospacing="0"/>
        <w:jc w:val="both"/>
      </w:pPr>
      <w:r w:rsidRPr="002670FA">
        <w:t>LoRa-based Satellite Applications</w:t>
      </w:r>
      <w:r>
        <w:t>.</w:t>
      </w:r>
    </w:p>
    <w:p w14:paraId="011594C0" w14:textId="77777777" w:rsidR="00E802D0" w:rsidRPr="002670FA" w:rsidRDefault="00E802D0" w:rsidP="00E802D0">
      <w:pPr>
        <w:pStyle w:val="NormalWeb"/>
        <w:numPr>
          <w:ilvl w:val="0"/>
          <w:numId w:val="9"/>
        </w:numPr>
        <w:spacing w:after="0" w:afterAutospacing="0"/>
        <w:jc w:val="both"/>
      </w:pPr>
      <w:r>
        <w:t>Design &amp; Development of Rover for Space applications.</w:t>
      </w:r>
    </w:p>
    <w:p w14:paraId="33F835E2" w14:textId="77777777" w:rsidR="00E802D0" w:rsidRPr="002670FA" w:rsidRDefault="00E802D0" w:rsidP="00E802D0">
      <w:pPr>
        <w:pStyle w:val="NormalWeb"/>
        <w:numPr>
          <w:ilvl w:val="0"/>
          <w:numId w:val="9"/>
        </w:numPr>
        <w:spacing w:after="0" w:afterAutospacing="0"/>
        <w:jc w:val="both"/>
      </w:pPr>
      <w:r w:rsidRPr="002670FA">
        <w:t>IoMT Integration with Genomics for Personalized Treatment Recommendations</w:t>
      </w:r>
      <w:r>
        <w:t>.</w:t>
      </w:r>
    </w:p>
    <w:p w14:paraId="5437F86B" w14:textId="77777777" w:rsidR="00E802D0" w:rsidRPr="0054558C" w:rsidRDefault="00E802D0" w:rsidP="00E802D0">
      <w:pPr>
        <w:pStyle w:val="NormalWeb"/>
        <w:numPr>
          <w:ilvl w:val="0"/>
          <w:numId w:val="9"/>
        </w:numPr>
        <w:spacing w:after="0" w:afterAutospacing="0"/>
        <w:jc w:val="both"/>
      </w:pPr>
      <w:r w:rsidRPr="002670FA">
        <w:t>ECG Prediction and Analysis using Digital Stethoscope and ECG Signal Reconstructions</w:t>
      </w:r>
      <w:r>
        <w:t>.</w:t>
      </w:r>
    </w:p>
    <w:p w14:paraId="0241F3A2" w14:textId="77777777" w:rsidR="00E802D0" w:rsidRDefault="00E802D0" w:rsidP="00E802D0">
      <w:pPr>
        <w:pStyle w:val="NormalWeb"/>
        <w:numPr>
          <w:ilvl w:val="0"/>
          <w:numId w:val="9"/>
        </w:numPr>
        <w:spacing w:after="0" w:afterAutospacing="0"/>
        <w:jc w:val="both"/>
      </w:pPr>
      <w:r w:rsidRPr="0054558C">
        <w:t>Battery Monitoring System</w:t>
      </w:r>
      <w:r>
        <w:t xml:space="preserve"> in Electric vehicles.</w:t>
      </w:r>
    </w:p>
    <w:p w14:paraId="372C460C" w14:textId="77777777" w:rsidR="00E802D0" w:rsidRDefault="00E802D0" w:rsidP="00E802D0">
      <w:pPr>
        <w:pStyle w:val="NormalWeb"/>
        <w:numPr>
          <w:ilvl w:val="0"/>
          <w:numId w:val="9"/>
        </w:numPr>
        <w:spacing w:after="0" w:afterAutospacing="0"/>
        <w:jc w:val="both"/>
      </w:pPr>
      <w:r w:rsidRPr="0054558C">
        <w:t>EV Range Estimator</w:t>
      </w:r>
    </w:p>
    <w:p w14:paraId="38881D0B" w14:textId="77777777" w:rsidR="00E802D0" w:rsidRDefault="00E802D0" w:rsidP="00E802D0">
      <w:pPr>
        <w:pStyle w:val="NormalWeb"/>
        <w:numPr>
          <w:ilvl w:val="0"/>
          <w:numId w:val="9"/>
        </w:numPr>
        <w:spacing w:after="0" w:afterAutospacing="0"/>
        <w:jc w:val="both"/>
      </w:pPr>
      <w:r w:rsidRPr="0054558C">
        <w:t xml:space="preserve">Smart Parking Assistant </w:t>
      </w:r>
      <w:r>
        <w:t>using IoT for Ev’s</w:t>
      </w:r>
    </w:p>
    <w:p w14:paraId="58CF01F1" w14:textId="77777777" w:rsidR="00E802D0" w:rsidRPr="002670FA" w:rsidRDefault="00E802D0" w:rsidP="00E802D0">
      <w:pPr>
        <w:pStyle w:val="NormalWeb"/>
        <w:numPr>
          <w:ilvl w:val="0"/>
          <w:numId w:val="9"/>
        </w:numPr>
        <w:spacing w:after="0" w:afterAutospacing="0"/>
        <w:jc w:val="both"/>
      </w:pPr>
      <w:r w:rsidRPr="0054558C">
        <w:t>EV Charging Station Locator App</w:t>
      </w:r>
    </w:p>
    <w:p w14:paraId="083925D8" w14:textId="088CBD71" w:rsidR="00E802D0" w:rsidRDefault="00E802D0" w:rsidP="00E802D0">
      <w:pPr>
        <w:pStyle w:val="NormalWeb"/>
        <w:spacing w:after="0" w:afterAutospacing="0"/>
        <w:jc w:val="both"/>
      </w:pPr>
      <w:r w:rsidRPr="002670FA">
        <w:t>His dedication to advancing knowledge is further evident through his participation in international conferences, where he has presented papers and collaborated on interdisciplinary research. Prof. Pradeep Kumar K continues to make significant contributions to the academic and technological landscape, fostering innovation and excellence in AI and its applications.</w:t>
      </w:r>
    </w:p>
    <w:p w14:paraId="7D1C65CE" w14:textId="77777777" w:rsidR="0068130E" w:rsidRPr="0068130E" w:rsidRDefault="0068130E" w:rsidP="0068130E">
      <w:pPr>
        <w:spacing w:before="100" w:beforeAutospacing="1" w:after="100" w:afterAutospacing="1" w:line="240" w:lineRule="auto"/>
        <w:jc w:val="both"/>
        <w:rPr>
          <w:rFonts w:ascii="Bookman Old Style" w:eastAsia="Times New Roman" w:hAnsi="Bookman Old Style" w:cs="Times New Roman"/>
          <w:kern w:val="0"/>
          <w:sz w:val="28"/>
          <w:szCs w:val="28"/>
          <w14:ligatures w14:val="none"/>
        </w:rPr>
      </w:pPr>
      <w:r w:rsidRPr="0068130E">
        <w:rPr>
          <w:rFonts w:ascii="Bookman Old Style" w:eastAsia="Times New Roman" w:hAnsi="Bookman Old Style" w:cs="Times New Roman"/>
          <w:b/>
          <w:bCs/>
          <w:kern w:val="0"/>
          <w:sz w:val="28"/>
          <w:szCs w:val="28"/>
          <w14:ligatures w14:val="none"/>
        </w:rPr>
        <w:lastRenderedPageBreak/>
        <w:t>Welcome Speech</w:t>
      </w:r>
    </w:p>
    <w:p w14:paraId="457A9DD3" w14:textId="77777777" w:rsidR="0068130E" w:rsidRPr="0068130E" w:rsidRDefault="0068130E" w:rsidP="0068130E">
      <w:pPr>
        <w:spacing w:before="100" w:beforeAutospacing="1" w:after="100" w:afterAutospacing="1" w:line="240" w:lineRule="auto"/>
        <w:jc w:val="both"/>
        <w:rPr>
          <w:rFonts w:ascii="Bookman Old Style" w:eastAsia="Times New Roman" w:hAnsi="Bookman Old Style" w:cs="Times New Roman"/>
          <w:kern w:val="0"/>
          <w:sz w:val="28"/>
          <w:szCs w:val="28"/>
          <w14:ligatures w14:val="none"/>
        </w:rPr>
      </w:pPr>
      <w:r w:rsidRPr="0068130E">
        <w:rPr>
          <w:rFonts w:ascii="Bookman Old Style" w:eastAsia="Times New Roman" w:hAnsi="Bookman Old Style" w:cs="Times New Roman"/>
          <w:kern w:val="0"/>
          <w:sz w:val="28"/>
          <w:szCs w:val="28"/>
          <w14:ligatures w14:val="none"/>
        </w:rPr>
        <w:t>Good morning to one and all present here!</w:t>
      </w:r>
    </w:p>
    <w:p w14:paraId="0C058996" w14:textId="2BAA666A" w:rsidR="0068130E" w:rsidRPr="0068130E" w:rsidRDefault="0068130E" w:rsidP="0068130E">
      <w:pPr>
        <w:spacing w:before="100" w:beforeAutospacing="1" w:after="100" w:afterAutospacing="1" w:line="240" w:lineRule="auto"/>
        <w:jc w:val="both"/>
        <w:rPr>
          <w:rFonts w:ascii="Bookman Old Style" w:eastAsia="Times New Roman" w:hAnsi="Bookman Old Style" w:cs="Times New Roman"/>
          <w:kern w:val="0"/>
          <w:sz w:val="28"/>
          <w:szCs w:val="28"/>
          <w14:ligatures w14:val="none"/>
        </w:rPr>
      </w:pPr>
      <w:r w:rsidRPr="0068130E">
        <w:rPr>
          <w:rFonts w:ascii="Bookman Old Style" w:eastAsia="Times New Roman" w:hAnsi="Bookman Old Style" w:cs="Times New Roman"/>
          <w:kern w:val="0"/>
          <w:sz w:val="28"/>
          <w:szCs w:val="28"/>
          <w14:ligatures w14:val="none"/>
        </w:rPr>
        <w:t xml:space="preserve">It gives me immense pleasure to welcome you all to this enlightening three-day session on </w:t>
      </w:r>
      <w:r w:rsidRPr="0068130E">
        <w:rPr>
          <w:rFonts w:ascii="Bookman Old Style" w:eastAsia="Times New Roman" w:hAnsi="Bookman Old Style" w:cs="Times New Roman"/>
          <w:b/>
          <w:bCs/>
          <w:kern w:val="0"/>
          <w:sz w:val="28"/>
          <w:szCs w:val="28"/>
          <w14:ligatures w14:val="none"/>
        </w:rPr>
        <w:t>Digital Logic Desig</w:t>
      </w:r>
      <w:r>
        <w:rPr>
          <w:rFonts w:ascii="Bookman Old Style" w:eastAsia="Times New Roman" w:hAnsi="Bookman Old Style" w:cs="Times New Roman"/>
          <w:b/>
          <w:bCs/>
          <w:kern w:val="0"/>
          <w:sz w:val="28"/>
          <w:szCs w:val="28"/>
          <w14:ligatures w14:val="none"/>
        </w:rPr>
        <w:t>n</w:t>
      </w:r>
      <w:r w:rsidRPr="0068130E">
        <w:rPr>
          <w:rFonts w:ascii="Bookman Old Style" w:eastAsia="Times New Roman" w:hAnsi="Bookman Old Style" w:cs="Times New Roman"/>
          <w:kern w:val="0"/>
          <w:sz w:val="28"/>
          <w:szCs w:val="28"/>
          <w14:ligatures w14:val="none"/>
        </w:rPr>
        <w:t xml:space="preserve">. We are honored to have with us a distinguished academician and mentor, </w:t>
      </w:r>
      <w:r w:rsidRPr="0068130E">
        <w:rPr>
          <w:rFonts w:ascii="Bookman Old Style" w:eastAsia="Times New Roman" w:hAnsi="Bookman Old Style" w:cs="Times New Roman"/>
          <w:b/>
          <w:bCs/>
          <w:kern w:val="0"/>
          <w:sz w:val="28"/>
          <w:szCs w:val="28"/>
          <w14:ligatures w14:val="none"/>
        </w:rPr>
        <w:t>Prof. Pradeep Kumar K</w:t>
      </w:r>
      <w:r w:rsidRPr="0068130E">
        <w:rPr>
          <w:rFonts w:ascii="Bookman Old Style" w:eastAsia="Times New Roman" w:hAnsi="Bookman Old Style" w:cs="Times New Roman"/>
          <w:kern w:val="0"/>
          <w:sz w:val="28"/>
          <w:szCs w:val="28"/>
          <w14:ligatures w14:val="none"/>
        </w:rPr>
        <w:t xml:space="preserve">, Assistant Professor from </w:t>
      </w:r>
      <w:proofErr w:type="spellStart"/>
      <w:r w:rsidRPr="0068130E">
        <w:rPr>
          <w:rFonts w:ascii="Bookman Old Style" w:eastAsia="Times New Roman" w:hAnsi="Bookman Old Style" w:cs="Times New Roman"/>
          <w:kern w:val="0"/>
          <w:sz w:val="28"/>
          <w:szCs w:val="28"/>
          <w14:ligatures w14:val="none"/>
        </w:rPr>
        <w:t>Dayananda</w:t>
      </w:r>
      <w:proofErr w:type="spellEnd"/>
      <w:r w:rsidRPr="0068130E">
        <w:rPr>
          <w:rFonts w:ascii="Bookman Old Style" w:eastAsia="Times New Roman" w:hAnsi="Bookman Old Style" w:cs="Times New Roman"/>
          <w:kern w:val="0"/>
          <w:sz w:val="28"/>
          <w:szCs w:val="28"/>
          <w14:ligatures w14:val="none"/>
        </w:rPr>
        <w:t xml:space="preserve"> </w:t>
      </w:r>
      <w:proofErr w:type="spellStart"/>
      <w:r w:rsidRPr="0068130E">
        <w:rPr>
          <w:rFonts w:ascii="Bookman Old Style" w:eastAsia="Times New Roman" w:hAnsi="Bookman Old Style" w:cs="Times New Roman"/>
          <w:kern w:val="0"/>
          <w:sz w:val="28"/>
          <w:szCs w:val="28"/>
          <w14:ligatures w14:val="none"/>
        </w:rPr>
        <w:t>Sagar</w:t>
      </w:r>
      <w:proofErr w:type="spellEnd"/>
      <w:r w:rsidRPr="0068130E">
        <w:rPr>
          <w:rFonts w:ascii="Bookman Old Style" w:eastAsia="Times New Roman" w:hAnsi="Bookman Old Style" w:cs="Times New Roman"/>
          <w:kern w:val="0"/>
          <w:sz w:val="28"/>
          <w:szCs w:val="28"/>
          <w14:ligatures w14:val="none"/>
        </w:rPr>
        <w:t xml:space="preserve"> University, Karnataka. With over 16 years of teaching experience, his vast expertise in Artificial Intelligence, IoT, Embedded Systems, and Wireless Sensor Networks is sure to provide us with valuable insights and hands-on learning.</w:t>
      </w:r>
    </w:p>
    <w:p w14:paraId="4B7C027A" w14:textId="77777777" w:rsidR="0068130E" w:rsidRPr="0068130E" w:rsidRDefault="0068130E" w:rsidP="0068130E">
      <w:pPr>
        <w:spacing w:before="100" w:beforeAutospacing="1" w:after="100" w:afterAutospacing="1" w:line="240" w:lineRule="auto"/>
        <w:jc w:val="both"/>
        <w:rPr>
          <w:rFonts w:ascii="Bookman Old Style" w:eastAsia="Times New Roman" w:hAnsi="Bookman Old Style" w:cs="Times New Roman"/>
          <w:kern w:val="0"/>
          <w:sz w:val="28"/>
          <w:szCs w:val="28"/>
          <w14:ligatures w14:val="none"/>
        </w:rPr>
      </w:pPr>
      <w:r w:rsidRPr="0068130E">
        <w:rPr>
          <w:rFonts w:ascii="Bookman Old Style" w:eastAsia="Times New Roman" w:hAnsi="Bookman Old Style" w:cs="Times New Roman"/>
          <w:kern w:val="0"/>
          <w:sz w:val="28"/>
          <w:szCs w:val="28"/>
          <w14:ligatures w14:val="none"/>
        </w:rPr>
        <w:t>This workshop is designed not only to strengthen your theoretical foundation in digital design concepts such as logic gates, Boolean algebra, combinational and sequential circuits, but also to equip you with practical skills through engaging lab sessions and project-based applications.</w:t>
      </w:r>
      <w:bookmarkStart w:id="0" w:name="_GoBack"/>
      <w:bookmarkEnd w:id="0"/>
    </w:p>
    <w:p w14:paraId="6F77EAFE" w14:textId="77777777" w:rsidR="0068130E" w:rsidRPr="0068130E" w:rsidRDefault="0068130E" w:rsidP="0068130E">
      <w:pPr>
        <w:spacing w:before="100" w:beforeAutospacing="1" w:after="100" w:afterAutospacing="1" w:line="240" w:lineRule="auto"/>
        <w:jc w:val="both"/>
        <w:rPr>
          <w:rFonts w:ascii="Bookman Old Style" w:eastAsia="Times New Roman" w:hAnsi="Bookman Old Style" w:cs="Times New Roman"/>
          <w:kern w:val="0"/>
          <w:sz w:val="28"/>
          <w:szCs w:val="28"/>
          <w14:ligatures w14:val="none"/>
        </w:rPr>
      </w:pPr>
      <w:r w:rsidRPr="0068130E">
        <w:rPr>
          <w:rFonts w:ascii="Bookman Old Style" w:eastAsia="Times New Roman" w:hAnsi="Bookman Old Style" w:cs="Times New Roman"/>
          <w:kern w:val="0"/>
          <w:sz w:val="28"/>
          <w:szCs w:val="28"/>
          <w14:ligatures w14:val="none"/>
        </w:rPr>
        <w:t>We look forward to an interactive and enriching learning experience. Let us make the most of this opportunity to explore, experiment, and excel in the field of digital logic design.</w:t>
      </w:r>
    </w:p>
    <w:p w14:paraId="667F08F5" w14:textId="77777777" w:rsidR="0068130E" w:rsidRPr="0068130E" w:rsidRDefault="0068130E" w:rsidP="0068130E">
      <w:pPr>
        <w:spacing w:before="100" w:beforeAutospacing="1" w:after="100" w:afterAutospacing="1" w:line="240" w:lineRule="auto"/>
        <w:jc w:val="both"/>
        <w:rPr>
          <w:rFonts w:ascii="Bookman Old Style" w:eastAsia="Times New Roman" w:hAnsi="Bookman Old Style" w:cs="Times New Roman"/>
          <w:kern w:val="0"/>
          <w:sz w:val="28"/>
          <w:szCs w:val="28"/>
          <w14:ligatures w14:val="none"/>
        </w:rPr>
      </w:pPr>
      <w:r w:rsidRPr="0068130E">
        <w:rPr>
          <w:rFonts w:ascii="Bookman Old Style" w:eastAsia="Times New Roman" w:hAnsi="Bookman Old Style" w:cs="Times New Roman"/>
          <w:kern w:val="0"/>
          <w:sz w:val="28"/>
          <w:szCs w:val="28"/>
          <w14:ligatures w14:val="none"/>
        </w:rPr>
        <w:t>Thank you, and once again, a warm welcome to all!</w:t>
      </w:r>
    </w:p>
    <w:p w14:paraId="58C4540A" w14:textId="77777777" w:rsidR="0068130E" w:rsidRPr="00E802D0" w:rsidRDefault="0068130E" w:rsidP="00E802D0">
      <w:pPr>
        <w:pStyle w:val="NormalWeb"/>
        <w:spacing w:after="0" w:afterAutospacing="0"/>
        <w:jc w:val="both"/>
        <w:rPr>
          <w:rFonts w:ascii="Bookman Old Style" w:hAnsi="Bookman Old Style" w:cs="TimesNewRoman"/>
          <w:color w:val="000000"/>
          <w:sz w:val="22"/>
          <w:szCs w:val="22"/>
        </w:rPr>
      </w:pPr>
    </w:p>
    <w:sectPr w:rsidR="0068130E" w:rsidRPr="00E802D0" w:rsidSect="006F6C26">
      <w:pgSz w:w="12240" w:h="15840"/>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NewRoman">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023E8"/>
    <w:multiLevelType w:val="hybridMultilevel"/>
    <w:tmpl w:val="D0E46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27D81"/>
    <w:multiLevelType w:val="hybridMultilevel"/>
    <w:tmpl w:val="E7F2D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720C69"/>
    <w:multiLevelType w:val="hybridMultilevel"/>
    <w:tmpl w:val="40E04638"/>
    <w:lvl w:ilvl="0" w:tplc="E0DCD17C">
      <w:start w:val="1"/>
      <w:numFmt w:val="decimal"/>
      <w:lvlText w:val="%1."/>
      <w:lvlJc w:val="left"/>
      <w:pPr>
        <w:ind w:left="720" w:hanging="360"/>
      </w:pPr>
      <w:rPr>
        <w:rFonts w:ascii="TimesNewRoman" w:hAnsi="TimesNewRoman" w:cs="TimesNewRoman"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ED6ECB"/>
    <w:multiLevelType w:val="hybridMultilevel"/>
    <w:tmpl w:val="69BE3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7223FB"/>
    <w:multiLevelType w:val="multilevel"/>
    <w:tmpl w:val="02CC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AA1F7D"/>
    <w:multiLevelType w:val="hybridMultilevel"/>
    <w:tmpl w:val="48C87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2A3632"/>
    <w:multiLevelType w:val="hybridMultilevel"/>
    <w:tmpl w:val="820ED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6E58DB"/>
    <w:multiLevelType w:val="hybridMultilevel"/>
    <w:tmpl w:val="08BED044"/>
    <w:lvl w:ilvl="0" w:tplc="10C6BACE">
      <w:start w:val="1"/>
      <w:numFmt w:val="decimal"/>
      <w:lvlText w:val="%1."/>
      <w:lvlJc w:val="left"/>
      <w:pPr>
        <w:ind w:left="720" w:hanging="360"/>
      </w:pPr>
      <w:rPr>
        <w:rFonts w:ascii="TimesNewRoman" w:hAnsi="TimesNewRoman" w:cs="TimesNew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F50CFA"/>
    <w:multiLevelType w:val="hybridMultilevel"/>
    <w:tmpl w:val="EA3A7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8"/>
  </w:num>
  <w:num w:numId="5">
    <w:abstractNumId w:val="6"/>
  </w:num>
  <w:num w:numId="6">
    <w:abstractNumId w:val="0"/>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A34"/>
    <w:rsid w:val="00071038"/>
    <w:rsid w:val="002B23BE"/>
    <w:rsid w:val="003A5F1B"/>
    <w:rsid w:val="00505D05"/>
    <w:rsid w:val="00637026"/>
    <w:rsid w:val="0068130E"/>
    <w:rsid w:val="006F6C26"/>
    <w:rsid w:val="007D4568"/>
    <w:rsid w:val="008353F6"/>
    <w:rsid w:val="00986B2F"/>
    <w:rsid w:val="009976F5"/>
    <w:rsid w:val="00E802D0"/>
    <w:rsid w:val="00F72A34"/>
    <w:rsid w:val="00F82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756F"/>
  <w15:chartTrackingRefBased/>
  <w15:docId w15:val="{7263ED3A-1F8B-43C7-A1D9-08739C7CB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2A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2A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2A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2A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2A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2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A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2A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2A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2A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2A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2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A34"/>
    <w:rPr>
      <w:rFonts w:eastAsiaTheme="majorEastAsia" w:cstheme="majorBidi"/>
      <w:color w:val="272727" w:themeColor="text1" w:themeTint="D8"/>
    </w:rPr>
  </w:style>
  <w:style w:type="paragraph" w:styleId="Title">
    <w:name w:val="Title"/>
    <w:basedOn w:val="Normal"/>
    <w:next w:val="Normal"/>
    <w:link w:val="TitleChar"/>
    <w:uiPriority w:val="10"/>
    <w:qFormat/>
    <w:rsid w:val="00F72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A34"/>
    <w:pPr>
      <w:spacing w:before="160"/>
      <w:jc w:val="center"/>
    </w:pPr>
    <w:rPr>
      <w:i/>
      <w:iCs/>
      <w:color w:val="404040" w:themeColor="text1" w:themeTint="BF"/>
    </w:rPr>
  </w:style>
  <w:style w:type="character" w:customStyle="1" w:styleId="QuoteChar">
    <w:name w:val="Quote Char"/>
    <w:basedOn w:val="DefaultParagraphFont"/>
    <w:link w:val="Quote"/>
    <w:uiPriority w:val="29"/>
    <w:rsid w:val="00F72A34"/>
    <w:rPr>
      <w:i/>
      <w:iCs/>
      <w:color w:val="404040" w:themeColor="text1" w:themeTint="BF"/>
    </w:rPr>
  </w:style>
  <w:style w:type="paragraph" w:styleId="ListParagraph">
    <w:name w:val="List Paragraph"/>
    <w:basedOn w:val="Normal"/>
    <w:uiPriority w:val="34"/>
    <w:qFormat/>
    <w:rsid w:val="00F72A34"/>
    <w:pPr>
      <w:ind w:left="720"/>
      <w:contextualSpacing/>
    </w:pPr>
  </w:style>
  <w:style w:type="character" w:styleId="IntenseEmphasis">
    <w:name w:val="Intense Emphasis"/>
    <w:basedOn w:val="DefaultParagraphFont"/>
    <w:uiPriority w:val="21"/>
    <w:qFormat/>
    <w:rsid w:val="00F72A34"/>
    <w:rPr>
      <w:i/>
      <w:iCs/>
      <w:color w:val="2F5496" w:themeColor="accent1" w:themeShade="BF"/>
    </w:rPr>
  </w:style>
  <w:style w:type="paragraph" w:styleId="IntenseQuote">
    <w:name w:val="Intense Quote"/>
    <w:basedOn w:val="Normal"/>
    <w:next w:val="Normal"/>
    <w:link w:val="IntenseQuoteChar"/>
    <w:uiPriority w:val="30"/>
    <w:qFormat/>
    <w:rsid w:val="00F72A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2A34"/>
    <w:rPr>
      <w:i/>
      <w:iCs/>
      <w:color w:val="2F5496" w:themeColor="accent1" w:themeShade="BF"/>
    </w:rPr>
  </w:style>
  <w:style w:type="character" w:styleId="IntenseReference">
    <w:name w:val="Intense Reference"/>
    <w:basedOn w:val="DefaultParagraphFont"/>
    <w:uiPriority w:val="32"/>
    <w:qFormat/>
    <w:rsid w:val="00F72A34"/>
    <w:rPr>
      <w:b/>
      <w:bCs/>
      <w:smallCaps/>
      <w:color w:val="2F5496" w:themeColor="accent1" w:themeShade="BF"/>
      <w:spacing w:val="5"/>
    </w:rPr>
  </w:style>
  <w:style w:type="table" w:styleId="TableGrid">
    <w:name w:val="Table Grid"/>
    <w:basedOn w:val="TableNormal"/>
    <w:uiPriority w:val="39"/>
    <w:rsid w:val="002B23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802D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802D0"/>
    <w:rPr>
      <w:color w:val="0563C1" w:themeColor="hyperlink"/>
      <w:u w:val="single"/>
    </w:rPr>
  </w:style>
  <w:style w:type="character" w:styleId="FollowedHyperlink">
    <w:name w:val="FollowedHyperlink"/>
    <w:basedOn w:val="DefaultParagraphFont"/>
    <w:uiPriority w:val="99"/>
    <w:semiHidden/>
    <w:unhideWhenUsed/>
    <w:rsid w:val="00E802D0"/>
    <w:rPr>
      <w:color w:val="954F72" w:themeColor="followedHyperlink"/>
      <w:u w:val="single"/>
    </w:rPr>
  </w:style>
  <w:style w:type="character" w:customStyle="1" w:styleId="UnresolvedMention">
    <w:name w:val="Unresolved Mention"/>
    <w:basedOn w:val="DefaultParagraphFont"/>
    <w:uiPriority w:val="99"/>
    <w:semiHidden/>
    <w:unhideWhenUsed/>
    <w:rsid w:val="00E802D0"/>
    <w:rPr>
      <w:color w:val="605E5C"/>
      <w:shd w:val="clear" w:color="auto" w:fill="E1DFDD"/>
    </w:rPr>
  </w:style>
  <w:style w:type="character" w:styleId="Strong">
    <w:name w:val="Strong"/>
    <w:basedOn w:val="DefaultParagraphFont"/>
    <w:uiPriority w:val="22"/>
    <w:qFormat/>
    <w:rsid w:val="006813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52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JdMYAfAAAAAJ&amp;hl=en" TargetMode="External"/><Relationship Id="rId3" Type="http://schemas.openxmlformats.org/officeDocument/2006/relationships/settings" Target="settings.xml"/><Relationship Id="rId7" Type="http://schemas.openxmlformats.org/officeDocument/2006/relationships/hyperlink" Target="https://dsu.edu.in/pradeep-kum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adeepkumar.k-aiml@dsu.edu.in"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SATHEESH NARAYANASAMI</cp:lastModifiedBy>
  <cp:revision>3</cp:revision>
  <dcterms:created xsi:type="dcterms:W3CDTF">2025-04-23T03:33:00Z</dcterms:created>
  <dcterms:modified xsi:type="dcterms:W3CDTF">2025-04-23T09:08:00Z</dcterms:modified>
</cp:coreProperties>
</file>