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38E9236" w:rsidR="00705D42" w:rsidRPr="000B05B1" w:rsidRDefault="001E2F81" w:rsidP="004609FD">
            <w:pPr>
              <w:suppressAutoHyphens/>
              <w:spacing w:after="0" w:line="240" w:lineRule="auto"/>
              <w:contextualSpacing/>
              <w:jc w:val="center"/>
              <w:rPr>
                <w:rFonts w:eastAsia="Times New Roman" w:cstheme="minorHAnsi"/>
                <w:b/>
                <w:bCs/>
              </w:rPr>
            </w:pPr>
            <w:r>
              <w:rPr>
                <w:rFonts w:eastAsia="Times New Roman" w:cstheme="minorHAnsi"/>
                <w:b/>
                <w:bCs/>
              </w:rPr>
              <w:t>03/20/2025</w:t>
            </w:r>
          </w:p>
        </w:tc>
        <w:tc>
          <w:tcPr>
            <w:tcW w:w="2338" w:type="dxa"/>
            <w:tcMar>
              <w:left w:w="115" w:type="dxa"/>
              <w:right w:w="115" w:type="dxa"/>
            </w:tcMar>
          </w:tcPr>
          <w:p w14:paraId="3389EEA3" w14:textId="044A92B7" w:rsidR="00705D42" w:rsidRPr="000B05B1" w:rsidRDefault="001E2F81" w:rsidP="004609FD">
            <w:pPr>
              <w:suppressAutoHyphens/>
              <w:spacing w:after="0" w:line="240" w:lineRule="auto"/>
              <w:contextualSpacing/>
              <w:jc w:val="center"/>
              <w:rPr>
                <w:rFonts w:eastAsia="Times New Roman" w:cstheme="minorHAnsi"/>
                <w:b/>
                <w:bCs/>
              </w:rPr>
            </w:pPr>
            <w:r>
              <w:rPr>
                <w:rFonts w:eastAsia="Times New Roman" w:cstheme="minorHAnsi"/>
                <w:b/>
                <w:bCs/>
              </w:rPr>
              <w:t>Eddy Kwon</w:t>
            </w:r>
          </w:p>
        </w:tc>
        <w:tc>
          <w:tcPr>
            <w:tcW w:w="2338" w:type="dxa"/>
            <w:tcMar>
              <w:left w:w="115" w:type="dxa"/>
              <w:right w:w="115" w:type="dxa"/>
            </w:tcMar>
          </w:tcPr>
          <w:p w14:paraId="4D94B6C2" w14:textId="7B0BB6CF" w:rsidR="00705D42" w:rsidRPr="000B05B1" w:rsidRDefault="001E2F81" w:rsidP="004609FD">
            <w:pPr>
              <w:suppressAutoHyphens/>
              <w:spacing w:after="0" w:line="240" w:lineRule="auto"/>
              <w:contextualSpacing/>
              <w:jc w:val="center"/>
              <w:rPr>
                <w:rFonts w:eastAsia="Times New Roman" w:cstheme="minorHAnsi"/>
                <w:b/>
                <w:bCs/>
              </w:rPr>
            </w:pPr>
            <w:r>
              <w:rPr>
                <w:rFonts w:eastAsia="Times New Roman" w:cstheme="minorHAnsi"/>
                <w:b/>
                <w:bCs/>
              </w:rPr>
              <w:t>Initial Draft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0D77775" w14:textId="23F7580A" w:rsidR="003A2F8A" w:rsidRDefault="001E2F81" w:rsidP="000B05B1">
      <w:pPr>
        <w:suppressAutoHyphens/>
        <w:spacing w:after="0" w:line="240" w:lineRule="auto"/>
        <w:contextualSpacing/>
        <w:rPr>
          <w:rFonts w:cstheme="minorHAnsi"/>
          <w:color w:val="000000" w:themeColor="text1"/>
        </w:rPr>
      </w:pPr>
      <w:r>
        <w:rPr>
          <w:rFonts w:cstheme="minorHAnsi"/>
          <w:color w:val="000000" w:themeColor="text1"/>
        </w:rPr>
        <w:t>Eddy Kwon</w:t>
      </w:r>
    </w:p>
    <w:p w14:paraId="0EE30139" w14:textId="77777777" w:rsidR="001E2F81" w:rsidRPr="000B05B1" w:rsidRDefault="001E2F81"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E21D6F2" w:rsidR="531DB269" w:rsidRPr="000B05B1" w:rsidRDefault="00C406D9" w:rsidP="000B05B1">
      <w:pPr>
        <w:suppressAutoHyphens/>
        <w:spacing w:after="0" w:line="240" w:lineRule="auto"/>
        <w:contextualSpacing/>
        <w:rPr>
          <w:rFonts w:cstheme="minorHAnsi"/>
          <w:color w:val="000000" w:themeColor="text1"/>
        </w:rPr>
      </w:pPr>
      <w:r w:rsidRPr="00C406D9">
        <w:rPr>
          <w:rFonts w:cstheme="minorHAnsi"/>
          <w:color w:val="000000" w:themeColor="text1"/>
        </w:rPr>
        <w:t>Artemis Financial requires robust security measures to protect sensitive financial data, including client savings, retirement, investments, and insurance plans. Secure communication is essential to prevent data breaches and unauthorized access, ensuring compliance with financial regulations such as GDPR and PCI DSS. If the company engages in international transactions, it must adhere to cross-border data protection laws. External threats such as SQL injection, cross-site scripting (XSS), and API vulnerabilities pose risks to data integrity and confidentiality. Additionally, as Artemis Financial modernizes its operations, it must manage the security risks associated with open-source libraries and evolving web application technologies, ensuring all dependencies remain up-to-date and vulnerabilities are mitigated.</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0079C4A" w14:textId="142158B8" w:rsidR="00C406D9" w:rsidRPr="00C406D9" w:rsidRDefault="00C406D9" w:rsidP="00C406D9">
      <w:pPr>
        <w:suppressAutoHyphens/>
        <w:spacing w:after="0" w:line="240" w:lineRule="auto"/>
        <w:contextualSpacing/>
        <w:rPr>
          <w:rFonts w:cstheme="minorHAnsi"/>
          <w:color w:val="000000" w:themeColor="text1"/>
        </w:rPr>
      </w:pPr>
      <w:r w:rsidRPr="00C406D9">
        <w:rPr>
          <w:rFonts w:cstheme="minorHAnsi"/>
          <w:color w:val="000000" w:themeColor="text1"/>
        </w:rPr>
        <w:t xml:space="preserve">Based on the Vulnerability Assessment Process Flow, the following security areas are relevant to Artemis </w:t>
      </w:r>
      <w:r w:rsidRPr="00C406D9">
        <w:rPr>
          <w:rFonts w:cstheme="minorHAnsi"/>
          <w:color w:val="000000" w:themeColor="text1"/>
        </w:rPr>
        <w:t>Financials’</w:t>
      </w:r>
      <w:r w:rsidRPr="00C406D9">
        <w:rPr>
          <w:rFonts w:cstheme="minorHAnsi"/>
          <w:color w:val="000000" w:themeColor="text1"/>
        </w:rPr>
        <w:t xml:space="preserve"> software application:</w:t>
      </w:r>
    </w:p>
    <w:p w14:paraId="3F03789B" w14:textId="77777777" w:rsidR="00C406D9" w:rsidRPr="00C406D9" w:rsidRDefault="00C406D9" w:rsidP="00C406D9">
      <w:pPr>
        <w:numPr>
          <w:ilvl w:val="0"/>
          <w:numId w:val="26"/>
        </w:numPr>
        <w:suppressAutoHyphens/>
        <w:spacing w:after="0" w:line="240" w:lineRule="auto"/>
        <w:contextualSpacing/>
        <w:rPr>
          <w:rFonts w:cstheme="minorHAnsi"/>
          <w:color w:val="000000" w:themeColor="text1"/>
        </w:rPr>
      </w:pPr>
      <w:r w:rsidRPr="00C406D9">
        <w:rPr>
          <w:rFonts w:cstheme="minorHAnsi"/>
          <w:color w:val="000000" w:themeColor="text1"/>
        </w:rPr>
        <w:t>Input Validation – Ensuring all user inputs are validated prevents common attacks such as SQL Injection and Cross-Site Scripting (XSS), which can compromise financial data integrity.</w:t>
      </w:r>
    </w:p>
    <w:p w14:paraId="0336B538" w14:textId="77777777" w:rsidR="00C406D9" w:rsidRPr="00C406D9" w:rsidRDefault="00C406D9" w:rsidP="00C406D9">
      <w:pPr>
        <w:numPr>
          <w:ilvl w:val="0"/>
          <w:numId w:val="26"/>
        </w:numPr>
        <w:suppressAutoHyphens/>
        <w:spacing w:after="0" w:line="240" w:lineRule="auto"/>
        <w:contextualSpacing/>
        <w:rPr>
          <w:rFonts w:cstheme="minorHAnsi"/>
          <w:color w:val="000000" w:themeColor="text1"/>
        </w:rPr>
      </w:pPr>
      <w:r w:rsidRPr="00C406D9">
        <w:rPr>
          <w:rFonts w:cstheme="minorHAnsi"/>
          <w:color w:val="000000" w:themeColor="text1"/>
        </w:rPr>
        <w:t>APIs – As a RESTful web API, secure API interactions are crucial to prevent unauthorized access, data leaks, and API abuse. Implementing authentication and authorization measures is necessary.</w:t>
      </w:r>
    </w:p>
    <w:p w14:paraId="64D2DD77" w14:textId="77777777" w:rsidR="00C406D9" w:rsidRPr="00C406D9" w:rsidRDefault="00C406D9" w:rsidP="00C406D9">
      <w:pPr>
        <w:numPr>
          <w:ilvl w:val="0"/>
          <w:numId w:val="26"/>
        </w:numPr>
        <w:suppressAutoHyphens/>
        <w:spacing w:after="0" w:line="240" w:lineRule="auto"/>
        <w:contextualSpacing/>
        <w:rPr>
          <w:rFonts w:cstheme="minorHAnsi"/>
          <w:color w:val="000000" w:themeColor="text1"/>
        </w:rPr>
      </w:pPr>
      <w:r w:rsidRPr="00C406D9">
        <w:rPr>
          <w:rFonts w:cstheme="minorHAnsi"/>
          <w:color w:val="000000" w:themeColor="text1"/>
        </w:rPr>
        <w:t>Cryptography – Financial transactions and sensitive customer data require strong encryption to protect data at rest and in transit from potential breaches. Weak encryption could expose confidential financial details.</w:t>
      </w:r>
    </w:p>
    <w:p w14:paraId="0886F9F3" w14:textId="77777777" w:rsidR="00C406D9" w:rsidRPr="00C406D9" w:rsidRDefault="00C406D9" w:rsidP="00C406D9">
      <w:pPr>
        <w:numPr>
          <w:ilvl w:val="0"/>
          <w:numId w:val="26"/>
        </w:numPr>
        <w:suppressAutoHyphens/>
        <w:spacing w:after="0" w:line="240" w:lineRule="auto"/>
        <w:contextualSpacing/>
        <w:rPr>
          <w:rFonts w:cstheme="minorHAnsi"/>
          <w:color w:val="000000" w:themeColor="text1"/>
        </w:rPr>
      </w:pPr>
      <w:r w:rsidRPr="00C406D9">
        <w:rPr>
          <w:rFonts w:cstheme="minorHAnsi"/>
          <w:color w:val="000000" w:themeColor="text1"/>
        </w:rPr>
        <w:t>Client/Server Security – The system must maintain secure distributed composing, ensuring authentication and data integrity between client and server to prevent man-in-the-middle attacks and session hijacking.</w:t>
      </w:r>
    </w:p>
    <w:p w14:paraId="3D2F8FFB" w14:textId="77777777" w:rsidR="00C406D9" w:rsidRPr="00C406D9" w:rsidRDefault="00C406D9" w:rsidP="00C406D9">
      <w:pPr>
        <w:numPr>
          <w:ilvl w:val="0"/>
          <w:numId w:val="26"/>
        </w:numPr>
        <w:suppressAutoHyphens/>
        <w:spacing w:after="0" w:line="240" w:lineRule="auto"/>
        <w:contextualSpacing/>
        <w:rPr>
          <w:rFonts w:cstheme="minorHAnsi"/>
          <w:color w:val="000000" w:themeColor="text1"/>
        </w:rPr>
      </w:pPr>
      <w:r w:rsidRPr="00C406D9">
        <w:rPr>
          <w:rFonts w:cstheme="minorHAnsi"/>
          <w:color w:val="000000" w:themeColor="text1"/>
        </w:rPr>
        <w:t>Code Quality – Secure coding practices should be followed to eliminate vulnerabilities introduced through poor development practices, reducing the risk of buffer overflows, insecure dependencies, and logic flaws.</w:t>
      </w:r>
    </w:p>
    <w:p w14:paraId="64B36C91" w14:textId="77777777" w:rsidR="00C406D9" w:rsidRPr="00C406D9" w:rsidRDefault="00C406D9" w:rsidP="00C406D9">
      <w:pPr>
        <w:numPr>
          <w:ilvl w:val="0"/>
          <w:numId w:val="26"/>
        </w:numPr>
        <w:suppressAutoHyphens/>
        <w:spacing w:after="0" w:line="240" w:lineRule="auto"/>
        <w:contextualSpacing/>
        <w:rPr>
          <w:rFonts w:cstheme="minorHAnsi"/>
          <w:color w:val="000000" w:themeColor="text1"/>
        </w:rPr>
      </w:pPr>
      <w:r w:rsidRPr="00C406D9">
        <w:rPr>
          <w:rFonts w:cstheme="minorHAnsi"/>
          <w:color w:val="000000" w:themeColor="text1"/>
        </w:rPr>
        <w:t>Encapsulation – Proper data encapsulation is necessary to prevent unauthorized access to sensitive information, ensuring financial records are only accessible to authorized users.</w:t>
      </w:r>
    </w:p>
    <w:p w14:paraId="5258F574" w14:textId="29393C52" w:rsidR="00C406D9" w:rsidRPr="00C406D9" w:rsidRDefault="00C406D9" w:rsidP="00C406D9">
      <w:pPr>
        <w:suppressAutoHyphens/>
        <w:spacing w:after="0" w:line="240" w:lineRule="auto"/>
        <w:contextualSpacing/>
        <w:rPr>
          <w:rFonts w:cstheme="minorHAnsi"/>
          <w:color w:val="000000" w:themeColor="text1"/>
        </w:rPr>
      </w:pPr>
      <w:r w:rsidRPr="00C406D9">
        <w:rPr>
          <w:rFonts w:cstheme="minorHAnsi"/>
          <w:color w:val="000000" w:themeColor="text1"/>
        </w:rPr>
        <w:lastRenderedPageBreak/>
        <w:t xml:space="preserve">These areas are critical in securing Artemis </w:t>
      </w:r>
      <w:r w:rsidRPr="00C406D9">
        <w:rPr>
          <w:rFonts w:cstheme="minorHAnsi"/>
          <w:color w:val="000000" w:themeColor="text1"/>
        </w:rPr>
        <w:t>Financials’</w:t>
      </w:r>
      <w:r w:rsidRPr="00C406D9">
        <w:rPr>
          <w:rFonts w:cstheme="minorHAnsi"/>
          <w:color w:val="000000" w:themeColor="text1"/>
        </w:rPr>
        <w:t xml:space="preserve"> web-based application against external and internal security threats.</w:t>
      </w:r>
    </w:p>
    <w:p w14:paraId="795021B8" w14:textId="4967F23E" w:rsidR="531DB269" w:rsidRPr="000B05B1" w:rsidRDefault="531DB269"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C003B0A" w14:textId="0DFE441F" w:rsidR="00C406D9" w:rsidRPr="00C406D9" w:rsidRDefault="00C406D9" w:rsidP="00C406D9">
      <w:pPr>
        <w:suppressAutoHyphens/>
        <w:spacing w:after="0" w:line="240" w:lineRule="auto"/>
        <w:contextualSpacing/>
        <w:rPr>
          <w:rFonts w:cstheme="minorHAnsi"/>
          <w:color w:val="000000" w:themeColor="text1"/>
        </w:rPr>
      </w:pPr>
      <w:r w:rsidRPr="00C406D9">
        <w:rPr>
          <w:rFonts w:cstheme="minorHAnsi"/>
          <w:color w:val="000000" w:themeColor="text1"/>
        </w:rPr>
        <w:t xml:space="preserve">Upon manually inspecting the code base for Artemis </w:t>
      </w:r>
      <w:r w:rsidRPr="00C406D9">
        <w:rPr>
          <w:rFonts w:cstheme="minorHAnsi"/>
          <w:color w:val="000000" w:themeColor="text1"/>
        </w:rPr>
        <w:t>Financials</w:t>
      </w:r>
      <w:r>
        <w:rPr>
          <w:rFonts w:cstheme="minorHAnsi"/>
          <w:color w:val="000000" w:themeColor="text1"/>
        </w:rPr>
        <w:t xml:space="preserve"> </w:t>
      </w:r>
      <w:r w:rsidRPr="00C406D9">
        <w:rPr>
          <w:rFonts w:cstheme="minorHAnsi"/>
          <w:color w:val="000000" w:themeColor="text1"/>
        </w:rPr>
        <w:t>web-based application, the following vulnerabilities were identified:</w:t>
      </w:r>
    </w:p>
    <w:p w14:paraId="4FE59E23" w14:textId="2A975AC1" w:rsidR="00C406D9" w:rsidRPr="00C406D9" w:rsidRDefault="00C406D9" w:rsidP="00C406D9">
      <w:pPr>
        <w:numPr>
          <w:ilvl w:val="0"/>
          <w:numId w:val="27"/>
        </w:numPr>
        <w:suppressAutoHyphens/>
        <w:spacing w:after="0" w:line="240" w:lineRule="auto"/>
        <w:contextualSpacing/>
        <w:rPr>
          <w:rFonts w:cstheme="minorHAnsi"/>
          <w:color w:val="000000" w:themeColor="text1"/>
        </w:rPr>
      </w:pPr>
      <w:r w:rsidRPr="00C406D9">
        <w:rPr>
          <w:rFonts w:cstheme="minorHAnsi"/>
          <w:color w:val="000000" w:themeColor="text1"/>
        </w:rPr>
        <w:t>Use of Outdated Libraries – Several dependencies in pom.xml, such as spring-core-5.2.</w:t>
      </w:r>
      <w:r w:rsidRPr="00C406D9">
        <w:rPr>
          <w:rFonts w:cstheme="minorHAnsi"/>
          <w:color w:val="000000" w:themeColor="text1"/>
        </w:rPr>
        <w:t>3. RELEASE</w:t>
      </w:r>
      <w:r w:rsidRPr="00C406D9">
        <w:rPr>
          <w:rFonts w:cstheme="minorHAnsi"/>
          <w:color w:val="000000" w:themeColor="text1"/>
        </w:rPr>
        <w:t xml:space="preserve"> and logback-classic-1.2.3, are outdated and known to contain security vulnerabilities, making the application susceptible to attacks like Remote Code Execution (RCE).</w:t>
      </w:r>
    </w:p>
    <w:p w14:paraId="36F084B3" w14:textId="77777777" w:rsidR="00C406D9" w:rsidRPr="00C406D9" w:rsidRDefault="00C406D9" w:rsidP="00C406D9">
      <w:pPr>
        <w:numPr>
          <w:ilvl w:val="0"/>
          <w:numId w:val="27"/>
        </w:numPr>
        <w:suppressAutoHyphens/>
        <w:spacing w:after="0" w:line="240" w:lineRule="auto"/>
        <w:contextualSpacing/>
        <w:rPr>
          <w:rFonts w:cstheme="minorHAnsi"/>
          <w:color w:val="000000" w:themeColor="text1"/>
        </w:rPr>
      </w:pPr>
      <w:r w:rsidRPr="00C406D9">
        <w:rPr>
          <w:rFonts w:cstheme="minorHAnsi"/>
          <w:color w:val="000000" w:themeColor="text1"/>
        </w:rPr>
        <w:t>Hardcoded Credentials – Some configuration files contain plaintext credentials, which pose a high risk of unauthorized access if exposed in a security breach.</w:t>
      </w:r>
    </w:p>
    <w:p w14:paraId="441F94A7" w14:textId="77777777" w:rsidR="00C406D9" w:rsidRPr="00C406D9" w:rsidRDefault="00C406D9" w:rsidP="00C406D9">
      <w:pPr>
        <w:numPr>
          <w:ilvl w:val="0"/>
          <w:numId w:val="27"/>
        </w:numPr>
        <w:suppressAutoHyphens/>
        <w:spacing w:after="0" w:line="240" w:lineRule="auto"/>
        <w:contextualSpacing/>
        <w:rPr>
          <w:rFonts w:cstheme="minorHAnsi"/>
          <w:color w:val="000000" w:themeColor="text1"/>
        </w:rPr>
      </w:pPr>
      <w:r w:rsidRPr="00C406D9">
        <w:rPr>
          <w:rFonts w:cstheme="minorHAnsi"/>
          <w:color w:val="000000" w:themeColor="text1"/>
        </w:rPr>
        <w:t>Lack of Input Validation – Certain API endpoints accept user input without proper sanitization, making the system vulnerable to SQL Injection and Cross-Site Scripting (XSS) attacks.</w:t>
      </w:r>
    </w:p>
    <w:p w14:paraId="0A96AB67" w14:textId="77777777" w:rsidR="00C406D9" w:rsidRPr="00C406D9" w:rsidRDefault="00C406D9" w:rsidP="00C406D9">
      <w:pPr>
        <w:numPr>
          <w:ilvl w:val="0"/>
          <w:numId w:val="27"/>
        </w:numPr>
        <w:suppressAutoHyphens/>
        <w:spacing w:after="0" w:line="240" w:lineRule="auto"/>
        <w:contextualSpacing/>
        <w:rPr>
          <w:rFonts w:cstheme="minorHAnsi"/>
          <w:color w:val="000000" w:themeColor="text1"/>
        </w:rPr>
      </w:pPr>
      <w:r w:rsidRPr="00C406D9">
        <w:rPr>
          <w:rFonts w:cstheme="minorHAnsi"/>
          <w:color w:val="000000" w:themeColor="text1"/>
        </w:rPr>
        <w:t>Exposed Sensitive Information in Logs – The application logs detailed error messages, including stack traces and database queries, which can be exploited by attackers to gain insight into the system architecture.</w:t>
      </w:r>
    </w:p>
    <w:p w14:paraId="513A5500" w14:textId="77777777" w:rsidR="00C406D9" w:rsidRPr="00C406D9" w:rsidRDefault="00C406D9" w:rsidP="00C406D9">
      <w:pPr>
        <w:numPr>
          <w:ilvl w:val="0"/>
          <w:numId w:val="27"/>
        </w:numPr>
        <w:suppressAutoHyphens/>
        <w:spacing w:after="0" w:line="240" w:lineRule="auto"/>
        <w:contextualSpacing/>
        <w:rPr>
          <w:rFonts w:cstheme="minorHAnsi"/>
          <w:color w:val="000000" w:themeColor="text1"/>
        </w:rPr>
      </w:pPr>
      <w:r w:rsidRPr="00C406D9">
        <w:rPr>
          <w:rFonts w:cstheme="minorHAnsi"/>
          <w:color w:val="000000" w:themeColor="text1"/>
        </w:rPr>
        <w:t>Insecure API Endpoints – Several API routes lack authentication and authorization mechanisms, allowing unauthorized users to access sensitive financial data.</w:t>
      </w:r>
    </w:p>
    <w:p w14:paraId="45DBBEE3" w14:textId="77777777" w:rsidR="00C406D9" w:rsidRPr="00C406D9" w:rsidRDefault="00C406D9" w:rsidP="00C406D9">
      <w:pPr>
        <w:numPr>
          <w:ilvl w:val="0"/>
          <w:numId w:val="27"/>
        </w:numPr>
        <w:suppressAutoHyphens/>
        <w:spacing w:after="0" w:line="240" w:lineRule="auto"/>
        <w:contextualSpacing/>
        <w:rPr>
          <w:rFonts w:cstheme="minorHAnsi"/>
          <w:color w:val="000000" w:themeColor="text1"/>
        </w:rPr>
      </w:pPr>
      <w:r w:rsidRPr="00C406D9">
        <w:rPr>
          <w:rFonts w:cstheme="minorHAnsi"/>
          <w:color w:val="000000" w:themeColor="text1"/>
        </w:rPr>
        <w:t>Missing HTTPS Enforcement – The application allows HTTP connections, increasing the risk of Man-in-the-Middle (MITM) attacks where an attacker can intercept and manipulate transmitted data.</w:t>
      </w:r>
    </w:p>
    <w:p w14:paraId="1A36D4CC" w14:textId="77777777" w:rsidR="00C406D9" w:rsidRPr="00C406D9" w:rsidRDefault="00C406D9" w:rsidP="00C406D9">
      <w:pPr>
        <w:numPr>
          <w:ilvl w:val="0"/>
          <w:numId w:val="27"/>
        </w:numPr>
        <w:suppressAutoHyphens/>
        <w:spacing w:after="0" w:line="240" w:lineRule="auto"/>
        <w:contextualSpacing/>
        <w:rPr>
          <w:rFonts w:cstheme="minorHAnsi"/>
          <w:color w:val="000000" w:themeColor="text1"/>
        </w:rPr>
      </w:pPr>
      <w:r w:rsidRPr="00C406D9">
        <w:rPr>
          <w:rFonts w:cstheme="minorHAnsi"/>
          <w:color w:val="000000" w:themeColor="text1"/>
        </w:rPr>
        <w:t>Improper Session Management – User sessions remain active beyond the intended logout period, making the system vulnerable to session hijacking.</w:t>
      </w:r>
    </w:p>
    <w:p w14:paraId="448E50C7" w14:textId="77777777" w:rsidR="00C406D9" w:rsidRPr="00C406D9" w:rsidRDefault="00C406D9" w:rsidP="00C406D9">
      <w:pPr>
        <w:numPr>
          <w:ilvl w:val="0"/>
          <w:numId w:val="27"/>
        </w:numPr>
        <w:suppressAutoHyphens/>
        <w:spacing w:after="0" w:line="240" w:lineRule="auto"/>
        <w:contextualSpacing/>
        <w:rPr>
          <w:rFonts w:cstheme="minorHAnsi"/>
          <w:color w:val="000000" w:themeColor="text1"/>
        </w:rPr>
      </w:pPr>
      <w:r w:rsidRPr="00C406D9">
        <w:rPr>
          <w:rFonts w:cstheme="minorHAnsi"/>
          <w:color w:val="000000" w:themeColor="text1"/>
        </w:rPr>
        <w:t>Weak Encryption for Stored Data – Customer financial data is stored without strong encryption algorithms, making it easier for attackers to extract sensitive information.</w:t>
      </w:r>
    </w:p>
    <w:p w14:paraId="22BDC4C0" w14:textId="77777777" w:rsidR="00C406D9" w:rsidRPr="00C406D9" w:rsidRDefault="00C406D9" w:rsidP="00C406D9">
      <w:pPr>
        <w:numPr>
          <w:ilvl w:val="0"/>
          <w:numId w:val="27"/>
        </w:numPr>
        <w:suppressAutoHyphens/>
        <w:spacing w:after="0" w:line="240" w:lineRule="auto"/>
        <w:contextualSpacing/>
        <w:rPr>
          <w:rFonts w:cstheme="minorHAnsi"/>
          <w:color w:val="000000" w:themeColor="text1"/>
        </w:rPr>
      </w:pPr>
      <w:r w:rsidRPr="00C406D9">
        <w:rPr>
          <w:rFonts w:cstheme="minorHAnsi"/>
          <w:color w:val="000000" w:themeColor="text1"/>
        </w:rPr>
        <w:t>Lack of Rate Limiting on API Calls – The system does not implement rate-limiting measures, making it vulnerable to brute-force attacks where attackers can repeatedly attempt unauthorized access.</w:t>
      </w:r>
    </w:p>
    <w:p w14:paraId="6531C726" w14:textId="77777777" w:rsidR="00C406D9" w:rsidRPr="00C406D9" w:rsidRDefault="00C406D9" w:rsidP="00C406D9">
      <w:pPr>
        <w:numPr>
          <w:ilvl w:val="0"/>
          <w:numId w:val="27"/>
        </w:numPr>
        <w:suppressAutoHyphens/>
        <w:spacing w:after="0" w:line="240" w:lineRule="auto"/>
        <w:contextualSpacing/>
        <w:rPr>
          <w:rFonts w:cstheme="minorHAnsi"/>
          <w:color w:val="000000" w:themeColor="text1"/>
        </w:rPr>
      </w:pPr>
      <w:r w:rsidRPr="00C406D9">
        <w:rPr>
          <w:rFonts w:cstheme="minorHAnsi"/>
          <w:color w:val="000000" w:themeColor="text1"/>
        </w:rPr>
        <w:t>Unrestricted File Uploads – The application lacks file type validation, allowing malicious files to be uploaded, which could lead to server compromise and malware execution.</w:t>
      </w:r>
    </w:p>
    <w:p w14:paraId="766E59EC" w14:textId="77777777" w:rsidR="00C406D9" w:rsidRPr="00C406D9" w:rsidRDefault="00C406D9" w:rsidP="00C406D9">
      <w:pPr>
        <w:suppressAutoHyphens/>
        <w:spacing w:after="0" w:line="240" w:lineRule="auto"/>
        <w:ind w:left="720"/>
        <w:contextualSpacing/>
        <w:rPr>
          <w:rFonts w:cstheme="minorHAnsi"/>
          <w:color w:val="000000" w:themeColor="text1"/>
        </w:rPr>
      </w:pPr>
    </w:p>
    <w:p w14:paraId="41B1EEFF" w14:textId="6E880D8F" w:rsidR="00C406D9" w:rsidRPr="00C406D9" w:rsidRDefault="00C406D9" w:rsidP="00C406D9">
      <w:pPr>
        <w:suppressAutoHyphens/>
        <w:spacing w:after="0" w:line="240" w:lineRule="auto"/>
        <w:contextualSpacing/>
        <w:rPr>
          <w:rFonts w:cstheme="minorHAnsi"/>
          <w:color w:val="000000" w:themeColor="text1"/>
        </w:rPr>
      </w:pPr>
      <w:r w:rsidRPr="00C406D9">
        <w:rPr>
          <w:rFonts w:cstheme="minorHAnsi"/>
          <w:color w:val="000000" w:themeColor="text1"/>
        </w:rPr>
        <w:t xml:space="preserve">These vulnerabilities present significant risks to Artemis </w:t>
      </w:r>
      <w:r w:rsidRPr="00C406D9">
        <w:rPr>
          <w:rFonts w:cstheme="minorHAnsi"/>
          <w:color w:val="000000" w:themeColor="text1"/>
        </w:rPr>
        <w:t>Financials</w:t>
      </w:r>
      <w:r w:rsidRPr="00C406D9">
        <w:rPr>
          <w:rFonts w:cstheme="minorHAnsi"/>
          <w:color w:val="000000" w:themeColor="text1"/>
        </w:rPr>
        <w:t xml:space="preserve"> application security and require immediate attention to mitigate potential cyber threats.</w:t>
      </w:r>
    </w:p>
    <w:p w14:paraId="5FB6472D" w14:textId="6F4D5306" w:rsidR="531DB269" w:rsidRPr="000B05B1" w:rsidRDefault="531DB269"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lastRenderedPageBreak/>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0ED5461F" w:rsidR="003A2F8A" w:rsidRDefault="00C406D9" w:rsidP="000B05B1">
      <w:pPr>
        <w:suppressAutoHyphens/>
        <w:spacing w:after="0" w:line="240" w:lineRule="auto"/>
        <w:contextualSpacing/>
        <w:rPr>
          <w:rFonts w:cstheme="minorHAnsi"/>
          <w:color w:val="000000" w:themeColor="text1"/>
        </w:rPr>
      </w:pPr>
      <w:r w:rsidRPr="00C406D9">
        <w:rPr>
          <w:rFonts w:cstheme="minorHAnsi"/>
          <w:color w:val="000000" w:themeColor="text1"/>
        </w:rPr>
        <w:t xml:space="preserve">A Maven dependency check was conducted on Artemis </w:t>
      </w:r>
      <w:proofErr w:type="spellStart"/>
      <w:r w:rsidRPr="00C406D9">
        <w:rPr>
          <w:rFonts w:cstheme="minorHAnsi"/>
          <w:color w:val="000000" w:themeColor="text1"/>
        </w:rPr>
        <w:t>Financial’s</w:t>
      </w:r>
      <w:proofErr w:type="spellEnd"/>
      <w:r w:rsidRPr="00C406D9">
        <w:rPr>
          <w:rFonts w:cstheme="minorHAnsi"/>
          <w:color w:val="000000" w:themeColor="text1"/>
        </w:rPr>
        <w:t xml:space="preserve"> software application to identify security vulnerabilities within the codebase. The following key vulnerabilities were detected:</w:t>
      </w:r>
    </w:p>
    <w:p w14:paraId="60DDEB1B" w14:textId="77777777" w:rsidR="00C406D9" w:rsidRPr="00C406D9" w:rsidRDefault="00C406D9" w:rsidP="000B05B1">
      <w:pPr>
        <w:suppressAutoHyphens/>
        <w:spacing w:after="0" w:line="240" w:lineRule="auto"/>
        <w:contextualSpacing/>
        <w:rPr>
          <w:rFonts w:cstheme="minorHAnsi"/>
          <w:color w:val="000000" w:themeColor="text1"/>
        </w:rPr>
      </w:pPr>
    </w:p>
    <w:p w14:paraId="2295BEDF" w14:textId="77777777" w:rsid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Top Vulnerabilities Identified:</w:t>
      </w:r>
    </w:p>
    <w:p w14:paraId="3F524B2B" w14:textId="77777777" w:rsidR="00C406D9" w:rsidRPr="00C406D9" w:rsidRDefault="00C406D9" w:rsidP="00C406D9">
      <w:pPr>
        <w:suppressAutoHyphens/>
        <w:spacing w:after="0" w:line="240" w:lineRule="auto"/>
        <w:contextualSpacing/>
        <w:rPr>
          <w:rFonts w:cstheme="minorHAnsi"/>
          <w:b/>
          <w:bCs/>
          <w:color w:val="000000" w:themeColor="text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1"/>
        <w:gridCol w:w="1385"/>
        <w:gridCol w:w="853"/>
        <w:gridCol w:w="2536"/>
        <w:gridCol w:w="2315"/>
      </w:tblGrid>
      <w:tr w:rsidR="00C406D9" w:rsidRPr="00C406D9" w14:paraId="225796F8" w14:textId="77777777" w:rsidTr="00C406D9">
        <w:trPr>
          <w:trHeight w:val="806"/>
          <w:tblHeader/>
          <w:tblCellSpacing w:w="15" w:type="dxa"/>
        </w:trPr>
        <w:tc>
          <w:tcPr>
            <w:tcW w:w="0" w:type="auto"/>
            <w:vAlign w:val="center"/>
            <w:hideMark/>
          </w:tcPr>
          <w:p w14:paraId="65C82D1A"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Dependency</w:t>
            </w:r>
          </w:p>
        </w:tc>
        <w:tc>
          <w:tcPr>
            <w:tcW w:w="0" w:type="auto"/>
            <w:vAlign w:val="center"/>
            <w:hideMark/>
          </w:tcPr>
          <w:p w14:paraId="4B773236"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Vulnerability Code</w:t>
            </w:r>
          </w:p>
        </w:tc>
        <w:tc>
          <w:tcPr>
            <w:tcW w:w="0" w:type="auto"/>
            <w:vAlign w:val="center"/>
            <w:hideMark/>
          </w:tcPr>
          <w:p w14:paraId="36CE0D72"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Severity</w:t>
            </w:r>
          </w:p>
        </w:tc>
        <w:tc>
          <w:tcPr>
            <w:tcW w:w="0" w:type="auto"/>
            <w:vAlign w:val="center"/>
            <w:hideMark/>
          </w:tcPr>
          <w:p w14:paraId="19E6A15D"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Description</w:t>
            </w:r>
          </w:p>
        </w:tc>
        <w:tc>
          <w:tcPr>
            <w:tcW w:w="0" w:type="auto"/>
            <w:vAlign w:val="center"/>
            <w:hideMark/>
          </w:tcPr>
          <w:p w14:paraId="3FC9232F"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Recommended Solution</w:t>
            </w:r>
          </w:p>
        </w:tc>
      </w:tr>
      <w:tr w:rsidR="00C406D9" w:rsidRPr="00C406D9" w14:paraId="4ED4ABAF" w14:textId="77777777" w:rsidTr="00C406D9">
        <w:trPr>
          <w:trHeight w:val="806"/>
          <w:tblCellSpacing w:w="15" w:type="dxa"/>
        </w:trPr>
        <w:tc>
          <w:tcPr>
            <w:tcW w:w="0" w:type="auto"/>
            <w:vAlign w:val="center"/>
            <w:hideMark/>
          </w:tcPr>
          <w:p w14:paraId="15477A38"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spring-core-5.2.3.RELEASE.jar</w:t>
            </w:r>
          </w:p>
        </w:tc>
        <w:tc>
          <w:tcPr>
            <w:tcW w:w="0" w:type="auto"/>
            <w:vAlign w:val="center"/>
            <w:hideMark/>
          </w:tcPr>
          <w:p w14:paraId="72286CD0"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CVE-2022-22965</w:t>
            </w:r>
          </w:p>
        </w:tc>
        <w:tc>
          <w:tcPr>
            <w:tcW w:w="0" w:type="auto"/>
            <w:vAlign w:val="center"/>
            <w:hideMark/>
          </w:tcPr>
          <w:p w14:paraId="13E369CA"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Critical</w:t>
            </w:r>
          </w:p>
        </w:tc>
        <w:tc>
          <w:tcPr>
            <w:tcW w:w="0" w:type="auto"/>
            <w:vAlign w:val="center"/>
            <w:hideMark/>
          </w:tcPr>
          <w:p w14:paraId="165E3889"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Remote code execution vulnerability in Spring framework</w:t>
            </w:r>
          </w:p>
        </w:tc>
        <w:tc>
          <w:tcPr>
            <w:tcW w:w="0" w:type="auto"/>
            <w:vAlign w:val="center"/>
            <w:hideMark/>
          </w:tcPr>
          <w:p w14:paraId="37ABA48E"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Upgrade to a patched version, such as Spring 5.3.18+</w:t>
            </w:r>
          </w:p>
        </w:tc>
      </w:tr>
      <w:tr w:rsidR="00C406D9" w:rsidRPr="00C406D9" w14:paraId="4F18BBCF" w14:textId="77777777" w:rsidTr="00C406D9">
        <w:trPr>
          <w:trHeight w:val="806"/>
          <w:tblCellSpacing w:w="15" w:type="dxa"/>
        </w:trPr>
        <w:tc>
          <w:tcPr>
            <w:tcW w:w="0" w:type="auto"/>
            <w:vAlign w:val="center"/>
            <w:hideMark/>
          </w:tcPr>
          <w:p w14:paraId="4FCB3915"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logback-classic-1.2.3.jar</w:t>
            </w:r>
          </w:p>
        </w:tc>
        <w:tc>
          <w:tcPr>
            <w:tcW w:w="0" w:type="auto"/>
            <w:vAlign w:val="center"/>
            <w:hideMark/>
          </w:tcPr>
          <w:p w14:paraId="4259B2AB"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CVE-2021-42550</w:t>
            </w:r>
          </w:p>
        </w:tc>
        <w:tc>
          <w:tcPr>
            <w:tcW w:w="0" w:type="auto"/>
            <w:vAlign w:val="center"/>
            <w:hideMark/>
          </w:tcPr>
          <w:p w14:paraId="06283460"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High</w:t>
            </w:r>
          </w:p>
        </w:tc>
        <w:tc>
          <w:tcPr>
            <w:tcW w:w="0" w:type="auto"/>
            <w:vAlign w:val="center"/>
            <w:hideMark/>
          </w:tcPr>
          <w:p w14:paraId="4F6DE9B7" w14:textId="77777777" w:rsidR="00C406D9" w:rsidRPr="00C406D9" w:rsidRDefault="00C406D9" w:rsidP="00C406D9">
            <w:pPr>
              <w:suppressAutoHyphens/>
              <w:spacing w:after="0" w:line="240" w:lineRule="auto"/>
              <w:contextualSpacing/>
              <w:rPr>
                <w:rFonts w:cstheme="minorHAnsi"/>
                <w:b/>
                <w:bCs/>
                <w:color w:val="000000" w:themeColor="text1"/>
              </w:rPr>
            </w:pPr>
            <w:proofErr w:type="spellStart"/>
            <w:r w:rsidRPr="00C406D9">
              <w:rPr>
                <w:rFonts w:cstheme="minorHAnsi"/>
                <w:b/>
                <w:bCs/>
                <w:color w:val="000000" w:themeColor="text1"/>
              </w:rPr>
              <w:t>Logback</w:t>
            </w:r>
            <w:proofErr w:type="spellEnd"/>
            <w:r w:rsidRPr="00C406D9">
              <w:rPr>
                <w:rFonts w:cstheme="minorHAnsi"/>
                <w:b/>
                <w:bCs/>
                <w:color w:val="000000" w:themeColor="text1"/>
              </w:rPr>
              <w:t xml:space="preserve"> deserialization vulnerability leading to RCE</w:t>
            </w:r>
          </w:p>
        </w:tc>
        <w:tc>
          <w:tcPr>
            <w:tcW w:w="0" w:type="auto"/>
            <w:vAlign w:val="center"/>
            <w:hideMark/>
          </w:tcPr>
          <w:p w14:paraId="46ABFD14"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 xml:space="preserve">Update </w:t>
            </w:r>
            <w:proofErr w:type="spellStart"/>
            <w:r w:rsidRPr="00C406D9">
              <w:rPr>
                <w:rFonts w:cstheme="minorHAnsi"/>
                <w:b/>
                <w:bCs/>
                <w:color w:val="000000" w:themeColor="text1"/>
              </w:rPr>
              <w:t>Logback</w:t>
            </w:r>
            <w:proofErr w:type="spellEnd"/>
            <w:r w:rsidRPr="00C406D9">
              <w:rPr>
                <w:rFonts w:cstheme="minorHAnsi"/>
                <w:b/>
                <w:bCs/>
                <w:color w:val="000000" w:themeColor="text1"/>
              </w:rPr>
              <w:t xml:space="preserve"> to version 1.2.9+</w:t>
            </w:r>
          </w:p>
        </w:tc>
      </w:tr>
      <w:tr w:rsidR="00C406D9" w:rsidRPr="00C406D9" w14:paraId="3A9CDC58" w14:textId="77777777" w:rsidTr="00C406D9">
        <w:trPr>
          <w:trHeight w:val="806"/>
          <w:tblCellSpacing w:w="15" w:type="dxa"/>
        </w:trPr>
        <w:tc>
          <w:tcPr>
            <w:tcW w:w="0" w:type="auto"/>
            <w:vAlign w:val="center"/>
            <w:hideMark/>
          </w:tcPr>
          <w:p w14:paraId="02E9E259"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json-smart-2.3.jar</w:t>
            </w:r>
          </w:p>
        </w:tc>
        <w:tc>
          <w:tcPr>
            <w:tcW w:w="0" w:type="auto"/>
            <w:vAlign w:val="center"/>
            <w:hideMark/>
          </w:tcPr>
          <w:p w14:paraId="619D2441"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CVE-2023-1370</w:t>
            </w:r>
          </w:p>
        </w:tc>
        <w:tc>
          <w:tcPr>
            <w:tcW w:w="0" w:type="auto"/>
            <w:vAlign w:val="center"/>
            <w:hideMark/>
          </w:tcPr>
          <w:p w14:paraId="6484CD18"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High</w:t>
            </w:r>
          </w:p>
        </w:tc>
        <w:tc>
          <w:tcPr>
            <w:tcW w:w="0" w:type="auto"/>
            <w:vAlign w:val="center"/>
            <w:hideMark/>
          </w:tcPr>
          <w:p w14:paraId="55BD0FBF"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JSON Smart library vulnerable to remote code execution</w:t>
            </w:r>
          </w:p>
        </w:tc>
        <w:tc>
          <w:tcPr>
            <w:tcW w:w="0" w:type="auto"/>
            <w:vAlign w:val="center"/>
            <w:hideMark/>
          </w:tcPr>
          <w:p w14:paraId="51120028"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Upgrade to version 2.4.8+</w:t>
            </w:r>
          </w:p>
        </w:tc>
      </w:tr>
      <w:tr w:rsidR="00C406D9" w:rsidRPr="00C406D9" w14:paraId="6D9821B5" w14:textId="77777777" w:rsidTr="00C406D9">
        <w:trPr>
          <w:trHeight w:val="806"/>
          <w:tblCellSpacing w:w="15" w:type="dxa"/>
        </w:trPr>
        <w:tc>
          <w:tcPr>
            <w:tcW w:w="0" w:type="auto"/>
            <w:vAlign w:val="center"/>
            <w:hideMark/>
          </w:tcPr>
          <w:p w14:paraId="2EBDDF55"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hibernate-validator-6.0.18.Final.jar</w:t>
            </w:r>
          </w:p>
        </w:tc>
        <w:tc>
          <w:tcPr>
            <w:tcW w:w="0" w:type="auto"/>
            <w:vAlign w:val="center"/>
            <w:hideMark/>
          </w:tcPr>
          <w:p w14:paraId="452D7EAB"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CVE-2020-10693</w:t>
            </w:r>
          </w:p>
        </w:tc>
        <w:tc>
          <w:tcPr>
            <w:tcW w:w="0" w:type="auto"/>
            <w:vAlign w:val="center"/>
            <w:hideMark/>
          </w:tcPr>
          <w:p w14:paraId="7D614833"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Medium</w:t>
            </w:r>
          </w:p>
        </w:tc>
        <w:tc>
          <w:tcPr>
            <w:tcW w:w="0" w:type="auto"/>
            <w:vAlign w:val="center"/>
            <w:hideMark/>
          </w:tcPr>
          <w:p w14:paraId="181BC3D1"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Insecure input validation vulnerability</w:t>
            </w:r>
          </w:p>
        </w:tc>
        <w:tc>
          <w:tcPr>
            <w:tcW w:w="0" w:type="auto"/>
            <w:vAlign w:val="center"/>
            <w:hideMark/>
          </w:tcPr>
          <w:p w14:paraId="7C33E2FE"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Upgrade Hibernate Validator to version 6.1.5+</w:t>
            </w:r>
          </w:p>
        </w:tc>
      </w:tr>
      <w:tr w:rsidR="00C406D9" w:rsidRPr="00C406D9" w14:paraId="57582426" w14:textId="77777777" w:rsidTr="00C406D9">
        <w:trPr>
          <w:trHeight w:val="806"/>
          <w:tblCellSpacing w:w="15" w:type="dxa"/>
        </w:trPr>
        <w:tc>
          <w:tcPr>
            <w:tcW w:w="0" w:type="auto"/>
            <w:vAlign w:val="center"/>
            <w:hideMark/>
          </w:tcPr>
          <w:p w14:paraId="00520B47"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jackson-databind-2.10.2.jar</w:t>
            </w:r>
          </w:p>
        </w:tc>
        <w:tc>
          <w:tcPr>
            <w:tcW w:w="0" w:type="auto"/>
            <w:vAlign w:val="center"/>
            <w:hideMark/>
          </w:tcPr>
          <w:p w14:paraId="66875345"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CVE-2020-25649</w:t>
            </w:r>
          </w:p>
        </w:tc>
        <w:tc>
          <w:tcPr>
            <w:tcW w:w="0" w:type="auto"/>
            <w:vAlign w:val="center"/>
            <w:hideMark/>
          </w:tcPr>
          <w:p w14:paraId="70926BE9"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High</w:t>
            </w:r>
          </w:p>
        </w:tc>
        <w:tc>
          <w:tcPr>
            <w:tcW w:w="0" w:type="auto"/>
            <w:vAlign w:val="center"/>
            <w:hideMark/>
          </w:tcPr>
          <w:p w14:paraId="3C42BCCF"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Allows deserialization of untrusted data, leading to security risks</w:t>
            </w:r>
          </w:p>
        </w:tc>
        <w:tc>
          <w:tcPr>
            <w:tcW w:w="0" w:type="auto"/>
            <w:vAlign w:val="center"/>
            <w:hideMark/>
          </w:tcPr>
          <w:p w14:paraId="67523214"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Update to Jackson 2.12.6+</w:t>
            </w:r>
          </w:p>
        </w:tc>
      </w:tr>
      <w:tr w:rsidR="00C406D9" w:rsidRPr="00C406D9" w14:paraId="644FEA67" w14:textId="77777777" w:rsidTr="00C406D9">
        <w:trPr>
          <w:trHeight w:val="806"/>
          <w:tblCellSpacing w:w="15" w:type="dxa"/>
        </w:trPr>
        <w:tc>
          <w:tcPr>
            <w:tcW w:w="0" w:type="auto"/>
            <w:vAlign w:val="center"/>
            <w:hideMark/>
          </w:tcPr>
          <w:p w14:paraId="6B6F9B72"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spring-data-rest-webmvc-2.6.5.RELEASE.jar</w:t>
            </w:r>
          </w:p>
        </w:tc>
        <w:tc>
          <w:tcPr>
            <w:tcW w:w="0" w:type="auto"/>
            <w:vAlign w:val="center"/>
            <w:hideMark/>
          </w:tcPr>
          <w:p w14:paraId="33AB55DB"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CVE-2017-8046</w:t>
            </w:r>
          </w:p>
        </w:tc>
        <w:tc>
          <w:tcPr>
            <w:tcW w:w="0" w:type="auto"/>
            <w:vAlign w:val="center"/>
            <w:hideMark/>
          </w:tcPr>
          <w:p w14:paraId="4F098CB2"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Critical</w:t>
            </w:r>
          </w:p>
        </w:tc>
        <w:tc>
          <w:tcPr>
            <w:tcW w:w="0" w:type="auto"/>
            <w:vAlign w:val="center"/>
            <w:hideMark/>
          </w:tcPr>
          <w:p w14:paraId="3C677636"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Vulnerability in REST controllers exposing unauthorized access</w:t>
            </w:r>
          </w:p>
        </w:tc>
        <w:tc>
          <w:tcPr>
            <w:tcW w:w="0" w:type="auto"/>
            <w:vAlign w:val="center"/>
            <w:hideMark/>
          </w:tcPr>
          <w:p w14:paraId="682EBE85"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Use Spring Data REST 3.2.5+</w:t>
            </w:r>
          </w:p>
        </w:tc>
      </w:tr>
      <w:tr w:rsidR="00C406D9" w:rsidRPr="00C406D9" w14:paraId="0D2D7099" w14:textId="77777777" w:rsidTr="00C406D9">
        <w:trPr>
          <w:trHeight w:val="806"/>
          <w:tblCellSpacing w:w="15" w:type="dxa"/>
        </w:trPr>
        <w:tc>
          <w:tcPr>
            <w:tcW w:w="0" w:type="auto"/>
            <w:vAlign w:val="center"/>
            <w:hideMark/>
          </w:tcPr>
          <w:p w14:paraId="68E05572"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snakeyaml-1.25.jar</w:t>
            </w:r>
          </w:p>
        </w:tc>
        <w:tc>
          <w:tcPr>
            <w:tcW w:w="0" w:type="auto"/>
            <w:vAlign w:val="center"/>
            <w:hideMark/>
          </w:tcPr>
          <w:p w14:paraId="013AE310"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CVE-2022-1471</w:t>
            </w:r>
          </w:p>
        </w:tc>
        <w:tc>
          <w:tcPr>
            <w:tcW w:w="0" w:type="auto"/>
            <w:vAlign w:val="center"/>
            <w:hideMark/>
          </w:tcPr>
          <w:p w14:paraId="4B259ED3"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Critical</w:t>
            </w:r>
          </w:p>
        </w:tc>
        <w:tc>
          <w:tcPr>
            <w:tcW w:w="0" w:type="auto"/>
            <w:vAlign w:val="center"/>
            <w:hideMark/>
          </w:tcPr>
          <w:p w14:paraId="7D4ADF77" w14:textId="77777777" w:rsidR="00C406D9" w:rsidRPr="00C406D9" w:rsidRDefault="00C406D9" w:rsidP="00C406D9">
            <w:pPr>
              <w:suppressAutoHyphens/>
              <w:spacing w:after="0" w:line="240" w:lineRule="auto"/>
              <w:contextualSpacing/>
              <w:rPr>
                <w:rFonts w:cstheme="minorHAnsi"/>
                <w:b/>
                <w:bCs/>
                <w:color w:val="000000" w:themeColor="text1"/>
              </w:rPr>
            </w:pPr>
            <w:proofErr w:type="gramStart"/>
            <w:r w:rsidRPr="00C406D9">
              <w:rPr>
                <w:rFonts w:cstheme="minorHAnsi"/>
                <w:b/>
                <w:bCs/>
                <w:color w:val="000000" w:themeColor="text1"/>
              </w:rPr>
              <w:t>Allows</w:t>
            </w:r>
            <w:proofErr w:type="gramEnd"/>
            <w:r w:rsidRPr="00C406D9">
              <w:rPr>
                <w:rFonts w:cstheme="minorHAnsi"/>
                <w:b/>
                <w:bCs/>
                <w:color w:val="000000" w:themeColor="text1"/>
              </w:rPr>
              <w:t xml:space="preserve"> remote attackers to execute arbitrary code</w:t>
            </w:r>
          </w:p>
        </w:tc>
        <w:tc>
          <w:tcPr>
            <w:tcW w:w="0" w:type="auto"/>
            <w:vAlign w:val="center"/>
            <w:hideMark/>
          </w:tcPr>
          <w:p w14:paraId="3C6BC33B"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 xml:space="preserve">Upgrade </w:t>
            </w:r>
            <w:proofErr w:type="spellStart"/>
            <w:r w:rsidRPr="00C406D9">
              <w:rPr>
                <w:rFonts w:cstheme="minorHAnsi"/>
                <w:b/>
                <w:bCs/>
                <w:color w:val="000000" w:themeColor="text1"/>
              </w:rPr>
              <w:t>SnakeYAML</w:t>
            </w:r>
            <w:proofErr w:type="spellEnd"/>
            <w:r w:rsidRPr="00C406D9">
              <w:rPr>
                <w:rFonts w:cstheme="minorHAnsi"/>
                <w:b/>
                <w:bCs/>
                <w:color w:val="000000" w:themeColor="text1"/>
              </w:rPr>
              <w:t xml:space="preserve"> to version 2.0+</w:t>
            </w:r>
          </w:p>
        </w:tc>
      </w:tr>
      <w:tr w:rsidR="00C406D9" w:rsidRPr="00C406D9" w14:paraId="1ABF0647" w14:textId="77777777" w:rsidTr="00C406D9">
        <w:trPr>
          <w:trHeight w:val="806"/>
          <w:tblCellSpacing w:w="15" w:type="dxa"/>
        </w:trPr>
        <w:tc>
          <w:tcPr>
            <w:tcW w:w="0" w:type="auto"/>
            <w:vAlign w:val="center"/>
            <w:hideMark/>
          </w:tcPr>
          <w:p w14:paraId="23455FF8"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tomcat-embed-core-9.0.30.jar</w:t>
            </w:r>
          </w:p>
        </w:tc>
        <w:tc>
          <w:tcPr>
            <w:tcW w:w="0" w:type="auto"/>
            <w:vAlign w:val="center"/>
            <w:hideMark/>
          </w:tcPr>
          <w:p w14:paraId="377F8463"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CVE-2020-1938</w:t>
            </w:r>
          </w:p>
        </w:tc>
        <w:tc>
          <w:tcPr>
            <w:tcW w:w="0" w:type="auto"/>
            <w:vAlign w:val="center"/>
            <w:hideMark/>
          </w:tcPr>
          <w:p w14:paraId="320694E5"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Critical</w:t>
            </w:r>
          </w:p>
        </w:tc>
        <w:tc>
          <w:tcPr>
            <w:tcW w:w="0" w:type="auto"/>
            <w:vAlign w:val="center"/>
            <w:hideMark/>
          </w:tcPr>
          <w:p w14:paraId="418AE13E"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 xml:space="preserve">Apache Tomcat </w:t>
            </w:r>
            <w:proofErr w:type="spellStart"/>
            <w:r w:rsidRPr="00C406D9">
              <w:rPr>
                <w:rFonts w:cstheme="minorHAnsi"/>
                <w:b/>
                <w:bCs/>
                <w:color w:val="000000" w:themeColor="text1"/>
              </w:rPr>
              <w:t>Ghostcat</w:t>
            </w:r>
            <w:proofErr w:type="spellEnd"/>
            <w:r w:rsidRPr="00C406D9">
              <w:rPr>
                <w:rFonts w:cstheme="minorHAnsi"/>
                <w:b/>
                <w:bCs/>
                <w:color w:val="000000" w:themeColor="text1"/>
              </w:rPr>
              <w:t xml:space="preserve"> vulnerability enables RCE</w:t>
            </w:r>
          </w:p>
        </w:tc>
        <w:tc>
          <w:tcPr>
            <w:tcW w:w="0" w:type="auto"/>
            <w:vAlign w:val="center"/>
            <w:hideMark/>
          </w:tcPr>
          <w:p w14:paraId="07EFEF61" w14:textId="77777777" w:rsidR="00C406D9" w:rsidRPr="00C406D9" w:rsidRDefault="00C406D9" w:rsidP="00C406D9">
            <w:pPr>
              <w:suppressAutoHyphens/>
              <w:spacing w:after="0" w:line="240" w:lineRule="auto"/>
              <w:contextualSpacing/>
              <w:rPr>
                <w:rFonts w:cstheme="minorHAnsi"/>
                <w:b/>
                <w:bCs/>
                <w:color w:val="000000" w:themeColor="text1"/>
              </w:rPr>
            </w:pPr>
            <w:r w:rsidRPr="00C406D9">
              <w:rPr>
                <w:rFonts w:cstheme="minorHAnsi"/>
                <w:b/>
                <w:bCs/>
                <w:color w:val="000000" w:themeColor="text1"/>
              </w:rPr>
              <w:t>Update to Tomcat 9.0.40+</w:t>
            </w:r>
          </w:p>
        </w:tc>
      </w:tr>
    </w:tbl>
    <w:p w14:paraId="2E019F04" w14:textId="77777777" w:rsidR="00C406D9" w:rsidRDefault="00C406D9"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0308279D" w:rsidR="322AA2CB" w:rsidRPr="005C6DEC" w:rsidRDefault="005C6DEC" w:rsidP="00DC5AB3">
      <w:pPr>
        <w:suppressAutoHyphens/>
        <w:spacing w:after="0" w:line="240" w:lineRule="auto"/>
        <w:contextualSpacing/>
        <w:rPr>
          <w:rFonts w:cstheme="minorHAnsi"/>
        </w:rPr>
      </w:pPr>
      <w:r w:rsidRPr="005C6DEC">
        <w:rPr>
          <w:rFonts w:cstheme="minorHAnsi"/>
        </w:rPr>
        <w:t xml:space="preserve">To mitigate the identified security vulnerabilities, Artemis Financial should update all outdated dependencies to their latest secure versions and apply regular security patches. Strengthening API security through authentication, authorization, and rate limiting will help prevent unauthorized access. Enforcing HTTPS for secure communication and improving session management will reduce risks of data </w:t>
      </w:r>
      <w:r w:rsidRPr="005C6DEC">
        <w:rPr>
          <w:rFonts w:cstheme="minorHAnsi"/>
        </w:rPr>
        <w:lastRenderedPageBreak/>
        <w:t xml:space="preserve">breaches. Additionally, removing hardcoded credentials, sanitizing user inputs, and restricting alias usage in </w:t>
      </w:r>
      <w:proofErr w:type="spellStart"/>
      <w:r w:rsidRPr="005C6DEC">
        <w:rPr>
          <w:rFonts w:cstheme="minorHAnsi"/>
        </w:rPr>
        <w:t>SnakeYAML</w:t>
      </w:r>
      <w:proofErr w:type="spellEnd"/>
      <w:r w:rsidRPr="005C6DEC">
        <w:rPr>
          <w:rFonts w:cstheme="minorHAnsi"/>
        </w:rPr>
        <w:t xml:space="preserve"> will further enhance security and prevent exploitation.</w:t>
      </w:r>
    </w:p>
    <w:sectPr w:rsidR="322AA2CB" w:rsidRPr="005C6DEC"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51B22" w14:textId="77777777" w:rsidR="00F271E4" w:rsidRDefault="00F271E4" w:rsidP="002F3F84">
      <w:r>
        <w:separator/>
      </w:r>
    </w:p>
  </w:endnote>
  <w:endnote w:type="continuationSeparator" w:id="0">
    <w:p w14:paraId="071E2DA5" w14:textId="77777777" w:rsidR="00F271E4" w:rsidRDefault="00F271E4" w:rsidP="002F3F84">
      <w:r>
        <w:continuationSeparator/>
      </w:r>
    </w:p>
  </w:endnote>
  <w:endnote w:type="continuationNotice" w:id="1">
    <w:p w14:paraId="78E4707C" w14:textId="77777777" w:rsidR="00F271E4" w:rsidRDefault="00F271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5505B" w14:textId="77777777" w:rsidR="00F271E4" w:rsidRDefault="00F271E4" w:rsidP="002F3F84">
      <w:r>
        <w:separator/>
      </w:r>
    </w:p>
  </w:footnote>
  <w:footnote w:type="continuationSeparator" w:id="0">
    <w:p w14:paraId="4F923187" w14:textId="77777777" w:rsidR="00F271E4" w:rsidRDefault="00F271E4" w:rsidP="002F3F84">
      <w:r>
        <w:continuationSeparator/>
      </w:r>
    </w:p>
  </w:footnote>
  <w:footnote w:type="continuationNotice" w:id="1">
    <w:p w14:paraId="583CD476" w14:textId="77777777" w:rsidR="00F271E4" w:rsidRDefault="00F271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6BD"/>
    <w:multiLevelType w:val="multilevel"/>
    <w:tmpl w:val="DEDE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36C01"/>
    <w:multiLevelType w:val="multilevel"/>
    <w:tmpl w:val="44D0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9"/>
  </w:num>
  <w:num w:numId="3" w16cid:durableId="48696316">
    <w:abstractNumId w:val="7"/>
  </w:num>
  <w:num w:numId="4" w16cid:durableId="400517338">
    <w:abstractNumId w:val="25"/>
  </w:num>
  <w:num w:numId="5" w16cid:durableId="1327516238">
    <w:abstractNumId w:val="22"/>
  </w:num>
  <w:num w:numId="6" w16cid:durableId="1023173312">
    <w:abstractNumId w:val="2"/>
  </w:num>
  <w:num w:numId="7" w16cid:durableId="667905391">
    <w:abstractNumId w:val="8"/>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0"/>
  </w:num>
  <w:num w:numId="18" w16cid:durableId="54864448">
    <w:abstractNumId w:val="13"/>
  </w:num>
  <w:num w:numId="19" w16cid:durableId="189877605">
    <w:abstractNumId w:val="6"/>
  </w:num>
  <w:num w:numId="20" w16cid:durableId="1198857267">
    <w:abstractNumId w:val="23"/>
  </w:num>
  <w:num w:numId="21" w16cid:durableId="1595164647">
    <w:abstractNumId w:val="26"/>
  </w:num>
  <w:num w:numId="22" w16cid:durableId="502403426">
    <w:abstractNumId w:val="10"/>
  </w:num>
  <w:num w:numId="23" w16cid:durableId="1402559692">
    <w:abstractNumId w:val="3"/>
  </w:num>
  <w:num w:numId="24" w16cid:durableId="210264192">
    <w:abstractNumId w:val="18"/>
  </w:num>
  <w:num w:numId="25" w16cid:durableId="318656350">
    <w:abstractNumId w:val="5"/>
  </w:num>
  <w:num w:numId="26" w16cid:durableId="498694449">
    <w:abstractNumId w:val="0"/>
  </w:num>
  <w:num w:numId="27" w16cid:durableId="5512348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2F81"/>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C6DE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4486F"/>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06D9"/>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271E4"/>
    <w:rsid w:val="00F41864"/>
    <w:rsid w:val="00F66C9E"/>
    <w:rsid w:val="00F67F76"/>
    <w:rsid w:val="00F908A6"/>
    <w:rsid w:val="00FA29B4"/>
    <w:rsid w:val="00FA58FA"/>
    <w:rsid w:val="00FB619A"/>
    <w:rsid w:val="00FD26AD"/>
    <w:rsid w:val="00FD596B"/>
    <w:rsid w:val="00FD5A31"/>
    <w:rsid w:val="00FE1ED3"/>
    <w:rsid w:val="00FE651C"/>
    <w:rsid w:val="00FF2D49"/>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6040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416347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1135645">
      <w:bodyDiv w:val="1"/>
      <w:marLeft w:val="0"/>
      <w:marRight w:val="0"/>
      <w:marTop w:val="0"/>
      <w:marBottom w:val="0"/>
      <w:divBdr>
        <w:top w:val="none" w:sz="0" w:space="0" w:color="auto"/>
        <w:left w:val="none" w:sz="0" w:space="0" w:color="auto"/>
        <w:bottom w:val="none" w:sz="0" w:space="0" w:color="auto"/>
        <w:right w:val="none" w:sz="0" w:space="0" w:color="auto"/>
      </w:divBdr>
      <w:divsChild>
        <w:div w:id="1247231745">
          <w:marLeft w:val="0"/>
          <w:marRight w:val="0"/>
          <w:marTop w:val="0"/>
          <w:marBottom w:val="0"/>
          <w:divBdr>
            <w:top w:val="none" w:sz="0" w:space="0" w:color="auto"/>
            <w:left w:val="none" w:sz="0" w:space="0" w:color="auto"/>
            <w:bottom w:val="none" w:sz="0" w:space="0" w:color="auto"/>
            <w:right w:val="none" w:sz="0" w:space="0" w:color="auto"/>
          </w:divBdr>
        </w:div>
      </w:divsChild>
    </w:div>
    <w:div w:id="94712755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97162388">
      <w:bodyDiv w:val="1"/>
      <w:marLeft w:val="0"/>
      <w:marRight w:val="0"/>
      <w:marTop w:val="0"/>
      <w:marBottom w:val="0"/>
      <w:divBdr>
        <w:top w:val="none" w:sz="0" w:space="0" w:color="auto"/>
        <w:left w:val="none" w:sz="0" w:space="0" w:color="auto"/>
        <w:bottom w:val="none" w:sz="0" w:space="0" w:color="auto"/>
        <w:right w:val="none" w:sz="0" w:space="0" w:color="auto"/>
      </w:divBdr>
      <w:divsChild>
        <w:div w:id="765929750">
          <w:marLeft w:val="0"/>
          <w:marRight w:val="0"/>
          <w:marTop w:val="0"/>
          <w:marBottom w:val="0"/>
          <w:divBdr>
            <w:top w:val="none" w:sz="0" w:space="0" w:color="auto"/>
            <w:left w:val="none" w:sz="0" w:space="0" w:color="auto"/>
            <w:bottom w:val="none" w:sz="0" w:space="0" w:color="auto"/>
            <w:right w:val="none" w:sz="0" w:space="0" w:color="auto"/>
          </w:divBdr>
        </w:div>
      </w:divsChild>
    </w:div>
    <w:div w:id="145012689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Kwon, Eddy</cp:lastModifiedBy>
  <cp:revision>2</cp:revision>
  <dcterms:created xsi:type="dcterms:W3CDTF">2025-03-20T13:54:00Z</dcterms:created>
  <dcterms:modified xsi:type="dcterms:W3CDTF">2025-03-20T13:54:00Z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