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E52C9" w14:textId="77777777" w:rsidR="00923135" w:rsidRDefault="00923135" w:rsidP="00923135">
      <w:pPr>
        <w:spacing w:line="240" w:lineRule="auto"/>
      </w:pPr>
    </w:p>
    <w:p w14:paraId="282E923A" w14:textId="77777777" w:rsidR="00923135" w:rsidRDefault="00923135" w:rsidP="00923135">
      <w:pPr>
        <w:spacing w:line="240" w:lineRule="auto"/>
      </w:pPr>
    </w:p>
    <w:p w14:paraId="7EDA5371" w14:textId="77777777" w:rsidR="00923135" w:rsidRDefault="00923135" w:rsidP="00923135">
      <w:pPr>
        <w:spacing w:line="240" w:lineRule="auto"/>
      </w:pPr>
    </w:p>
    <w:p w14:paraId="1B567678" w14:textId="77777777" w:rsidR="00923135" w:rsidRDefault="00923135" w:rsidP="00923135">
      <w:pPr>
        <w:spacing w:line="240" w:lineRule="auto"/>
      </w:pPr>
    </w:p>
    <w:p w14:paraId="5CB93479" w14:textId="77777777" w:rsidR="00923135" w:rsidRDefault="00923135" w:rsidP="00923135">
      <w:pPr>
        <w:spacing w:line="240" w:lineRule="auto"/>
      </w:pPr>
    </w:p>
    <w:p w14:paraId="6459BCD2" w14:textId="77777777" w:rsidR="00923135" w:rsidRDefault="00923135" w:rsidP="00923135">
      <w:pPr>
        <w:spacing w:line="240" w:lineRule="auto"/>
      </w:pPr>
    </w:p>
    <w:p w14:paraId="60B71A32" w14:textId="77777777" w:rsidR="00923135" w:rsidRDefault="00923135" w:rsidP="00923135">
      <w:pPr>
        <w:spacing w:line="240" w:lineRule="auto"/>
      </w:pPr>
    </w:p>
    <w:p w14:paraId="7CD46E9D" w14:textId="77777777" w:rsidR="00923135" w:rsidRDefault="00923135" w:rsidP="00923135">
      <w:pPr>
        <w:spacing w:line="240" w:lineRule="auto"/>
        <w:jc w:val="center"/>
      </w:pPr>
    </w:p>
    <w:p w14:paraId="4B9F04B2" w14:textId="77777777" w:rsidR="00923135" w:rsidRDefault="00923135" w:rsidP="00923135">
      <w:pPr>
        <w:spacing w:line="240" w:lineRule="auto"/>
        <w:jc w:val="center"/>
      </w:pPr>
      <w:hyperlink r:id="rId5" w:tooltip="CS-499-19912-M01 Computer Science Capstone 2025 C-5 (Sep - Oct)" w:history="1">
        <w:r w:rsidRPr="00923135">
          <w:rPr>
            <w:rStyle w:val="Hyperlink"/>
          </w:rPr>
          <w:t>CS-499-19912-M01 Computer Science Capstone 2025 </w:t>
        </w:r>
      </w:hyperlink>
    </w:p>
    <w:p w14:paraId="2706B1AE" w14:textId="0605FEBD" w:rsidR="00923135" w:rsidRDefault="004803E3" w:rsidP="004803E3">
      <w:pPr>
        <w:spacing w:line="240" w:lineRule="auto"/>
        <w:jc w:val="center"/>
      </w:pPr>
      <w:r>
        <w:t>4</w:t>
      </w:r>
      <w:r w:rsidR="00923135" w:rsidRPr="00923135">
        <w:t xml:space="preserve">-2 Milestone </w:t>
      </w:r>
      <w:r>
        <w:t xml:space="preserve">3: </w:t>
      </w:r>
      <w:r w:rsidRPr="004803E3">
        <w:t>Enhancement Two: Algorithms and Data Structure</w:t>
      </w:r>
    </w:p>
    <w:p w14:paraId="6047DDCD" w14:textId="77777777" w:rsidR="00923135" w:rsidRDefault="00923135" w:rsidP="00923135">
      <w:pPr>
        <w:spacing w:line="240" w:lineRule="auto"/>
        <w:jc w:val="center"/>
      </w:pPr>
      <w:r>
        <w:t>Eddy Kwon</w:t>
      </w:r>
    </w:p>
    <w:p w14:paraId="6238C8A1" w14:textId="7E6B84F3" w:rsidR="00923135" w:rsidRDefault="00923135" w:rsidP="00923135">
      <w:pPr>
        <w:spacing w:line="240" w:lineRule="auto"/>
        <w:jc w:val="center"/>
      </w:pPr>
      <w:r>
        <w:t>09/2</w:t>
      </w:r>
      <w:r w:rsidR="004803E3">
        <w:t>9</w:t>
      </w:r>
      <w:r>
        <w:t>/2025</w:t>
      </w:r>
    </w:p>
    <w:p w14:paraId="7DB514A8" w14:textId="77777777" w:rsidR="00923135" w:rsidRDefault="00923135" w:rsidP="00923135">
      <w:pPr>
        <w:spacing w:line="240" w:lineRule="auto"/>
        <w:jc w:val="center"/>
      </w:pPr>
    </w:p>
    <w:p w14:paraId="71426029" w14:textId="77777777" w:rsidR="00923135" w:rsidRDefault="00923135" w:rsidP="00923135">
      <w:pPr>
        <w:spacing w:line="240" w:lineRule="auto"/>
        <w:jc w:val="center"/>
      </w:pPr>
    </w:p>
    <w:p w14:paraId="5785F622" w14:textId="77777777" w:rsidR="00923135" w:rsidRDefault="00923135" w:rsidP="00923135">
      <w:pPr>
        <w:spacing w:line="240" w:lineRule="auto"/>
        <w:jc w:val="center"/>
      </w:pPr>
    </w:p>
    <w:p w14:paraId="46A13352" w14:textId="77777777" w:rsidR="00923135" w:rsidRDefault="00923135" w:rsidP="00923135">
      <w:pPr>
        <w:spacing w:line="240" w:lineRule="auto"/>
        <w:jc w:val="center"/>
      </w:pPr>
    </w:p>
    <w:p w14:paraId="34688060" w14:textId="77777777" w:rsidR="00923135" w:rsidRDefault="00923135" w:rsidP="00923135">
      <w:pPr>
        <w:spacing w:line="240" w:lineRule="auto"/>
        <w:jc w:val="center"/>
      </w:pPr>
    </w:p>
    <w:p w14:paraId="48EF47C5" w14:textId="77777777" w:rsidR="00923135" w:rsidRDefault="00923135" w:rsidP="00923135">
      <w:pPr>
        <w:spacing w:line="240" w:lineRule="auto"/>
        <w:jc w:val="center"/>
      </w:pPr>
    </w:p>
    <w:p w14:paraId="258624BE" w14:textId="77777777" w:rsidR="00923135" w:rsidRDefault="00923135" w:rsidP="00923135">
      <w:pPr>
        <w:spacing w:line="240" w:lineRule="auto"/>
        <w:jc w:val="center"/>
      </w:pPr>
    </w:p>
    <w:p w14:paraId="744634D8" w14:textId="77777777" w:rsidR="00923135" w:rsidRDefault="00923135" w:rsidP="00923135">
      <w:pPr>
        <w:spacing w:line="240" w:lineRule="auto"/>
        <w:jc w:val="center"/>
      </w:pPr>
    </w:p>
    <w:p w14:paraId="221B7207" w14:textId="77777777" w:rsidR="00923135" w:rsidRDefault="00923135" w:rsidP="00923135">
      <w:pPr>
        <w:spacing w:line="240" w:lineRule="auto"/>
        <w:jc w:val="center"/>
      </w:pPr>
    </w:p>
    <w:p w14:paraId="1753392A" w14:textId="77777777" w:rsidR="00923135" w:rsidRDefault="00923135" w:rsidP="00923135">
      <w:pPr>
        <w:spacing w:line="240" w:lineRule="auto"/>
        <w:jc w:val="center"/>
      </w:pPr>
    </w:p>
    <w:p w14:paraId="0E4C4126" w14:textId="77777777" w:rsidR="00923135" w:rsidRDefault="00923135" w:rsidP="00923135">
      <w:pPr>
        <w:spacing w:line="240" w:lineRule="auto"/>
        <w:jc w:val="center"/>
      </w:pPr>
    </w:p>
    <w:p w14:paraId="31F9464F" w14:textId="77777777" w:rsidR="00923135" w:rsidRDefault="00923135" w:rsidP="00923135">
      <w:pPr>
        <w:spacing w:line="240" w:lineRule="auto"/>
        <w:jc w:val="center"/>
      </w:pPr>
    </w:p>
    <w:p w14:paraId="1D2F1F57" w14:textId="77777777" w:rsidR="00923135" w:rsidRDefault="00923135" w:rsidP="00923135">
      <w:pPr>
        <w:spacing w:line="240" w:lineRule="auto"/>
        <w:jc w:val="center"/>
      </w:pPr>
    </w:p>
    <w:p w14:paraId="1DE64E70" w14:textId="77777777" w:rsidR="00923135" w:rsidRDefault="00923135" w:rsidP="00923135">
      <w:pPr>
        <w:spacing w:line="240" w:lineRule="auto"/>
        <w:jc w:val="center"/>
      </w:pPr>
    </w:p>
    <w:p w14:paraId="08D9A417" w14:textId="77777777" w:rsidR="00923135" w:rsidRDefault="00923135" w:rsidP="00923135">
      <w:pPr>
        <w:spacing w:line="240" w:lineRule="auto"/>
        <w:jc w:val="center"/>
      </w:pPr>
    </w:p>
    <w:p w14:paraId="50560AE1" w14:textId="77777777" w:rsidR="00923135" w:rsidRDefault="00923135" w:rsidP="00923135">
      <w:pPr>
        <w:spacing w:line="240" w:lineRule="auto"/>
        <w:jc w:val="center"/>
      </w:pPr>
    </w:p>
    <w:p w14:paraId="2DCD1641" w14:textId="77777777" w:rsidR="001D5D2C" w:rsidRDefault="001D5D2C" w:rsidP="00701B6A">
      <w:pPr>
        <w:spacing w:line="240" w:lineRule="auto"/>
        <w:rPr>
          <w:rFonts w:ascii="Times New Roman" w:hAnsi="Times New Roman" w:cs="Times New Roman"/>
          <w:b/>
          <w:bCs/>
        </w:rPr>
      </w:pPr>
    </w:p>
    <w:p w14:paraId="1F6A7260" w14:textId="77777777" w:rsidR="004803E3" w:rsidRPr="004803E3" w:rsidRDefault="004803E3" w:rsidP="004803E3">
      <w:pPr>
        <w:spacing w:line="480" w:lineRule="auto"/>
        <w:ind w:firstLine="720"/>
      </w:pPr>
      <w:r w:rsidRPr="004803E3">
        <w:lastRenderedPageBreak/>
        <w:t xml:space="preserve">For my second enhancement, I focused on the category of </w:t>
      </w:r>
      <w:r w:rsidRPr="004803E3">
        <w:rPr>
          <w:b/>
          <w:bCs/>
        </w:rPr>
        <w:t>Algorithms and Data Structures</w:t>
      </w:r>
      <w:r w:rsidRPr="004803E3">
        <w:t xml:space="preserve">. The artifact I selected was my CS300 Advising Assistance Program, which I had previously enhanced for software design and engineering in Milestone Two. This program loads course data from a CSV file, prints a course list, allows lookup of individual courses with prerequisites, and now, after this enhancement, computes a </w:t>
      </w:r>
      <w:r w:rsidRPr="004803E3">
        <w:rPr>
          <w:b/>
          <w:bCs/>
        </w:rPr>
        <w:t>recommended course order</w:t>
      </w:r>
      <w:r w:rsidRPr="004803E3">
        <w:t xml:space="preserve"> using a topological sort algorithm.</w:t>
      </w:r>
    </w:p>
    <w:p w14:paraId="51B2993A" w14:textId="77777777" w:rsidR="004803E3" w:rsidRPr="004803E3" w:rsidRDefault="004803E3" w:rsidP="004803E3">
      <w:pPr>
        <w:spacing w:line="480" w:lineRule="auto"/>
        <w:ind w:firstLine="720"/>
      </w:pPr>
      <w:r w:rsidRPr="004803E3">
        <w:t xml:space="preserve">I selected this artifact because it provides a clear opportunity to showcase my understanding of graph algorithms and prerequisite structures. Courses and their prerequisites naturally form a directed graph, and the correct way to determine an order of study is through </w:t>
      </w:r>
      <w:r w:rsidRPr="004803E3">
        <w:rPr>
          <w:b/>
          <w:bCs/>
        </w:rPr>
        <w:t>topological sorting</w:t>
      </w:r>
      <w:r w:rsidRPr="004803E3">
        <w:t>. Implementing this algorithm demonstrates my skills in graph construction, indegree tracking, queue-based processing, and cycle detection.</w:t>
      </w:r>
    </w:p>
    <w:p w14:paraId="4BAD236E" w14:textId="77777777" w:rsidR="004803E3" w:rsidRPr="004803E3" w:rsidRDefault="004803E3" w:rsidP="004803E3">
      <w:pPr>
        <w:spacing w:line="480" w:lineRule="auto"/>
        <w:ind w:firstLine="720"/>
      </w:pPr>
      <w:r w:rsidRPr="004803E3">
        <w:t xml:space="preserve">The enhancement added a </w:t>
      </w:r>
      <w:r w:rsidRPr="004803E3">
        <w:rPr>
          <w:b/>
          <w:bCs/>
        </w:rPr>
        <w:t>new menu option</w:t>
      </w:r>
      <w:r w:rsidRPr="004803E3">
        <w:t xml:space="preserve">: “Print Recommended Course Order.” When selected, the program performs a </w:t>
      </w:r>
      <w:proofErr w:type="gramStart"/>
      <w:r w:rsidRPr="004803E3">
        <w:t>topological sort</w:t>
      </w:r>
      <w:proofErr w:type="gramEnd"/>
      <w:r w:rsidRPr="004803E3">
        <w:t xml:space="preserve"> across all courses, starting from those with no prerequisites. It then outputs a valid sequence of courses to take in order. For example, it shows that CSCI100 (Introduction to Computer Science) comes before CSCI101, which must be completed before CSCI200 (Data Structures), and so on. This aligns with both real-world advising needs and the intended course structure.</w:t>
      </w:r>
    </w:p>
    <w:p w14:paraId="4C35193D" w14:textId="77777777" w:rsidR="004803E3" w:rsidRPr="004803E3" w:rsidRDefault="004803E3" w:rsidP="004803E3">
      <w:pPr>
        <w:spacing w:line="480" w:lineRule="auto"/>
        <w:ind w:firstLine="720"/>
      </w:pPr>
      <w:r w:rsidRPr="004803E3">
        <w:t xml:space="preserve">Through this enhancement, I met the </w:t>
      </w:r>
      <w:r w:rsidRPr="004803E3">
        <w:rPr>
          <w:b/>
          <w:bCs/>
        </w:rPr>
        <w:t>Algorithms and Data Structures outcome</w:t>
      </w:r>
      <w:r w:rsidRPr="004803E3">
        <w:t xml:space="preserve"> by applying a non-trivial algorithm to a real problem. I also maintained software engineering principles by ensuring modularity and validation. One challenge I faced was ensuring that </w:t>
      </w:r>
      <w:r w:rsidRPr="004803E3">
        <w:lastRenderedPageBreak/>
        <w:t>missing prerequisites or cycles in the data would be detected. To address this, I added validation that warns if a prerequisite is undefined and reports an error if a cycle exists.</w:t>
      </w:r>
    </w:p>
    <w:p w14:paraId="2C1610AE" w14:textId="77777777" w:rsidR="004803E3" w:rsidRPr="004803E3" w:rsidRDefault="004803E3" w:rsidP="004803E3">
      <w:pPr>
        <w:spacing w:line="480" w:lineRule="auto"/>
      </w:pPr>
      <w:r w:rsidRPr="004803E3">
        <w:t xml:space="preserve">This enhancement demonstrates growth in my ability to apply algorithms effectively to practical computing problems. It also shows that I can extend existing software in a way that adds meaningful functionality while adhering to design standards. In my final </w:t>
      </w:r>
      <w:proofErr w:type="spellStart"/>
      <w:r w:rsidRPr="004803E3">
        <w:t>ePortfolio</w:t>
      </w:r>
      <w:proofErr w:type="spellEnd"/>
      <w:r w:rsidRPr="004803E3">
        <w:t>, this artifact will showcase my ability to design and evaluate algorithmic solutions, manage trade-offs, and deliver value through computer science principles.</w:t>
      </w:r>
    </w:p>
    <w:p w14:paraId="32283720" w14:textId="77777777" w:rsidR="00BF725A" w:rsidRDefault="00BF725A" w:rsidP="004803E3">
      <w:pPr>
        <w:spacing w:line="480" w:lineRule="auto"/>
      </w:pPr>
    </w:p>
    <w:sectPr w:rsidR="00BF7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6DE8"/>
    <w:multiLevelType w:val="multilevel"/>
    <w:tmpl w:val="5C02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F748D"/>
    <w:multiLevelType w:val="multilevel"/>
    <w:tmpl w:val="45B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58A1"/>
    <w:multiLevelType w:val="multilevel"/>
    <w:tmpl w:val="B46C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C4AC3"/>
    <w:multiLevelType w:val="multilevel"/>
    <w:tmpl w:val="A91E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30BDE"/>
    <w:multiLevelType w:val="multilevel"/>
    <w:tmpl w:val="DA20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7778F"/>
    <w:multiLevelType w:val="multilevel"/>
    <w:tmpl w:val="D99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23AB5"/>
    <w:multiLevelType w:val="multilevel"/>
    <w:tmpl w:val="C772F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31422"/>
    <w:multiLevelType w:val="multilevel"/>
    <w:tmpl w:val="4040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52A87"/>
    <w:multiLevelType w:val="multilevel"/>
    <w:tmpl w:val="86DC16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05B71"/>
    <w:multiLevelType w:val="multilevel"/>
    <w:tmpl w:val="7CC6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C244D"/>
    <w:multiLevelType w:val="multilevel"/>
    <w:tmpl w:val="99D6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87386"/>
    <w:multiLevelType w:val="multilevel"/>
    <w:tmpl w:val="63D4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E1C10"/>
    <w:multiLevelType w:val="multilevel"/>
    <w:tmpl w:val="AD26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5305E"/>
    <w:multiLevelType w:val="multilevel"/>
    <w:tmpl w:val="9EC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87D79"/>
    <w:multiLevelType w:val="multilevel"/>
    <w:tmpl w:val="9E8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80C17"/>
    <w:multiLevelType w:val="multilevel"/>
    <w:tmpl w:val="E0C6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96136"/>
    <w:multiLevelType w:val="multilevel"/>
    <w:tmpl w:val="51C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D2891"/>
    <w:multiLevelType w:val="multilevel"/>
    <w:tmpl w:val="F4E6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24FDC"/>
    <w:multiLevelType w:val="multilevel"/>
    <w:tmpl w:val="CF50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20380"/>
    <w:multiLevelType w:val="multilevel"/>
    <w:tmpl w:val="EE4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C1D0B"/>
    <w:multiLevelType w:val="multilevel"/>
    <w:tmpl w:val="D92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D26C7"/>
    <w:multiLevelType w:val="multilevel"/>
    <w:tmpl w:val="90C8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14170"/>
    <w:multiLevelType w:val="multilevel"/>
    <w:tmpl w:val="86DC16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634548"/>
    <w:multiLevelType w:val="multilevel"/>
    <w:tmpl w:val="5DFE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E566F"/>
    <w:multiLevelType w:val="multilevel"/>
    <w:tmpl w:val="3B70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7A61F7"/>
    <w:multiLevelType w:val="multilevel"/>
    <w:tmpl w:val="2532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80019"/>
    <w:multiLevelType w:val="multilevel"/>
    <w:tmpl w:val="C4EC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75BBE"/>
    <w:multiLevelType w:val="multilevel"/>
    <w:tmpl w:val="C272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F14B9"/>
    <w:multiLevelType w:val="multilevel"/>
    <w:tmpl w:val="76A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394CB3"/>
    <w:multiLevelType w:val="multilevel"/>
    <w:tmpl w:val="6736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D229D8"/>
    <w:multiLevelType w:val="multilevel"/>
    <w:tmpl w:val="1EEA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D5122"/>
    <w:multiLevelType w:val="multilevel"/>
    <w:tmpl w:val="932C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BA5652"/>
    <w:multiLevelType w:val="multilevel"/>
    <w:tmpl w:val="A92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FE78D7"/>
    <w:multiLevelType w:val="multilevel"/>
    <w:tmpl w:val="2A16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F64162"/>
    <w:multiLevelType w:val="multilevel"/>
    <w:tmpl w:val="123C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F5803"/>
    <w:multiLevelType w:val="multilevel"/>
    <w:tmpl w:val="60B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151F1D"/>
    <w:multiLevelType w:val="multilevel"/>
    <w:tmpl w:val="CBA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53CFD"/>
    <w:multiLevelType w:val="multilevel"/>
    <w:tmpl w:val="F34A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E43602"/>
    <w:multiLevelType w:val="multilevel"/>
    <w:tmpl w:val="63CE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1B3213"/>
    <w:multiLevelType w:val="multilevel"/>
    <w:tmpl w:val="86DC16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00042F"/>
    <w:multiLevelType w:val="multilevel"/>
    <w:tmpl w:val="785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F6831"/>
    <w:multiLevelType w:val="multilevel"/>
    <w:tmpl w:val="F5EE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3A15A3"/>
    <w:multiLevelType w:val="multilevel"/>
    <w:tmpl w:val="8AEC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9F3AF6"/>
    <w:multiLevelType w:val="multilevel"/>
    <w:tmpl w:val="5B40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63847"/>
    <w:multiLevelType w:val="multilevel"/>
    <w:tmpl w:val="914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228129">
    <w:abstractNumId w:val="35"/>
  </w:num>
  <w:num w:numId="2" w16cid:durableId="501894892">
    <w:abstractNumId w:val="38"/>
  </w:num>
  <w:num w:numId="3" w16cid:durableId="1916864483">
    <w:abstractNumId w:val="24"/>
  </w:num>
  <w:num w:numId="4" w16cid:durableId="307394767">
    <w:abstractNumId w:val="16"/>
  </w:num>
  <w:num w:numId="5" w16cid:durableId="1566603487">
    <w:abstractNumId w:val="40"/>
  </w:num>
  <w:num w:numId="6" w16cid:durableId="1225943462">
    <w:abstractNumId w:val="28"/>
  </w:num>
  <w:num w:numId="7" w16cid:durableId="948927943">
    <w:abstractNumId w:val="27"/>
  </w:num>
  <w:num w:numId="8" w16cid:durableId="1587571320">
    <w:abstractNumId w:val="13"/>
  </w:num>
  <w:num w:numId="9" w16cid:durableId="1791901893">
    <w:abstractNumId w:val="25"/>
  </w:num>
  <w:num w:numId="10" w16cid:durableId="1039205394">
    <w:abstractNumId w:val="7"/>
  </w:num>
  <w:num w:numId="11" w16cid:durableId="402413128">
    <w:abstractNumId w:val="30"/>
  </w:num>
  <w:num w:numId="12" w16cid:durableId="101464509">
    <w:abstractNumId w:val="26"/>
  </w:num>
  <w:num w:numId="13" w16cid:durableId="818499265">
    <w:abstractNumId w:val="23"/>
  </w:num>
  <w:num w:numId="14" w16cid:durableId="1295327781">
    <w:abstractNumId w:val="2"/>
  </w:num>
  <w:num w:numId="15" w16cid:durableId="15160471">
    <w:abstractNumId w:val="10"/>
  </w:num>
  <w:num w:numId="16" w16cid:durableId="794329037">
    <w:abstractNumId w:val="36"/>
  </w:num>
  <w:num w:numId="17" w16cid:durableId="750004549">
    <w:abstractNumId w:val="21"/>
  </w:num>
  <w:num w:numId="18" w16cid:durableId="1671912654">
    <w:abstractNumId w:val="41"/>
  </w:num>
  <w:num w:numId="19" w16cid:durableId="1983921091">
    <w:abstractNumId w:val="11"/>
  </w:num>
  <w:num w:numId="20" w16cid:durableId="116262154">
    <w:abstractNumId w:val="37"/>
  </w:num>
  <w:num w:numId="21" w16cid:durableId="811629939">
    <w:abstractNumId w:val="42"/>
  </w:num>
  <w:num w:numId="22" w16cid:durableId="907038809">
    <w:abstractNumId w:val="1"/>
  </w:num>
  <w:num w:numId="23" w16cid:durableId="1881169412">
    <w:abstractNumId w:val="18"/>
  </w:num>
  <w:num w:numId="24" w16cid:durableId="1320840471">
    <w:abstractNumId w:val="44"/>
  </w:num>
  <w:num w:numId="25" w16cid:durableId="1975869904">
    <w:abstractNumId w:val="32"/>
  </w:num>
  <w:num w:numId="26" w16cid:durableId="195051003">
    <w:abstractNumId w:val="20"/>
  </w:num>
  <w:num w:numId="27" w16cid:durableId="357317025">
    <w:abstractNumId w:val="9"/>
  </w:num>
  <w:num w:numId="28" w16cid:durableId="2074690755">
    <w:abstractNumId w:val="3"/>
  </w:num>
  <w:num w:numId="29" w16cid:durableId="934751884">
    <w:abstractNumId w:val="12"/>
  </w:num>
  <w:num w:numId="30" w16cid:durableId="1189369018">
    <w:abstractNumId w:val="15"/>
  </w:num>
  <w:num w:numId="31" w16cid:durableId="567228318">
    <w:abstractNumId w:val="19"/>
  </w:num>
  <w:num w:numId="32" w16cid:durableId="1054233080">
    <w:abstractNumId w:val="33"/>
  </w:num>
  <w:num w:numId="33" w16cid:durableId="757676287">
    <w:abstractNumId w:val="29"/>
  </w:num>
  <w:num w:numId="34" w16cid:durableId="71852020">
    <w:abstractNumId w:val="31"/>
  </w:num>
  <w:num w:numId="35" w16cid:durableId="935753668">
    <w:abstractNumId w:val="34"/>
  </w:num>
  <w:num w:numId="36" w16cid:durableId="187917419">
    <w:abstractNumId w:val="43"/>
  </w:num>
  <w:num w:numId="37" w16cid:durableId="2011175039">
    <w:abstractNumId w:val="17"/>
  </w:num>
  <w:num w:numId="38" w16cid:durableId="847330949">
    <w:abstractNumId w:val="0"/>
  </w:num>
  <w:num w:numId="39" w16cid:durableId="508764255">
    <w:abstractNumId w:val="14"/>
  </w:num>
  <w:num w:numId="40" w16cid:durableId="911157578">
    <w:abstractNumId w:val="5"/>
  </w:num>
  <w:num w:numId="41" w16cid:durableId="1804808348">
    <w:abstractNumId w:val="6"/>
  </w:num>
  <w:num w:numId="42" w16cid:durableId="721904055">
    <w:abstractNumId w:val="4"/>
  </w:num>
  <w:num w:numId="43" w16cid:durableId="924653113">
    <w:abstractNumId w:val="8"/>
  </w:num>
  <w:num w:numId="44" w16cid:durableId="788938078">
    <w:abstractNumId w:val="39"/>
  </w:num>
  <w:num w:numId="45" w16cid:durableId="12860367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5A"/>
    <w:rsid w:val="001D5D2C"/>
    <w:rsid w:val="002644A0"/>
    <w:rsid w:val="00265325"/>
    <w:rsid w:val="00285738"/>
    <w:rsid w:val="003025BC"/>
    <w:rsid w:val="0042795B"/>
    <w:rsid w:val="004803E3"/>
    <w:rsid w:val="005C47DA"/>
    <w:rsid w:val="005C78DD"/>
    <w:rsid w:val="00701B6A"/>
    <w:rsid w:val="0079321A"/>
    <w:rsid w:val="008750DF"/>
    <w:rsid w:val="00923135"/>
    <w:rsid w:val="009E7A09"/>
    <w:rsid w:val="00BF725A"/>
    <w:rsid w:val="00E22F3F"/>
    <w:rsid w:val="00ED21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D44E"/>
  <w15:chartTrackingRefBased/>
  <w15:docId w15:val="{274B2C5C-D83A-4740-BE82-1CE478AD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7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2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2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2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2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72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2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2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2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25A"/>
    <w:rPr>
      <w:rFonts w:eastAsiaTheme="majorEastAsia" w:cstheme="majorBidi"/>
      <w:color w:val="272727" w:themeColor="text1" w:themeTint="D8"/>
    </w:rPr>
  </w:style>
  <w:style w:type="paragraph" w:styleId="Title">
    <w:name w:val="Title"/>
    <w:basedOn w:val="Normal"/>
    <w:next w:val="Normal"/>
    <w:link w:val="TitleChar"/>
    <w:uiPriority w:val="10"/>
    <w:qFormat/>
    <w:rsid w:val="00BF7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25A"/>
    <w:pPr>
      <w:spacing w:before="160"/>
      <w:jc w:val="center"/>
    </w:pPr>
    <w:rPr>
      <w:i/>
      <w:iCs/>
      <w:color w:val="404040" w:themeColor="text1" w:themeTint="BF"/>
    </w:rPr>
  </w:style>
  <w:style w:type="character" w:customStyle="1" w:styleId="QuoteChar">
    <w:name w:val="Quote Char"/>
    <w:basedOn w:val="DefaultParagraphFont"/>
    <w:link w:val="Quote"/>
    <w:uiPriority w:val="29"/>
    <w:rsid w:val="00BF725A"/>
    <w:rPr>
      <w:i/>
      <w:iCs/>
      <w:color w:val="404040" w:themeColor="text1" w:themeTint="BF"/>
    </w:rPr>
  </w:style>
  <w:style w:type="paragraph" w:styleId="ListParagraph">
    <w:name w:val="List Paragraph"/>
    <w:basedOn w:val="Normal"/>
    <w:uiPriority w:val="34"/>
    <w:qFormat/>
    <w:rsid w:val="00BF725A"/>
    <w:pPr>
      <w:ind w:left="720"/>
      <w:contextualSpacing/>
    </w:pPr>
  </w:style>
  <w:style w:type="character" w:styleId="IntenseEmphasis">
    <w:name w:val="Intense Emphasis"/>
    <w:basedOn w:val="DefaultParagraphFont"/>
    <w:uiPriority w:val="21"/>
    <w:qFormat/>
    <w:rsid w:val="00BF725A"/>
    <w:rPr>
      <w:i/>
      <w:iCs/>
      <w:color w:val="0F4761" w:themeColor="accent1" w:themeShade="BF"/>
    </w:rPr>
  </w:style>
  <w:style w:type="paragraph" w:styleId="IntenseQuote">
    <w:name w:val="Intense Quote"/>
    <w:basedOn w:val="Normal"/>
    <w:next w:val="Normal"/>
    <w:link w:val="IntenseQuoteChar"/>
    <w:uiPriority w:val="30"/>
    <w:qFormat/>
    <w:rsid w:val="00BF7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25A"/>
    <w:rPr>
      <w:i/>
      <w:iCs/>
      <w:color w:val="0F4761" w:themeColor="accent1" w:themeShade="BF"/>
    </w:rPr>
  </w:style>
  <w:style w:type="character" w:styleId="IntenseReference">
    <w:name w:val="Intense Reference"/>
    <w:basedOn w:val="DefaultParagraphFont"/>
    <w:uiPriority w:val="32"/>
    <w:qFormat/>
    <w:rsid w:val="00BF725A"/>
    <w:rPr>
      <w:b/>
      <w:bCs/>
      <w:smallCaps/>
      <w:color w:val="0F4761" w:themeColor="accent1" w:themeShade="BF"/>
      <w:spacing w:val="5"/>
    </w:rPr>
  </w:style>
  <w:style w:type="character" w:styleId="Hyperlink">
    <w:name w:val="Hyperlink"/>
    <w:basedOn w:val="DefaultParagraphFont"/>
    <w:uiPriority w:val="99"/>
    <w:unhideWhenUsed/>
    <w:rsid w:val="00923135"/>
    <w:rPr>
      <w:color w:val="467886" w:themeColor="hyperlink"/>
      <w:u w:val="single"/>
    </w:rPr>
  </w:style>
  <w:style w:type="character" w:styleId="UnresolvedMention">
    <w:name w:val="Unresolved Mention"/>
    <w:basedOn w:val="DefaultParagraphFont"/>
    <w:uiPriority w:val="99"/>
    <w:semiHidden/>
    <w:unhideWhenUsed/>
    <w:rsid w:val="00923135"/>
    <w:rPr>
      <w:color w:val="605E5C"/>
      <w:shd w:val="clear" w:color="auto" w:fill="E1DFDD"/>
    </w:rPr>
  </w:style>
  <w:style w:type="paragraph" w:styleId="Date">
    <w:name w:val="Date"/>
    <w:basedOn w:val="Normal"/>
    <w:next w:val="Normal"/>
    <w:link w:val="DateChar"/>
    <w:uiPriority w:val="99"/>
    <w:semiHidden/>
    <w:unhideWhenUsed/>
    <w:rsid w:val="00923135"/>
  </w:style>
  <w:style w:type="character" w:customStyle="1" w:styleId="DateChar">
    <w:name w:val="Date Char"/>
    <w:basedOn w:val="DefaultParagraphFont"/>
    <w:link w:val="Date"/>
    <w:uiPriority w:val="99"/>
    <w:semiHidden/>
    <w:rsid w:val="00923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home/20197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kwon</dc:creator>
  <cp:keywords/>
  <dc:description/>
  <cp:lastModifiedBy>eddy kwon</cp:lastModifiedBy>
  <cp:revision>2</cp:revision>
  <dcterms:created xsi:type="dcterms:W3CDTF">2025-09-29T14:03:00Z</dcterms:created>
  <dcterms:modified xsi:type="dcterms:W3CDTF">2025-09-29T14:03:00Z</dcterms:modified>
</cp:coreProperties>
</file>