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69D3E" w14:textId="77777777" w:rsidR="009F0E42" w:rsidRDefault="009F0E42" w:rsidP="009F0E42">
      <w:pPr>
        <w:pStyle w:val="NormalWeb"/>
        <w:spacing w:before="150" w:beforeAutospacing="0" w:after="0" w:afterAutospacing="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To receive all points, the written report presents a cohesive written analysis that:</w:t>
      </w:r>
    </w:p>
    <w:p w14:paraId="277B56BA" w14:textId="77777777" w:rsidR="009F0E42" w:rsidRDefault="009F0E42" w:rsidP="009F0E42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Summarises the analysis (5 points)</w:t>
      </w:r>
    </w:p>
    <w:p w14:paraId="675A6C18" w14:textId="35AC9718" w:rsidR="009F0E42" w:rsidRDefault="009F0E42" w:rsidP="009F0E42">
      <w:pPr>
        <w:pStyle w:val="NormalWeb"/>
        <w:numPr>
          <w:ilvl w:val="0"/>
          <w:numId w:val="3"/>
        </w:numPr>
        <w:spacing w:before="150" w:beforeAutospacing="0" w:after="0" w:afterAutospacing="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The major task to help </w:t>
      </w:r>
      <w:r>
        <w:rPr>
          <w:rFonts w:ascii="Roboto" w:hAnsi="Roboto"/>
          <w:color w:val="2B2B2B"/>
          <w:sz w:val="30"/>
          <w:szCs w:val="30"/>
        </w:rPr>
        <w:t xml:space="preserve">school board and mayor </w:t>
      </w:r>
      <w:r>
        <w:rPr>
          <w:rFonts w:ascii="Roboto" w:hAnsi="Roboto"/>
          <w:color w:val="2B2B2B"/>
          <w:sz w:val="30"/>
          <w:szCs w:val="30"/>
        </w:rPr>
        <w:t xml:space="preserve">to </w:t>
      </w:r>
      <w:r>
        <w:rPr>
          <w:rFonts w:ascii="Roboto" w:hAnsi="Roboto"/>
          <w:color w:val="2B2B2B"/>
          <w:sz w:val="30"/>
          <w:szCs w:val="30"/>
        </w:rPr>
        <w:t>make strategic decisions regarding future school budgets and priorities.</w:t>
      </w:r>
    </w:p>
    <w:p w14:paraId="69ACDB3B" w14:textId="0EF87F31" w:rsidR="009F0E42" w:rsidRDefault="009F0E42" w:rsidP="009F0E42">
      <w:pPr>
        <w:pStyle w:val="NormalWeb"/>
        <w:numPr>
          <w:ilvl w:val="0"/>
          <w:numId w:val="3"/>
        </w:numPr>
        <w:spacing w:before="150" w:beforeAutospacing="0" w:after="0" w:afterAutospacing="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With the provided data its easy to pull the record </w:t>
      </w:r>
      <w:r>
        <w:rPr>
          <w:rFonts w:ascii="Roboto" w:hAnsi="Roboto"/>
          <w:color w:val="2B2B2B"/>
          <w:sz w:val="30"/>
          <w:szCs w:val="30"/>
        </w:rPr>
        <w:t>area-wide standardised test resu</w:t>
      </w:r>
      <w:r>
        <w:rPr>
          <w:rFonts w:ascii="Roboto" w:hAnsi="Roboto"/>
          <w:color w:val="2B2B2B"/>
          <w:sz w:val="30"/>
          <w:szCs w:val="30"/>
        </w:rPr>
        <w:t xml:space="preserve">lts for </w:t>
      </w:r>
      <w:r>
        <w:rPr>
          <w:rFonts w:ascii="Roboto" w:hAnsi="Roboto"/>
          <w:color w:val="2B2B2B"/>
          <w:sz w:val="30"/>
          <w:szCs w:val="30"/>
        </w:rPr>
        <w:t>analyse.</w:t>
      </w:r>
      <w:r>
        <w:rPr>
          <w:rFonts w:ascii="Roboto" w:hAnsi="Roboto"/>
          <w:color w:val="2B2B2B"/>
          <w:sz w:val="30"/>
          <w:szCs w:val="30"/>
        </w:rPr>
        <w:t xml:space="preserve"> After sorting the data </w:t>
      </w:r>
      <w:proofErr w:type="gramStart"/>
      <w:r>
        <w:rPr>
          <w:rFonts w:ascii="Roboto" w:hAnsi="Roboto"/>
          <w:color w:val="2B2B2B"/>
          <w:sz w:val="30"/>
          <w:szCs w:val="30"/>
        </w:rPr>
        <w:t>I  have</w:t>
      </w:r>
      <w:proofErr w:type="gramEnd"/>
      <w:r>
        <w:rPr>
          <w:rFonts w:ascii="Roboto" w:hAnsi="Roboto"/>
          <w:color w:val="2B2B2B"/>
          <w:sz w:val="30"/>
          <w:szCs w:val="30"/>
        </w:rPr>
        <w:t xml:space="preserve"> </w:t>
      </w:r>
      <w:r>
        <w:rPr>
          <w:rFonts w:ascii="Roboto" w:hAnsi="Roboto"/>
          <w:color w:val="2B2B2B"/>
          <w:sz w:val="30"/>
          <w:szCs w:val="30"/>
        </w:rPr>
        <w:t>access to every student's maths and reading scores, as well as various information on the schools they attend.</w:t>
      </w:r>
    </w:p>
    <w:p w14:paraId="65782D97" w14:textId="17042261" w:rsidR="009F0E42" w:rsidRDefault="009F0E42" w:rsidP="009F0E42">
      <w:pPr>
        <w:pStyle w:val="NormalWeb"/>
        <w:numPr>
          <w:ilvl w:val="0"/>
          <w:numId w:val="3"/>
        </w:numPr>
        <w:spacing w:before="150" w:beforeAutospacing="0" w:after="0" w:afterAutospacing="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I can provide 15 school’s test results in maths and reading, per student budget, overall school budget and size of the </w:t>
      </w:r>
      <w:proofErr w:type="gramStart"/>
      <w:r>
        <w:rPr>
          <w:rFonts w:ascii="Roboto" w:hAnsi="Roboto"/>
          <w:color w:val="2B2B2B"/>
          <w:sz w:val="30"/>
          <w:szCs w:val="30"/>
        </w:rPr>
        <w:t>schools</w:t>
      </w:r>
      <w:proofErr w:type="gramEnd"/>
    </w:p>
    <w:p w14:paraId="7B98A44C" w14:textId="3F265206" w:rsidR="009F0E42" w:rsidRDefault="009F0E42" w:rsidP="009F0E42">
      <w:pPr>
        <w:pStyle w:val="NormalWeb"/>
        <w:numPr>
          <w:ilvl w:val="0"/>
          <w:numId w:val="3"/>
        </w:numPr>
        <w:spacing w:before="150" w:beforeAutospacing="0" w:after="0" w:afterAutospacing="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Low performance school’s dataset indicates which schools needs more help in which </w:t>
      </w:r>
      <w:proofErr w:type="gramStart"/>
      <w:r>
        <w:rPr>
          <w:rFonts w:ascii="Roboto" w:hAnsi="Roboto"/>
          <w:color w:val="2B2B2B"/>
          <w:sz w:val="30"/>
          <w:szCs w:val="30"/>
        </w:rPr>
        <w:t>area</w:t>
      </w:r>
      <w:proofErr w:type="gramEnd"/>
    </w:p>
    <w:p w14:paraId="1A38FB0F" w14:textId="2438EADE" w:rsidR="009F0E42" w:rsidRDefault="009F0E42" w:rsidP="009F0E42">
      <w:pPr>
        <w:pStyle w:val="NormalWeb"/>
        <w:numPr>
          <w:ilvl w:val="0"/>
          <w:numId w:val="3"/>
        </w:numPr>
        <w:spacing w:before="150" w:beforeAutospacing="0" w:after="0" w:afterAutospacing="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High performance schools indicate most top schools, May in reading or Maths or may be </w:t>
      </w:r>
      <w:proofErr w:type="gramStart"/>
      <w:r>
        <w:rPr>
          <w:rFonts w:ascii="Roboto" w:hAnsi="Roboto"/>
          <w:color w:val="2B2B2B"/>
          <w:sz w:val="30"/>
          <w:szCs w:val="30"/>
        </w:rPr>
        <w:t>overall</w:t>
      </w:r>
      <w:proofErr w:type="gramEnd"/>
    </w:p>
    <w:p w14:paraId="0C0F7BD5" w14:textId="346065D8" w:rsidR="009F0E42" w:rsidRDefault="009F0E42" w:rsidP="009F0E42">
      <w:pPr>
        <w:pStyle w:val="NormalWeb"/>
        <w:numPr>
          <w:ilvl w:val="0"/>
          <w:numId w:val="3"/>
        </w:numPr>
        <w:spacing w:before="150" w:beforeAutospacing="0" w:after="0" w:afterAutospacing="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Larger schools are clearly underperforming schools.</w:t>
      </w:r>
    </w:p>
    <w:p w14:paraId="39C50C95" w14:textId="6903F2CA" w:rsidR="009F0E42" w:rsidRDefault="009F0E42" w:rsidP="009F0E42">
      <w:pPr>
        <w:pStyle w:val="NormalWeb"/>
        <w:numPr>
          <w:ilvl w:val="0"/>
          <w:numId w:val="3"/>
        </w:numPr>
        <w:spacing w:before="150" w:beforeAutospacing="0" w:after="0" w:afterAutospacing="0"/>
        <w:rPr>
          <w:rFonts w:ascii="Roboto" w:hAnsi="Roboto"/>
          <w:color w:val="2B2B2B"/>
          <w:sz w:val="30"/>
          <w:szCs w:val="30"/>
        </w:rPr>
      </w:pPr>
      <w:r w:rsidRPr="009F0E42">
        <w:rPr>
          <w:rFonts w:ascii="Roboto" w:hAnsi="Roboto"/>
          <w:color w:val="2B2B2B"/>
          <w:sz w:val="30"/>
          <w:szCs w:val="30"/>
        </w:rPr>
        <w:drawing>
          <wp:inline distT="0" distB="0" distL="0" distR="0" wp14:anchorId="57862E63" wp14:editId="32AD40C4">
            <wp:extent cx="5731510" cy="764540"/>
            <wp:effectExtent l="0" t="0" r="0" b="0"/>
            <wp:docPr id="534773336" name="Picture 1" descr="A screenshot of a loading b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773336" name="Picture 1" descr="A screenshot of a loading ba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F8CFA" w14:textId="77777777" w:rsidR="009F0E42" w:rsidRDefault="009F0E42" w:rsidP="009F0E42">
      <w:pPr>
        <w:pStyle w:val="NormalWeb"/>
        <w:spacing w:before="150" w:beforeAutospacing="0" w:after="0" w:afterAutospacing="0"/>
        <w:rPr>
          <w:rFonts w:ascii="Roboto" w:hAnsi="Roboto"/>
          <w:color w:val="2B2B2B"/>
          <w:sz w:val="30"/>
          <w:szCs w:val="30"/>
        </w:rPr>
      </w:pPr>
    </w:p>
    <w:p w14:paraId="54AC1DAA" w14:textId="6118B319" w:rsidR="009F0E42" w:rsidRDefault="009F0E42" w:rsidP="009F0E42">
      <w:pPr>
        <w:pStyle w:val="NormalWeb"/>
        <w:numPr>
          <w:ilvl w:val="0"/>
          <w:numId w:val="3"/>
        </w:numPr>
        <w:spacing w:before="150" w:beforeAutospacing="0" w:after="0" w:afterAutospacing="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It again giving feedback, when spending amount is higher performance </w:t>
      </w:r>
      <w:proofErr w:type="gramStart"/>
      <w:r>
        <w:rPr>
          <w:rFonts w:ascii="Roboto" w:hAnsi="Roboto"/>
          <w:color w:val="2B2B2B"/>
          <w:sz w:val="30"/>
          <w:szCs w:val="30"/>
        </w:rPr>
        <w:t>drops</w:t>
      </w:r>
      <w:proofErr w:type="gramEnd"/>
    </w:p>
    <w:p w14:paraId="022E408B" w14:textId="713EBF3D" w:rsidR="009F0E42" w:rsidRDefault="009F0E42" w:rsidP="009F0E42">
      <w:pPr>
        <w:pStyle w:val="NormalWeb"/>
        <w:numPr>
          <w:ilvl w:val="0"/>
          <w:numId w:val="3"/>
        </w:numPr>
        <w:spacing w:before="150" w:beforeAutospacing="0" w:after="0" w:afterAutospacing="0"/>
        <w:rPr>
          <w:rFonts w:ascii="Roboto" w:hAnsi="Roboto"/>
          <w:color w:val="2B2B2B"/>
          <w:sz w:val="30"/>
          <w:szCs w:val="30"/>
        </w:rPr>
      </w:pPr>
      <w:r w:rsidRPr="009F0E42">
        <w:rPr>
          <w:rFonts w:ascii="Roboto" w:hAnsi="Roboto"/>
          <w:color w:val="2B2B2B"/>
          <w:sz w:val="30"/>
          <w:szCs w:val="30"/>
        </w:rPr>
        <w:drawing>
          <wp:inline distT="0" distB="0" distL="0" distR="0" wp14:anchorId="0F3B8CB0" wp14:editId="4B41A2FB">
            <wp:extent cx="5731510" cy="890270"/>
            <wp:effectExtent l="0" t="0" r="0" b="0"/>
            <wp:docPr id="695219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2195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5437" w14:textId="074DF1E2" w:rsidR="009F0E42" w:rsidRDefault="009F0E42" w:rsidP="009F0E42">
      <w:pPr>
        <w:pStyle w:val="NormalWeb"/>
        <w:spacing w:before="150" w:beforeAutospacing="0" w:after="0" w:afterAutospacing="0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now we have the filtered data set for lowest performing </w:t>
      </w:r>
      <w:proofErr w:type="gramStart"/>
      <w:r>
        <w:rPr>
          <w:rFonts w:ascii="Roboto" w:hAnsi="Roboto"/>
          <w:color w:val="2B2B2B"/>
          <w:sz w:val="30"/>
          <w:szCs w:val="30"/>
        </w:rPr>
        <w:t>schools</w:t>
      </w:r>
      <w:proofErr w:type="gramEnd"/>
    </w:p>
    <w:p w14:paraId="7D67A644" w14:textId="00FA4D3D" w:rsidR="009F0E42" w:rsidRDefault="009F0E42" w:rsidP="009F0E42">
      <w:pPr>
        <w:pStyle w:val="NormalWeb"/>
        <w:spacing w:before="150" w:beforeAutospacing="0" w:after="0" w:afterAutospacing="0"/>
        <w:ind w:left="720"/>
        <w:rPr>
          <w:rFonts w:ascii="Roboto" w:hAnsi="Roboto"/>
          <w:color w:val="2B2B2B"/>
          <w:sz w:val="30"/>
          <w:szCs w:val="30"/>
        </w:rPr>
      </w:pPr>
      <w:r w:rsidRPr="009F0E42">
        <w:rPr>
          <w:rFonts w:ascii="Roboto" w:hAnsi="Roboto"/>
          <w:color w:val="2B2B2B"/>
          <w:sz w:val="30"/>
          <w:szCs w:val="30"/>
        </w:rPr>
        <w:lastRenderedPageBreak/>
        <w:drawing>
          <wp:inline distT="0" distB="0" distL="0" distR="0" wp14:anchorId="1D71D6B5" wp14:editId="095A828B">
            <wp:extent cx="5731510" cy="1378585"/>
            <wp:effectExtent l="0" t="0" r="0" b="0"/>
            <wp:docPr id="1314117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1179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4A545" w14:textId="7A73C1E3" w:rsidR="009F0E42" w:rsidRDefault="009F0E42" w:rsidP="009F0E42">
      <w:pPr>
        <w:pStyle w:val="NormalWeb"/>
        <w:spacing w:before="150" w:beforeAutospacing="0" w:after="0" w:afterAutospacing="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Which support the per spending per student budget falls into higher.</w:t>
      </w:r>
    </w:p>
    <w:p w14:paraId="26A5B1B9" w14:textId="77777777" w:rsidR="009F0E42" w:rsidRPr="009F0E42" w:rsidRDefault="009F0E42" w:rsidP="009F0E42">
      <w:pPr>
        <w:pStyle w:val="NormalWeb"/>
        <w:spacing w:before="150" w:beforeAutospacing="0" w:after="0" w:afterAutospacing="0"/>
        <w:rPr>
          <w:rFonts w:ascii="Roboto" w:hAnsi="Roboto"/>
          <w:color w:val="2B2B2B"/>
          <w:sz w:val="30"/>
          <w:szCs w:val="30"/>
        </w:rPr>
      </w:pPr>
    </w:p>
    <w:p w14:paraId="16D40FA3" w14:textId="4B8AFEBA" w:rsidR="009F0E42" w:rsidRDefault="009F0E42" w:rsidP="009F0E42">
      <w:pPr>
        <w:pStyle w:val="NormalWeb"/>
        <w:numPr>
          <w:ilvl w:val="0"/>
          <w:numId w:val="3"/>
        </w:numPr>
        <w:spacing w:before="150" w:beforeAutospacing="0" w:after="0" w:afterAutospacing="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Some schools are government, and some schools are independent.</w:t>
      </w:r>
    </w:p>
    <w:p w14:paraId="392D1804" w14:textId="540B6A2C" w:rsidR="009F0E42" w:rsidRDefault="009F0E42" w:rsidP="009F0E42">
      <w:pPr>
        <w:pStyle w:val="NormalWeb"/>
        <w:spacing w:before="150" w:beforeAutospacing="0" w:after="0" w:afterAutospacing="0"/>
        <w:ind w:left="720"/>
        <w:rPr>
          <w:rFonts w:ascii="Roboto" w:hAnsi="Roboto"/>
          <w:color w:val="2B2B2B"/>
          <w:sz w:val="30"/>
          <w:szCs w:val="30"/>
        </w:rPr>
      </w:pPr>
      <w:r w:rsidRPr="009F0E42">
        <w:rPr>
          <w:rFonts w:ascii="Roboto" w:hAnsi="Roboto"/>
          <w:color w:val="2B2B2B"/>
          <w:sz w:val="30"/>
          <w:szCs w:val="30"/>
        </w:rPr>
        <w:drawing>
          <wp:inline distT="0" distB="0" distL="0" distR="0" wp14:anchorId="54F50DBF" wp14:editId="0DD6D0B8">
            <wp:extent cx="5731510" cy="799465"/>
            <wp:effectExtent l="0" t="0" r="0" b="0"/>
            <wp:docPr id="228144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1444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C556" w14:textId="374F014C" w:rsidR="009F0E42" w:rsidRDefault="009F0E42" w:rsidP="009F0E42">
      <w:pPr>
        <w:pStyle w:val="NormalWeb"/>
        <w:spacing w:before="150" w:beforeAutospacing="0" w:after="0" w:afterAutospacing="0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With this data it’s easy to determine that independent schools are performing better than Government</w:t>
      </w:r>
    </w:p>
    <w:p w14:paraId="1A514893" w14:textId="77777777" w:rsidR="009F0E42" w:rsidRDefault="009F0E42" w:rsidP="009F0E42">
      <w:pPr>
        <w:pStyle w:val="NormalWeb"/>
        <w:spacing w:before="150" w:beforeAutospacing="0" w:after="0" w:afterAutospacing="0"/>
        <w:ind w:left="1440"/>
        <w:rPr>
          <w:rFonts w:ascii="Roboto" w:hAnsi="Roboto"/>
          <w:color w:val="2B2B2B"/>
          <w:sz w:val="30"/>
          <w:szCs w:val="30"/>
        </w:rPr>
      </w:pPr>
    </w:p>
    <w:p w14:paraId="00DD3DD8" w14:textId="77777777" w:rsidR="009F0E42" w:rsidRDefault="009F0E42" w:rsidP="009F0E42">
      <w:pPr>
        <w:pStyle w:val="NormalWeb"/>
        <w:spacing w:before="150" w:beforeAutospacing="0" w:after="0" w:afterAutospacing="0"/>
        <w:ind w:left="720"/>
        <w:rPr>
          <w:rFonts w:ascii="Roboto" w:hAnsi="Roboto"/>
          <w:color w:val="2B2B2B"/>
          <w:sz w:val="30"/>
          <w:szCs w:val="30"/>
        </w:rPr>
      </w:pPr>
    </w:p>
    <w:p w14:paraId="2F53246E" w14:textId="77777777" w:rsidR="009F0E42" w:rsidRDefault="009F0E42" w:rsidP="009F0E42">
      <w:pPr>
        <w:pStyle w:val="NormalWeb"/>
        <w:spacing w:before="150" w:beforeAutospacing="0" w:after="0" w:afterAutospacing="0"/>
        <w:ind w:left="720"/>
        <w:rPr>
          <w:rFonts w:ascii="Roboto" w:hAnsi="Roboto"/>
          <w:color w:val="2B2B2B"/>
          <w:sz w:val="30"/>
          <w:szCs w:val="30"/>
        </w:rPr>
      </w:pPr>
    </w:p>
    <w:p w14:paraId="202CB792" w14:textId="20945D1D" w:rsidR="009F0E42" w:rsidRDefault="009F0E42" w:rsidP="009F0E42">
      <w:pPr>
        <w:pStyle w:val="NormalWeb"/>
        <w:spacing w:before="150" w:beforeAutospacing="0" w:after="0" w:afterAutospacing="0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 </w:t>
      </w:r>
    </w:p>
    <w:sectPr w:rsidR="009F0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9307C"/>
    <w:multiLevelType w:val="multilevel"/>
    <w:tmpl w:val="8EF25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487950"/>
    <w:multiLevelType w:val="multilevel"/>
    <w:tmpl w:val="6B400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4553F"/>
    <w:multiLevelType w:val="multilevel"/>
    <w:tmpl w:val="38FC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536015"/>
    <w:multiLevelType w:val="hybridMultilevel"/>
    <w:tmpl w:val="7A76844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43348687">
    <w:abstractNumId w:val="1"/>
  </w:num>
  <w:num w:numId="2" w16cid:durableId="2005736828">
    <w:abstractNumId w:val="2"/>
  </w:num>
  <w:num w:numId="3" w16cid:durableId="483812135">
    <w:abstractNumId w:val="0"/>
  </w:num>
  <w:num w:numId="4" w16cid:durableId="3587456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78D6"/>
    <w:rsid w:val="002B05A8"/>
    <w:rsid w:val="002E6A01"/>
    <w:rsid w:val="003A573F"/>
    <w:rsid w:val="0047153A"/>
    <w:rsid w:val="005D3D5C"/>
    <w:rsid w:val="006E68D8"/>
    <w:rsid w:val="008B338C"/>
    <w:rsid w:val="00906CEA"/>
    <w:rsid w:val="009C37B4"/>
    <w:rsid w:val="009F0E42"/>
    <w:rsid w:val="00CC172C"/>
    <w:rsid w:val="00CD78D6"/>
    <w:rsid w:val="00DF1229"/>
    <w:rsid w:val="00F6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21056E"/>
  <w15:docId w15:val="{0F7A67BE-D1E8-4065-8836-47C4E547E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kern w:val="2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paragraph" w:styleId="Heading4">
    <w:name w:val="heading 4"/>
    <w:basedOn w:val="Normal"/>
    <w:link w:val="Heading4Char"/>
    <w:uiPriority w:val="9"/>
    <w:qFormat/>
    <w:rsid w:val="005D3D5C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kern w:val="0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D3D5C"/>
    <w:rPr>
      <w:rFonts w:ascii="Times New Roman" w:hAnsi="Times New Roman" w:cs="Times New Roman"/>
      <w:b/>
      <w:bCs/>
      <w:kern w:val="0"/>
      <w:sz w:val="24"/>
      <w:szCs w:val="24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5D3D5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F0E42"/>
    <w:pPr>
      <w:spacing w:before="100" w:beforeAutospacing="1" w:after="100" w:afterAutospacing="1" w:line="240" w:lineRule="auto"/>
    </w:pPr>
    <w:rPr>
      <w:rFonts w:ascii="Times New Roman" w:hAnsi="Times New Roman"/>
      <w:kern w:val="0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6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Chandu Rangari</dc:creator>
  <cp:keywords/>
  <dc:description/>
  <cp:lastModifiedBy>Chandu Rangari</cp:lastModifiedBy>
  <cp:revision>2</cp:revision>
  <dcterms:created xsi:type="dcterms:W3CDTF">2023-11-06T06:43:00Z</dcterms:created>
  <dcterms:modified xsi:type="dcterms:W3CDTF">2023-11-06T06:43:00Z</dcterms:modified>
</cp:coreProperties>
</file>