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87" w:rsidRPr="00387D87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87D8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387D8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387D87" w:rsidRDefault="00210ACA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วิธีการดำเนินงานวิจัย</w:t>
      </w:r>
    </w:p>
    <w:p w:rsidR="00210ACA" w:rsidRPr="00210ACA" w:rsidRDefault="00210ACA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BB4E09" w:rsidRDefault="00210ACA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สำหรับการพัฒนาต่อยอดของระบบเดสก์ท็อปดีพลอย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เมนท์พอทัล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เพื่อให้สามารถรองรับผลิตภัณฑ์เพิ่มขึ้นนั้น ผู้จัดทำได้แบ่งออกเป็น </w:t>
      </w:r>
      <w:r w:rsidR="00E4278E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ขั้นตอนดังนี้</w:t>
      </w:r>
    </w:p>
    <w:p w:rsidR="006B3046" w:rsidRDefault="006B3046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B3046" w:rsidRPr="00DA1059" w:rsidRDefault="006B3046" w:rsidP="006B304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DA1059">
        <w:rPr>
          <w:rFonts w:ascii="TH SarabunPSK" w:hAnsi="TH SarabunPSK" w:cs="TH SarabunPSK"/>
          <w:b/>
          <w:bCs/>
          <w:sz w:val="36"/>
          <w:szCs w:val="36"/>
        </w:rPr>
        <w:t xml:space="preserve">3.1 </w:t>
      </w:r>
      <w:r w:rsidRPr="00DA1059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ขั้นตอนการ</w:t>
      </w:r>
      <w:r w:rsidRPr="00DA1059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ศึกษาและรวบรวมข้อมูลของระบบ</w:t>
      </w:r>
    </w:p>
    <w:p w:rsidR="002818B4" w:rsidRDefault="002818B4" w:rsidP="006B304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BA4F71">
        <w:rPr>
          <w:rFonts w:ascii="TH SarabunPSK" w:hAnsi="TH SarabunPSK" w:cs="TH SarabunPSK"/>
          <w:sz w:val="32"/>
          <w:szCs w:val="32"/>
        </w:rPr>
        <w:t>1</w:t>
      </w:r>
      <w:r w:rsidR="00BA4F71">
        <w:rPr>
          <w:rFonts w:ascii="TH SarabunPSK" w:hAnsi="TH SarabunPSK" w:cs="TH SarabunPSK" w:hint="cs"/>
          <w:sz w:val="32"/>
          <w:szCs w:val="32"/>
          <w:cs/>
        </w:rPr>
        <w:t>) ศึกษาปัญหาและความต้องการของระบบ</w:t>
      </w:r>
    </w:p>
    <w:p w:rsidR="00BA4F71" w:rsidRDefault="00BA4F71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สอบถามวิธีการใช้งานระบบจากผู้ใช้และทดลองใช้งานด้วยตนเอง เพื่อให้เข้าใจการทำงานของระบบ สอบถามความต้องการของผู้ใช้ที่ต้องการให้พัฒนา </w:t>
      </w:r>
      <w:r w:rsidR="002B2598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ศึกษาเกี่ยวกับเทคโนโลยีต่างๆที่ใช้ในการพัฒนา</w:t>
      </w:r>
      <w:r w:rsidR="002B2598">
        <w:rPr>
          <w:rFonts w:ascii="TH SarabunPSK" w:hAnsi="TH SarabunPSK" w:cs="TH SarabunPSK" w:hint="cs"/>
          <w:sz w:val="32"/>
          <w:szCs w:val="32"/>
          <w:cs/>
        </w:rPr>
        <w:t>ระบบ เช่น ภาษาที่ใช้พัฒนา ฐานข้อมูลที่ใช้ เป็นต้น</w:t>
      </w:r>
    </w:p>
    <w:p w:rsidR="002B2598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2) </w:t>
      </w:r>
      <w:r w:rsidR="00E4278E">
        <w:rPr>
          <w:rFonts w:ascii="TH SarabunPSK" w:eastAsia="TH SarabunPSK" w:hAnsi="TH SarabunPSK" w:cs="TH SarabunPSK"/>
          <w:sz w:val="32"/>
          <w:szCs w:val="32"/>
          <w:cs/>
        </w:rPr>
        <w:t>ศึกษาขั้นตอนการพัฒนาของระบบ</w:t>
      </w:r>
    </w:p>
    <w:p w:rsidR="00E4278E" w:rsidRDefault="00E4278E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ศึกษาส่วนประกอบของระบบ</w:t>
      </w:r>
      <w:r w:rsidR="00D865B9">
        <w:rPr>
          <w:rFonts w:ascii="TH SarabunPSK" w:hAnsi="TH SarabunPSK" w:cs="TH SarabunPSK" w:hint="cs"/>
          <w:sz w:val="32"/>
          <w:szCs w:val="32"/>
          <w:cs/>
        </w:rPr>
        <w:t xml:space="preserve">และขั้นตอนการพัฒนาระบบ โดยรวบรวมข้อมูลเกี่ยวกับการพัฒนา </w:t>
      </w:r>
      <w:r w:rsidR="00D865B9">
        <w:rPr>
          <w:rFonts w:ascii="TH SarabunPSK" w:hAnsi="TH SarabunPSK" w:cs="TH SarabunPSK"/>
          <w:sz w:val="32"/>
          <w:szCs w:val="32"/>
        </w:rPr>
        <w:t xml:space="preserve">Web API </w:t>
      </w:r>
      <w:r w:rsidR="00D865B9">
        <w:rPr>
          <w:rFonts w:ascii="TH SarabunPSK" w:hAnsi="TH SarabunPSK" w:cs="TH SarabunPSK" w:hint="cs"/>
          <w:sz w:val="32"/>
          <w:szCs w:val="32"/>
          <w:cs/>
        </w:rPr>
        <w:t>แอพพลิเคชั่น ศึกษาขั้นตอนการทำงานต่างๆ ของระบบจนมีความเข้าใจ</w:t>
      </w:r>
    </w:p>
    <w:p w:rsidR="00D865B9" w:rsidRDefault="00D865B9" w:rsidP="00D865B9">
      <w:pPr>
        <w:spacing w:after="0" w:line="240" w:lineRule="auto"/>
        <w:ind w:firstLine="720"/>
        <w:rPr>
          <w:rFonts w:ascii="TH SarabunPSK" w:eastAsia="TH SarabunPSK" w:hAnsi="TH SarabunPSK" w:cs="TH SarabunPSK" w:hint="cs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3) </w:t>
      </w:r>
      <w:r>
        <w:rPr>
          <w:rFonts w:ascii="TH SarabunPSK" w:eastAsia="TH SarabunPSK" w:hAnsi="TH SarabunPSK" w:cs="TH SarabunPSK"/>
          <w:sz w:val="32"/>
          <w:szCs w:val="32"/>
          <w:cs/>
        </w:rPr>
        <w:t>ศึกษาข้อมูลและเครื่องมือที่ใช้ในการพัฒนาระบบ</w:t>
      </w:r>
    </w:p>
    <w:p w:rsidR="00D865B9" w:rsidRPr="007B0480" w:rsidRDefault="00D865B9" w:rsidP="00D865B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ศึกษา</w:t>
      </w:r>
      <w:r>
        <w:rPr>
          <w:rFonts w:ascii="TH SarabunPSK" w:eastAsia="TH SarabunPSK" w:hAnsi="TH SarabunPSK" w:cs="TH SarabunPSK"/>
          <w:sz w:val="32"/>
          <w:szCs w:val="32"/>
          <w:cs/>
        </w:rPr>
        <w:t>ข้อมูลและ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เครื่องมือที่ใช้ในการพัฒนาระบบ โดยในระบบจะ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Visual Studio 2013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พัฒนาและใช้ภาษา </w:t>
      </w:r>
      <w:r>
        <w:rPr>
          <w:rFonts w:ascii="TH SarabunPSK" w:hAnsi="TH SarabunPSK" w:cs="TH SarabunPSK"/>
          <w:sz w:val="32"/>
          <w:szCs w:val="32"/>
        </w:rPr>
        <w:t xml:space="preserve">C# </w:t>
      </w:r>
      <w:r w:rsidR="007B0480">
        <w:rPr>
          <w:rFonts w:ascii="TH SarabunPSK" w:hAnsi="TH SarabunPSK" w:cs="TH SarabunPSK" w:hint="cs"/>
          <w:sz w:val="32"/>
          <w:szCs w:val="32"/>
          <w:cs/>
        </w:rPr>
        <w:t xml:space="preserve">การติดต่อกับฐานข้อมูลจะใช้ </w:t>
      </w:r>
      <w:r w:rsidR="007B0480">
        <w:rPr>
          <w:rFonts w:ascii="TH SarabunPSK" w:hAnsi="TH SarabunPSK" w:cs="TH SarabunPSK"/>
          <w:sz w:val="32"/>
          <w:szCs w:val="32"/>
        </w:rPr>
        <w:t xml:space="preserve">Entity Framework </w:t>
      </w:r>
      <w:r w:rsidR="007B0480">
        <w:rPr>
          <w:rFonts w:ascii="TH SarabunPSK" w:hAnsi="TH SarabunPSK" w:cs="TH SarabunPSK" w:hint="cs"/>
          <w:sz w:val="32"/>
          <w:szCs w:val="32"/>
          <w:cs/>
        </w:rPr>
        <w:t xml:space="preserve">ที่ชื่อว่า </w:t>
      </w:r>
      <w:r w:rsidR="007B0480">
        <w:rPr>
          <w:rFonts w:ascii="TH SarabunPSK" w:hAnsi="TH SarabunPSK" w:cs="TH SarabunPSK"/>
          <w:sz w:val="32"/>
          <w:szCs w:val="32"/>
        </w:rPr>
        <w:t xml:space="preserve">LINQ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>
        <w:rPr>
          <w:rFonts w:ascii="TH SarabunPSK" w:hAnsi="TH SarabunPSK" w:cs="TH SarabunPSK"/>
          <w:sz w:val="32"/>
          <w:szCs w:val="32"/>
        </w:rPr>
        <w:t xml:space="preserve">User 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ถูกพัฒนาด้วยภาษา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proofErr w:type="spellStart"/>
      <w:r>
        <w:rPr>
          <w:rFonts w:ascii="TH SarabunPSK" w:hAnsi="TH SarabunPSK" w:cs="TH SarabunPSK"/>
          <w:sz w:val="32"/>
          <w:szCs w:val="32"/>
        </w:rPr>
        <w:t>Javascript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Library </w:t>
      </w:r>
      <w:proofErr w:type="spellStart"/>
      <w:r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="007B0480">
        <w:rPr>
          <w:rFonts w:ascii="TH SarabunPSK" w:hAnsi="TH SarabunPSK" w:cs="TH SarabunPSK" w:hint="cs"/>
          <w:sz w:val="32"/>
          <w:szCs w:val="32"/>
          <w:cs/>
        </w:rPr>
        <w:t xml:space="preserve"> ในส่วนของการเข้าไปดูฐานข้อมูลจะใช้โปรแกรม </w:t>
      </w:r>
      <w:r w:rsidR="007B0480">
        <w:rPr>
          <w:rFonts w:ascii="TH SarabunPSK" w:hAnsi="TH SarabunPSK" w:cs="TH SarabunPSK"/>
          <w:sz w:val="32"/>
          <w:szCs w:val="32"/>
        </w:rPr>
        <w:t>SQL Developer</w:t>
      </w:r>
    </w:p>
    <w:p w:rsidR="002B2598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B2598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B2598" w:rsidRPr="007B0480" w:rsidRDefault="002B2598" w:rsidP="006B304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B0480">
        <w:rPr>
          <w:rFonts w:ascii="TH SarabunPSK" w:hAnsi="TH SarabunPSK" w:cs="TH SarabunPSK" w:hint="cs"/>
          <w:b/>
          <w:bCs/>
          <w:sz w:val="36"/>
          <w:szCs w:val="36"/>
          <w:cs/>
        </w:rPr>
        <w:t>3.2 ขั้นตอนการวิเคราะห์ระบบ</w:t>
      </w:r>
    </w:p>
    <w:p w:rsidR="007B0480" w:rsidRDefault="007B048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จากการศึกษาระบบเดิมนั้น การจะทำให้รองรับผลิตภัณฑ์ได้มากขึ้น ไม่สามารถทำได้ทันที โดยพบปัญหาดังนี้</w:t>
      </w:r>
    </w:p>
    <w:p w:rsidR="007B0480" w:rsidRDefault="007B0480" w:rsidP="007B0480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ระบบเดิมนั้นในฐานข้อมูลมีเพียงแค่ผลิตภัณฑ์ </w:t>
      </w:r>
      <w:proofErr w:type="spellStart"/>
      <w:r w:rsidR="00236DEB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="00236DEB">
        <w:rPr>
          <w:rFonts w:ascii="TH SarabunPSK" w:hAnsi="TH SarabunPSK" w:cs="TH SarabunPSK"/>
          <w:sz w:val="32"/>
          <w:szCs w:val="32"/>
        </w:rPr>
        <w:t xml:space="preserve"> 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เพียงอย่างเดียว ทำให้การเพิ่ม </w:t>
      </w:r>
      <w:r w:rsidR="00236DEB">
        <w:rPr>
          <w:rFonts w:ascii="TH SarabunPSK" w:hAnsi="TH SarabunPSK" w:cs="TH SarabunPSK"/>
          <w:sz w:val="32"/>
          <w:szCs w:val="32"/>
        </w:rPr>
        <w:t xml:space="preserve">Package </w:t>
      </w:r>
      <w:r w:rsidR="00236DEB">
        <w:rPr>
          <w:rFonts w:ascii="TH SarabunPSK" w:hAnsi="TH SarabunPSK" w:cs="TH SarabunPSK" w:hint="cs"/>
          <w:sz w:val="32"/>
          <w:szCs w:val="32"/>
          <w:cs/>
        </w:rPr>
        <w:t>ของผลิตภัณฑ์อื่น ต้องมีการแก้ไขฐานข้อมูลใหม่</w:t>
      </w:r>
    </w:p>
    <w:p w:rsidR="00236DEB" w:rsidRPr="00236DEB" w:rsidRDefault="00236DEB" w:rsidP="007B0480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2) ในส่วนของ </w:t>
      </w:r>
      <w:r>
        <w:rPr>
          <w:rFonts w:ascii="TH SarabunPSK" w:hAnsi="TH SarabunPSK" w:cs="TH SarabunPSK"/>
          <w:sz w:val="32"/>
          <w:szCs w:val="32"/>
        </w:rPr>
        <w:t xml:space="preserve">Back Office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จะมีปัญหาเกิดขึ้น เพราะระบบเดิมมีผลิตภัณฑ์ </w:t>
      </w:r>
      <w:proofErr w:type="spellStart"/>
      <w:r>
        <w:rPr>
          <w:rFonts w:ascii="TH SarabunPSK" w:hAnsi="TH SarabunPSK" w:cs="TH SarabunPSK"/>
          <w:sz w:val="32"/>
          <w:szCs w:val="32"/>
        </w:rPr>
        <w:t>Eikon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เพียงอย่างเดียว ทำให้การดึงข้อมูลไม่จำเป็นต้องคำนึงถึงเลขผลิตภัณฑ์ </w:t>
      </w:r>
    </w:p>
    <w:p w:rsidR="00C23281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C23281" w:rsidRDefault="00C23281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3281" w:rsidRPr="00236DEB" w:rsidRDefault="00236DEB" w:rsidP="006B304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236DE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3.3 </w:t>
      </w:r>
      <w:r w:rsidRPr="00236DEB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>ขั้นตอนการออกแบบระบบ</w:t>
      </w:r>
    </w:p>
    <w:p w:rsidR="000711B4" w:rsidRDefault="000711B4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3.3.1) การ </w:t>
      </w:r>
      <w:r>
        <w:rPr>
          <w:rFonts w:ascii="TH SarabunPSK" w:hAnsi="TH SarabunPSK" w:cs="TH SarabunPSK"/>
          <w:sz w:val="32"/>
          <w:szCs w:val="32"/>
        </w:rPr>
        <w:t xml:space="preserve">Register </w:t>
      </w:r>
      <w:r>
        <w:rPr>
          <w:rFonts w:ascii="TH SarabunPSK" w:hAnsi="TH SarabunPSK" w:cs="TH SarabunPSK" w:hint="cs"/>
          <w:sz w:val="32"/>
          <w:szCs w:val="32"/>
          <w:cs/>
        </w:rPr>
        <w:t>ของผลิตภัณฑ์</w:t>
      </w:r>
    </w:p>
    <w:p w:rsidR="006B3046" w:rsidRDefault="000711B4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F6991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ในส่วนของการ </w:t>
      </w:r>
      <w:r w:rsidR="003F6991">
        <w:rPr>
          <w:rFonts w:ascii="TH SarabunPSK" w:hAnsi="TH SarabunPSK" w:cs="TH SarabunPSK"/>
          <w:sz w:val="32"/>
          <w:szCs w:val="32"/>
        </w:rPr>
        <w:t xml:space="preserve">Register </w:t>
      </w:r>
      <w:r w:rsidR="003F6991">
        <w:rPr>
          <w:rFonts w:ascii="TH SarabunPSK" w:hAnsi="TH SarabunPSK" w:cs="TH SarabunPSK" w:hint="cs"/>
          <w:sz w:val="32"/>
          <w:szCs w:val="32"/>
          <w:cs/>
        </w:rPr>
        <w:t xml:space="preserve">คือ การนำข้อมูลจากเครื่อง </w:t>
      </w:r>
      <w:r w:rsidR="003F6991">
        <w:rPr>
          <w:rFonts w:ascii="TH SarabunPSK" w:hAnsi="TH SarabunPSK" w:cs="TH SarabunPSK"/>
          <w:sz w:val="32"/>
          <w:szCs w:val="32"/>
        </w:rPr>
        <w:t xml:space="preserve">Client </w:t>
      </w:r>
      <w:r w:rsidR="003F6991">
        <w:rPr>
          <w:rFonts w:ascii="TH SarabunPSK" w:hAnsi="TH SarabunPSK" w:cs="TH SarabunPSK" w:hint="cs"/>
          <w:sz w:val="32"/>
          <w:szCs w:val="32"/>
          <w:cs/>
        </w:rPr>
        <w:t xml:space="preserve">มาเก็บลงในฐานข้อมูล โดย </w:t>
      </w:r>
      <w:r w:rsidR="003F6991">
        <w:rPr>
          <w:rFonts w:ascii="TH SarabunPSK" w:hAnsi="TH SarabunPSK" w:cs="TH SarabunPSK"/>
          <w:sz w:val="32"/>
          <w:szCs w:val="32"/>
        </w:rPr>
        <w:t xml:space="preserve">Client </w:t>
      </w:r>
      <w:r w:rsidR="003F6991">
        <w:rPr>
          <w:rFonts w:ascii="TH SarabunPSK" w:hAnsi="TH SarabunPSK" w:cs="TH SarabunPSK" w:hint="cs"/>
          <w:sz w:val="32"/>
          <w:szCs w:val="32"/>
          <w:cs/>
        </w:rPr>
        <w:t xml:space="preserve">สามารถเป็นได้ทั้ง </w:t>
      </w:r>
      <w:r w:rsidR="003F6991">
        <w:rPr>
          <w:rFonts w:ascii="TH SarabunPSK" w:hAnsi="TH SarabunPSK" w:cs="TH SarabunPSK"/>
          <w:sz w:val="32"/>
          <w:szCs w:val="32"/>
        </w:rPr>
        <w:t xml:space="preserve">Customer </w:t>
      </w:r>
      <w:r w:rsidR="003F699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3F6991">
        <w:rPr>
          <w:rFonts w:ascii="TH SarabunPSK" w:hAnsi="TH SarabunPSK" w:cs="TH SarabunPSK"/>
          <w:sz w:val="32"/>
          <w:szCs w:val="32"/>
        </w:rPr>
        <w:t xml:space="preserve">Employee </w:t>
      </w:r>
      <w:r w:rsidR="003F6991">
        <w:rPr>
          <w:rFonts w:ascii="TH SarabunPSK" w:hAnsi="TH SarabunPSK" w:cs="TH SarabunPSK" w:hint="cs"/>
          <w:sz w:val="32"/>
          <w:szCs w:val="32"/>
          <w:cs/>
        </w:rPr>
        <w:t>สามารถเขียน</w:t>
      </w:r>
      <w:r w:rsidR="00CD0F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0FE7">
        <w:rPr>
          <w:rFonts w:ascii="TH SarabunPSK" w:hAnsi="TH SarabunPSK" w:cs="TH SarabunPSK"/>
          <w:sz w:val="32"/>
          <w:szCs w:val="32"/>
        </w:rPr>
        <w:t xml:space="preserve">Data Floe Diagram </w:t>
      </w:r>
      <w:r w:rsidR="00CD0FE7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F6991">
        <w:rPr>
          <w:rFonts w:ascii="TH SarabunPSK" w:hAnsi="TH SarabunPSK" w:cs="TH SarabunPSK" w:hint="cs"/>
          <w:sz w:val="32"/>
          <w:szCs w:val="32"/>
          <w:cs/>
        </w:rPr>
        <w:t>ดังนี้</w:t>
      </w:r>
      <w:r w:rsidR="006B3046">
        <w:rPr>
          <w:rFonts w:ascii="TH SarabunPSK" w:hAnsi="TH SarabunPSK" w:cs="TH SarabunPSK" w:hint="cs"/>
          <w:sz w:val="32"/>
          <w:szCs w:val="32"/>
          <w:cs/>
        </w:rPr>
        <w:tab/>
      </w: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5486400" cy="1670685"/>
            <wp:effectExtent l="19050" t="0" r="0" b="0"/>
            <wp:docPr id="1" name="Picture 0" descr="DFD level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level 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7" w:rsidRPr="00CD0FE7" w:rsidRDefault="00CD0FE7" w:rsidP="00CD0FE7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CD0FE7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Data Flow Diagram </w:t>
      </w:r>
      <w:r>
        <w:rPr>
          <w:rFonts w:ascii="TH SarabunPSK" w:hAnsi="TH SarabunPSK" w:cs="TH SarabunPSK" w:hint="cs"/>
          <w:sz w:val="32"/>
          <w:szCs w:val="32"/>
          <w:cs/>
        </w:rPr>
        <w:t>ภาพรวมของระบบ</w:t>
      </w: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D0FE7" w:rsidRPr="006B3046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:rsidR="00563989" w:rsidRPr="00563989" w:rsidRDefault="005F2F41" w:rsidP="003F6991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 3.</w:t>
      </w:r>
      <w:r w:rsidR="00CD0FE7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Installation</w:t>
      </w:r>
    </w:p>
    <w:p w:rsidR="003F3CD6" w:rsidRDefault="003F3CD6" w:rsidP="003F3CD6">
      <w:pPr>
        <w:spacing w:after="0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tbl>
      <w:tblPr>
        <w:tblStyle w:val="TableGrid"/>
        <w:tblW w:w="0" w:type="auto"/>
        <w:tblLook w:val="04A0"/>
      </w:tblPr>
      <w:tblGrid>
        <w:gridCol w:w="1458"/>
        <w:gridCol w:w="3188"/>
        <w:gridCol w:w="2932"/>
        <w:gridCol w:w="1278"/>
      </w:tblGrid>
      <w:tr w:rsidR="00917961" w:rsidTr="0039073B">
        <w:tc>
          <w:tcPr>
            <w:tcW w:w="1458" w:type="dxa"/>
          </w:tcPr>
          <w:p w:rsidR="00917961" w:rsidRPr="0039073B" w:rsidRDefault="00917961" w:rsidP="00917961">
            <w:pPr>
              <w:pStyle w:val="Default"/>
              <w:jc w:val="center"/>
              <w:rPr>
                <w:rFonts w:hint="cs"/>
                <w:sz w:val="32"/>
                <w:szCs w:val="32"/>
                <w:cs/>
              </w:rPr>
            </w:pPr>
            <w:r w:rsidRPr="0039073B">
              <w:rPr>
                <w:sz w:val="32"/>
                <w:szCs w:val="32"/>
                <w:cs/>
              </w:rPr>
              <w:t>ลำดับท</w:t>
            </w:r>
            <w:r w:rsidRPr="0039073B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318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932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188" w:type="dxa"/>
          </w:tcPr>
          <w:p w:rsidR="00917961" w:rsidRDefault="00917961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17961">
              <w:rPr>
                <w:rFonts w:ascii="TH SarabunPSK" w:eastAsia="Times New Roman" w:hAnsi="TH SarabunPSK" w:cs="TH SarabunPSK"/>
                <w:sz w:val="32"/>
                <w:szCs w:val="32"/>
              </w:rPr>
              <w:t>InstKey</w:t>
            </w:r>
            <w:proofErr w:type="spellEnd"/>
          </w:p>
        </w:tc>
        <w:tc>
          <w:tcPr>
            <w:tcW w:w="2932" w:type="dxa"/>
          </w:tcPr>
          <w:p w:rsidR="00917961" w:rsidRDefault="00F155F2" w:rsidP="0039073B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รหัสการติดตั้ง</w:t>
            </w:r>
          </w:p>
        </w:tc>
        <w:tc>
          <w:tcPr>
            <w:tcW w:w="1278" w:type="dxa"/>
          </w:tcPr>
          <w:p w:rsidR="00917961" w:rsidRDefault="006E03EA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PK</w:t>
            </w: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188" w:type="dxa"/>
          </w:tcPr>
          <w:p w:rsidR="00917961" w:rsidRDefault="006E03EA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InstGuid</w:t>
            </w:r>
            <w:proofErr w:type="spellEnd"/>
          </w:p>
        </w:tc>
        <w:tc>
          <w:tcPr>
            <w:tcW w:w="2932" w:type="dxa"/>
          </w:tcPr>
          <w:p w:rsidR="00917961" w:rsidRDefault="00CD0FE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รหัส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GUID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InstDate</w:t>
            </w:r>
            <w:proofErr w:type="spellEnd"/>
          </w:p>
        </w:tc>
        <w:tc>
          <w:tcPr>
            <w:tcW w:w="2932" w:type="dxa"/>
          </w:tcPr>
          <w:p w:rsidR="00917961" w:rsidRDefault="00CD0FE7" w:rsidP="0039073B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วันที่ติดตั้ง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InstMacAddress</w:t>
            </w:r>
            <w:proofErr w:type="spellEnd"/>
          </w:p>
        </w:tc>
        <w:tc>
          <w:tcPr>
            <w:tcW w:w="2932" w:type="dxa"/>
          </w:tcPr>
          <w:p w:rsidR="00917961" w:rsidRDefault="00CD0FE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แมคแอดเดรส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InstMachinename</w:t>
            </w:r>
            <w:proofErr w:type="spellEnd"/>
          </w:p>
        </w:tc>
        <w:tc>
          <w:tcPr>
            <w:tcW w:w="2932" w:type="dxa"/>
          </w:tcPr>
          <w:p w:rsidR="00917961" w:rsidRDefault="00CD0FE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ชื่อเครื่องที่ติดตั้ง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InstWindowsLogin</w:t>
            </w:r>
            <w:proofErr w:type="spellEnd"/>
          </w:p>
        </w:tc>
        <w:tc>
          <w:tcPr>
            <w:tcW w:w="2932" w:type="dxa"/>
          </w:tcPr>
          <w:p w:rsidR="00917961" w:rsidRDefault="00CD0FE7" w:rsidP="0039073B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ชื่อที่เข้าสู่</w:t>
            </w:r>
            <w:proofErr w:type="spellStart"/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วินโดว</w:t>
            </w:r>
            <w:proofErr w:type="spellEnd"/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2932" w:type="dxa"/>
          </w:tcPr>
          <w:p w:rsidR="00917961" w:rsidRDefault="00CD0FE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AAALocationID</w:t>
            </w:r>
            <w:proofErr w:type="spellEnd"/>
          </w:p>
        </w:tc>
        <w:tc>
          <w:tcPr>
            <w:tcW w:w="2932" w:type="dxa"/>
          </w:tcPr>
          <w:p w:rsidR="00917961" w:rsidRDefault="00CD0FE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รหัสสถานที่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CompanyKey</w:t>
            </w:r>
            <w:proofErr w:type="spellEnd"/>
          </w:p>
        </w:tc>
        <w:tc>
          <w:tcPr>
            <w:tcW w:w="2932" w:type="dxa"/>
          </w:tcPr>
          <w:p w:rsidR="00917961" w:rsidRDefault="00CD0FE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รหัสบริษัท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TargetDate</w:t>
            </w:r>
            <w:proofErr w:type="spellEnd"/>
          </w:p>
        </w:tc>
        <w:tc>
          <w:tcPr>
            <w:tcW w:w="2932" w:type="dxa"/>
          </w:tcPr>
          <w:p w:rsidR="00917961" w:rsidRDefault="00CD0FE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</w:t>
            </w:r>
            <w:r w:rsidR="00155997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กำหนดรุ่น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TargetedByKey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รหัสกำหนดรุ่น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IsAutoUpdate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อัพเดตแบบอัตโนมัติ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InstType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ประเภทที่ติดตั้ง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UpdateServiceStatusKey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รหัสการอัพเดต</w:t>
            </w:r>
          </w:p>
        </w:tc>
        <w:tc>
          <w:tcPr>
            <w:tcW w:w="1278" w:type="dxa"/>
          </w:tcPr>
          <w:p w:rsidR="00917961" w:rsidRDefault="00292E0B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0" w:name="OLE_LINK3"/>
            <w:bookmarkStart w:id="1" w:name="OLE_LINK4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  <w:bookmarkEnd w:id="0"/>
            <w:bookmarkEnd w:id="1"/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DeploymentModeKey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รหัสการปล่อยผลิตภัณฑ์</w:t>
            </w:r>
          </w:p>
        </w:tc>
        <w:tc>
          <w:tcPr>
            <w:tcW w:w="1278" w:type="dxa"/>
          </w:tcPr>
          <w:p w:rsidR="00917961" w:rsidRDefault="00292E0B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2" w:name="OLE_LINK1"/>
            <w:bookmarkStart w:id="3" w:name="OLE_LINK2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  <w:bookmarkEnd w:id="2"/>
            <w:bookmarkEnd w:id="3"/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EikonDMVersion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เวอร์ชั่น</w:t>
            </w:r>
            <w:proofErr w:type="spellEnd"/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ล่าสุด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EikonUpdaterVersion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เวอร์ชันของตัวอัพเดต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วันที่บันทึกข้อมูล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วันที่แก้ไขข้อมูล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InternalUserKey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รหัสพนักงานภายใน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CustomerCount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จำนวนลูกค้า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InternalCount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จำนวนพนักงาน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IsInternal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พนักงานภายใน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TRCertificateExists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มีใบรับรอง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ProxyName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ชื่อพร๊</w:t>
            </w:r>
            <w:proofErr w:type="spellEnd"/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อกซี่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DefaultEmailAccount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DnsSuffix</w:t>
            </w:r>
            <w:proofErr w:type="spellEnd"/>
          </w:p>
        </w:tc>
        <w:tc>
          <w:tcPr>
            <w:tcW w:w="2932" w:type="dxa"/>
          </w:tcPr>
          <w:p w:rsidR="00917961" w:rsidRDefault="00155997" w:rsidP="0039073B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ชื่อโดเมน</w:t>
            </w:r>
            <w:r w:rsidR="0099161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ที่เชื่อมต่อ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DomainName</w:t>
            </w:r>
            <w:proofErr w:type="spellEnd"/>
          </w:p>
        </w:tc>
        <w:tc>
          <w:tcPr>
            <w:tcW w:w="2932" w:type="dxa"/>
          </w:tcPr>
          <w:p w:rsidR="00917961" w:rsidRDefault="0099161F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ชื่อโดเมน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IsUseMsi</w:t>
            </w:r>
            <w:proofErr w:type="spellEnd"/>
          </w:p>
        </w:tc>
        <w:tc>
          <w:tcPr>
            <w:tcW w:w="2932" w:type="dxa"/>
          </w:tcPr>
          <w:p w:rsidR="00917961" w:rsidRDefault="0099161F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ติดตั้งด้วยตัวติดตั้ง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3188" w:type="dxa"/>
          </w:tcPr>
          <w:p w:rsidR="00917961" w:rsidRDefault="0099161F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161F">
              <w:rPr>
                <w:rFonts w:ascii="TH SarabunPSK" w:eastAsia="Times New Roman" w:hAnsi="TH SarabunPSK" w:cs="TH SarabunPSK"/>
                <w:sz w:val="32"/>
                <w:szCs w:val="32"/>
              </w:rPr>
              <w:t>MachineUUID</w:t>
            </w:r>
            <w:proofErr w:type="spellEnd"/>
          </w:p>
        </w:tc>
        <w:tc>
          <w:tcPr>
            <w:tcW w:w="2932" w:type="dxa"/>
          </w:tcPr>
          <w:p w:rsidR="00917961" w:rsidRDefault="0099161F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รหัสเครื่องที่ติดตั้ง</w:t>
            </w:r>
          </w:p>
        </w:tc>
        <w:tc>
          <w:tcPr>
            <w:tcW w:w="127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17961" w:rsidTr="0039073B">
        <w:tc>
          <w:tcPr>
            <w:tcW w:w="1458" w:type="dxa"/>
          </w:tcPr>
          <w:p w:rsidR="00917961" w:rsidRDefault="00917961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3188" w:type="dxa"/>
          </w:tcPr>
          <w:p w:rsidR="00917961" w:rsidRDefault="00292E0B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932" w:type="dxa"/>
          </w:tcPr>
          <w:p w:rsidR="00917961" w:rsidRDefault="0099161F" w:rsidP="0039073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รหัสผลิตภัณฑ์</w:t>
            </w:r>
          </w:p>
        </w:tc>
        <w:tc>
          <w:tcPr>
            <w:tcW w:w="1278" w:type="dxa"/>
          </w:tcPr>
          <w:p w:rsidR="00917961" w:rsidRDefault="00292E0B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</w:tbl>
    <w:p w:rsidR="003F6991" w:rsidRDefault="0039073B" w:rsidP="003F3CD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 xml:space="preserve">ตาราง 3.2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Package</w:t>
      </w:r>
    </w:p>
    <w:tbl>
      <w:tblPr>
        <w:tblStyle w:val="TableGrid"/>
        <w:tblW w:w="0" w:type="auto"/>
        <w:tblLook w:val="04A0"/>
      </w:tblPr>
      <w:tblGrid>
        <w:gridCol w:w="1548"/>
        <w:gridCol w:w="2880"/>
        <w:gridCol w:w="3150"/>
        <w:gridCol w:w="1278"/>
      </w:tblGrid>
      <w:tr w:rsidR="0039073B" w:rsidTr="00D53DEF">
        <w:tc>
          <w:tcPr>
            <w:tcW w:w="1548" w:type="dxa"/>
          </w:tcPr>
          <w:p w:rsidR="0039073B" w:rsidRPr="0039073B" w:rsidRDefault="0039073B" w:rsidP="00C62EBB">
            <w:pPr>
              <w:pStyle w:val="Default"/>
              <w:jc w:val="center"/>
              <w:rPr>
                <w:rFonts w:hint="cs"/>
                <w:sz w:val="32"/>
                <w:szCs w:val="32"/>
                <w:cs/>
              </w:rPr>
            </w:pPr>
            <w:bookmarkStart w:id="4" w:name="OLE_LINK7"/>
            <w:bookmarkStart w:id="5" w:name="OLE_LINK8"/>
            <w:r w:rsidRPr="0039073B">
              <w:rPr>
                <w:sz w:val="32"/>
                <w:szCs w:val="32"/>
                <w:cs/>
              </w:rPr>
              <w:t>ลำดับท</w:t>
            </w:r>
            <w:r w:rsidRPr="0039073B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880" w:type="dxa"/>
          </w:tcPr>
          <w:p w:rsidR="0039073B" w:rsidRDefault="0039073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3150" w:type="dxa"/>
          </w:tcPr>
          <w:p w:rsidR="0039073B" w:rsidRDefault="0039073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8" w:type="dxa"/>
          </w:tcPr>
          <w:p w:rsidR="0039073B" w:rsidRDefault="0039073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6" w:name="_Hlk455982177"/>
            <w:bookmarkEnd w:id="4"/>
            <w:bookmarkEnd w:id="5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PackageKey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PK</w:t>
            </w: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PackageName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PackageVersion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PackageTypeKey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PackagePlatformKey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SecurityType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PackageIsActive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PackageURL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SecuritySignature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StringID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bookmarkEnd w:id="6"/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PackageDescription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AdditionalURL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EikondmURL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CreateBy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ModifyBy</w:t>
            </w:r>
            <w:proofErr w:type="spellEnd"/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Minor</w:t>
            </w:r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39073B" w:rsidTr="00D53DEF">
        <w:tc>
          <w:tcPr>
            <w:tcW w:w="154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880" w:type="dxa"/>
          </w:tcPr>
          <w:p w:rsidR="0039073B" w:rsidRPr="0039073B" w:rsidRDefault="0039073B" w:rsidP="003907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Build</w:t>
            </w:r>
          </w:p>
        </w:tc>
        <w:tc>
          <w:tcPr>
            <w:tcW w:w="3150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39073B" w:rsidRDefault="0039073B" w:rsidP="0039073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:rsidR="0039073B" w:rsidRPr="00563989" w:rsidRDefault="0039073B" w:rsidP="003F3CD6">
      <w:pPr>
        <w:spacing w:after="0"/>
        <w:rPr>
          <w:rFonts w:ascii="TH SarabunPSK" w:eastAsia="Times New Roman" w:hAnsi="TH SarabunPSK" w:cs="TH SarabunPSK"/>
          <w:sz w:val="32"/>
          <w:szCs w:val="32"/>
        </w:rPr>
      </w:pPr>
    </w:p>
    <w:p w:rsidR="00230258" w:rsidRPr="006629BB" w:rsidRDefault="00230258" w:rsidP="006629BB">
      <w:pPr>
        <w:pStyle w:val="Default"/>
        <w:rPr>
          <w:sz w:val="32"/>
          <w:szCs w:val="32"/>
          <w:cs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 3.3 </w:t>
      </w:r>
      <w:bookmarkStart w:id="7" w:name="OLE_LINK11"/>
      <w:bookmarkStart w:id="8" w:name="OLE_LINK12"/>
      <w:bookmarkStart w:id="9" w:name="OLE_LINK13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Patch</w:t>
      </w:r>
      <w:bookmarkEnd w:id="7"/>
      <w:bookmarkEnd w:id="8"/>
      <w:bookmarkEnd w:id="9"/>
    </w:p>
    <w:tbl>
      <w:tblPr>
        <w:tblStyle w:val="TableGrid"/>
        <w:tblW w:w="0" w:type="auto"/>
        <w:tblLook w:val="04A0"/>
      </w:tblPr>
      <w:tblGrid>
        <w:gridCol w:w="1548"/>
        <w:gridCol w:w="2610"/>
        <w:gridCol w:w="3420"/>
        <w:gridCol w:w="1278"/>
      </w:tblGrid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pStyle w:val="Default"/>
              <w:jc w:val="center"/>
              <w:rPr>
                <w:rFonts w:hint="cs"/>
                <w:sz w:val="32"/>
                <w:szCs w:val="32"/>
                <w:cs/>
              </w:rPr>
            </w:pPr>
            <w:bookmarkStart w:id="10" w:name="OLE_LINK14"/>
            <w:bookmarkStart w:id="11" w:name="OLE_LINK15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3420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12" w:name="_Hlk455982449"/>
            <w:bookmarkStart w:id="13" w:name="_Hlk455982673"/>
            <w:bookmarkEnd w:id="10"/>
            <w:bookmarkEnd w:id="11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PatchKey</w:t>
            </w:r>
            <w:proofErr w:type="spellEnd"/>
          </w:p>
        </w:tc>
        <w:tc>
          <w:tcPr>
            <w:tcW w:w="3420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53DEF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PatchURL</w:t>
            </w:r>
            <w:proofErr w:type="spellEnd"/>
          </w:p>
        </w:tc>
        <w:tc>
          <w:tcPr>
            <w:tcW w:w="3420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SecurityType</w:t>
            </w:r>
            <w:proofErr w:type="spellEnd"/>
          </w:p>
        </w:tc>
        <w:tc>
          <w:tcPr>
            <w:tcW w:w="3420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SecuritySignature</w:t>
            </w:r>
            <w:proofErr w:type="spellEnd"/>
          </w:p>
        </w:tc>
        <w:tc>
          <w:tcPr>
            <w:tcW w:w="3420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FromPackageKey</w:t>
            </w:r>
            <w:proofErr w:type="spellEnd"/>
          </w:p>
        </w:tc>
        <w:tc>
          <w:tcPr>
            <w:tcW w:w="3420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14" w:name="OLE_LINK5"/>
            <w:bookmarkStart w:id="15" w:name="OLE_LINK6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ToPackageKey</w:t>
            </w:r>
            <w:proofErr w:type="spellEnd"/>
          </w:p>
        </w:tc>
        <w:tc>
          <w:tcPr>
            <w:tcW w:w="3420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PatchIsActive</w:t>
            </w:r>
            <w:proofErr w:type="spellEnd"/>
          </w:p>
        </w:tc>
        <w:tc>
          <w:tcPr>
            <w:tcW w:w="3420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3420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CreateBy</w:t>
            </w:r>
            <w:proofErr w:type="spellEnd"/>
          </w:p>
        </w:tc>
        <w:tc>
          <w:tcPr>
            <w:tcW w:w="3420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12"/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3420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61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ModifyBy</w:t>
            </w:r>
            <w:proofErr w:type="spellEnd"/>
          </w:p>
        </w:tc>
        <w:tc>
          <w:tcPr>
            <w:tcW w:w="3420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Pr="00D53DEF" w:rsidRDefault="00D53DEF" w:rsidP="00D53D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End w:id="13"/>
    <w:bookmarkEnd w:id="14"/>
    <w:bookmarkEnd w:id="15"/>
    <w:p w:rsidR="00523DA2" w:rsidRPr="00DB40A8" w:rsidRDefault="00523DA2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B40A8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387D87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16" w:name="OLE_LINK18"/>
      <w:r w:rsidRPr="00D53DEF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 3.4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Installation Group</w:t>
      </w:r>
    </w:p>
    <w:tbl>
      <w:tblPr>
        <w:tblStyle w:val="TableGrid"/>
        <w:tblW w:w="0" w:type="auto"/>
        <w:tblLook w:val="04A0"/>
      </w:tblPr>
      <w:tblGrid>
        <w:gridCol w:w="1548"/>
        <w:gridCol w:w="2520"/>
        <w:gridCol w:w="3510"/>
        <w:gridCol w:w="1278"/>
      </w:tblGrid>
      <w:tr w:rsidR="00D53DEF" w:rsidRPr="00D53DEF" w:rsidTr="00011456">
        <w:tc>
          <w:tcPr>
            <w:tcW w:w="1548" w:type="dxa"/>
          </w:tcPr>
          <w:p w:rsidR="00D53DEF" w:rsidRPr="00D53DEF" w:rsidRDefault="00D53DEF" w:rsidP="00C62EBB">
            <w:pPr>
              <w:pStyle w:val="Default"/>
              <w:jc w:val="center"/>
              <w:rPr>
                <w:rFonts w:hint="cs"/>
                <w:sz w:val="32"/>
                <w:szCs w:val="32"/>
                <w:cs/>
              </w:rPr>
            </w:pPr>
            <w:bookmarkStart w:id="17" w:name="OLE_LINK19"/>
            <w:bookmarkStart w:id="18" w:name="OLE_LINK20"/>
            <w:bookmarkEnd w:id="16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520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3510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bookmarkEnd w:id="17"/>
      <w:bookmarkEnd w:id="18"/>
      <w:tr w:rsid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2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InstGroupKey</w:t>
            </w:r>
            <w:proofErr w:type="spellEnd"/>
          </w:p>
        </w:tc>
        <w:tc>
          <w:tcPr>
            <w:tcW w:w="3510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2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InstGroupName</w:t>
            </w:r>
            <w:proofErr w:type="spellEnd"/>
          </w:p>
        </w:tc>
        <w:tc>
          <w:tcPr>
            <w:tcW w:w="3510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2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InstGroupDesc</w:t>
            </w:r>
            <w:proofErr w:type="spellEnd"/>
          </w:p>
        </w:tc>
        <w:tc>
          <w:tcPr>
            <w:tcW w:w="3510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2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3510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52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CreateByKey</w:t>
            </w:r>
            <w:proofErr w:type="spellEnd"/>
          </w:p>
        </w:tc>
        <w:tc>
          <w:tcPr>
            <w:tcW w:w="3510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52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ModifyByKey</w:t>
            </w:r>
            <w:proofErr w:type="spellEnd"/>
          </w:p>
        </w:tc>
        <w:tc>
          <w:tcPr>
            <w:tcW w:w="3510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52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3510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52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AAALocationID</w:t>
            </w:r>
            <w:proofErr w:type="spellEnd"/>
          </w:p>
        </w:tc>
        <w:tc>
          <w:tcPr>
            <w:tcW w:w="3510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53DEF" w:rsidTr="00011456">
        <w:tc>
          <w:tcPr>
            <w:tcW w:w="154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520" w:type="dxa"/>
          </w:tcPr>
          <w:p w:rsidR="00D53DEF" w:rsidRPr="00D53DEF" w:rsidRDefault="00D53DEF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3510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8" w:type="dxa"/>
          </w:tcPr>
          <w:p w:rsidR="00D53DEF" w:rsidRDefault="00D53DEF" w:rsidP="00D53DE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D53DEF" w:rsidRPr="00D53DEF" w:rsidRDefault="00D53DEF" w:rsidP="00D53DEF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19" w:name="OLE_LINK23"/>
      <w:bookmarkStart w:id="20" w:name="OLE_LINK24"/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 3.5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Target Rules</w:t>
      </w:r>
    </w:p>
    <w:tbl>
      <w:tblPr>
        <w:tblStyle w:val="TableGrid"/>
        <w:tblW w:w="0" w:type="auto"/>
        <w:tblLook w:val="04A0"/>
      </w:tblPr>
      <w:tblGrid>
        <w:gridCol w:w="1548"/>
        <w:gridCol w:w="2880"/>
        <w:gridCol w:w="3150"/>
        <w:gridCol w:w="1278"/>
      </w:tblGrid>
      <w:tr w:rsidR="00D53DEF" w:rsidRPr="00D53DEF" w:rsidTr="00C62EBB">
        <w:tc>
          <w:tcPr>
            <w:tcW w:w="1548" w:type="dxa"/>
          </w:tcPr>
          <w:p w:rsidR="00D53DEF" w:rsidRPr="00D53DEF" w:rsidRDefault="00D53DEF" w:rsidP="00C62EBB">
            <w:pPr>
              <w:pStyle w:val="Default"/>
              <w:jc w:val="center"/>
              <w:rPr>
                <w:rFonts w:hint="cs"/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880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3150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8" w:type="dxa"/>
          </w:tcPr>
          <w:p w:rsidR="00D53DEF" w:rsidRPr="00D53DEF" w:rsidRDefault="00D53DEF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011456" w:rsidRPr="00011456" w:rsidTr="00011456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21" w:name="OLE_LINK38"/>
            <w:bookmarkStart w:id="22" w:name="OLE_LINK39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011456" w:rsidRPr="00011456" w:rsidTr="00011456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AAAId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11456" w:rsidRPr="00011456" w:rsidTr="00011456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UserGroupKey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011456" w:rsidRPr="00011456" w:rsidTr="00011456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11456" w:rsidRPr="00011456" w:rsidTr="00011456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PackageKeyX86</w:t>
            </w:r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bookmarkEnd w:id="19"/>
      <w:bookmarkEnd w:id="20"/>
      <w:tr w:rsidR="00011456" w:rsidRPr="00011456" w:rsidTr="00011456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PackageKeyX64</w:t>
            </w:r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011456" w:rsidRPr="00011456" w:rsidTr="00011456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21"/>
      <w:bookmarkEnd w:id="22"/>
      <w:tr w:rsidR="00011456" w:rsidRPr="00011456" w:rsidTr="00011456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Minor</w:t>
            </w:r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11456" w:rsidRPr="00011456" w:rsidTr="00011456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Build</w:t>
            </w:r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11456" w:rsidRPr="00011456" w:rsidTr="00011456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PackageTypeKey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011456" w:rsidRPr="00011456" w:rsidTr="00011456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InstGroupKey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011456" w:rsidRPr="00011456" w:rsidTr="00011456">
        <w:tc>
          <w:tcPr>
            <w:tcW w:w="154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0114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D53DEF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11456" w:rsidRDefault="00011456" w:rsidP="000114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23" w:name="OLE_LINK28"/>
      <w:bookmarkStart w:id="24" w:name="OLE_LINK29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User Group Member</w:t>
      </w:r>
    </w:p>
    <w:tbl>
      <w:tblPr>
        <w:tblStyle w:val="TableGrid"/>
        <w:tblW w:w="0" w:type="auto"/>
        <w:tblLook w:val="04A0"/>
      </w:tblPr>
      <w:tblGrid>
        <w:gridCol w:w="1548"/>
        <w:gridCol w:w="2880"/>
        <w:gridCol w:w="3150"/>
        <w:gridCol w:w="1278"/>
      </w:tblGrid>
      <w:tr w:rsidR="00011456" w:rsidRPr="00D53DEF" w:rsidTr="00C62EBB">
        <w:tc>
          <w:tcPr>
            <w:tcW w:w="1548" w:type="dxa"/>
          </w:tcPr>
          <w:p w:rsidR="00011456" w:rsidRPr="00D53DEF" w:rsidRDefault="00011456" w:rsidP="00C62EBB">
            <w:pPr>
              <w:pStyle w:val="Default"/>
              <w:jc w:val="center"/>
              <w:rPr>
                <w:rFonts w:hint="cs"/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880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3150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011456" w:rsidRPr="00011456" w:rsidTr="00C62EBB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UserGroupKey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011456" w:rsidRPr="00011456" w:rsidTr="00C62EBB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  <w:tr w:rsidR="00011456" w:rsidRPr="00011456" w:rsidTr="00C62EBB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CreateByKey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11456" w:rsidRPr="00011456" w:rsidTr="00C62EBB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23"/>
      <w:bookmarkEnd w:id="24"/>
      <w:tr w:rsidR="00011456" w:rsidRPr="00011456" w:rsidTr="00C62EBB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25" w:name="OLE_LINK25"/>
            <w:bookmarkStart w:id="26" w:name="OLE_LINK26"/>
            <w:bookmarkStart w:id="27" w:name="OLE_LINK27"/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  <w:bookmarkEnd w:id="25"/>
            <w:bookmarkEnd w:id="26"/>
            <w:bookmarkEnd w:id="27"/>
          </w:p>
        </w:tc>
      </w:tr>
    </w:tbl>
    <w:p w:rsidR="00445446" w:rsidRDefault="00445446" w:rsidP="00011456">
      <w:pPr>
        <w:rPr>
          <w:rFonts w:ascii="TH SarabunPSK" w:hAnsi="TH SarabunPSK" w:cs="TH SarabunPSK"/>
        </w:rPr>
      </w:pPr>
    </w:p>
    <w:p w:rsidR="00011456" w:rsidRDefault="00011456" w:rsidP="000114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3.7 </w:t>
      </w:r>
      <w:bookmarkStart w:id="28" w:name="OLE_LINK30"/>
      <w:bookmarkStart w:id="29" w:name="OLE_LINK31"/>
      <w:bookmarkStart w:id="30" w:name="OLE_LINK32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Block Domain</w:t>
      </w:r>
      <w:bookmarkEnd w:id="28"/>
      <w:bookmarkEnd w:id="29"/>
      <w:bookmarkEnd w:id="30"/>
    </w:p>
    <w:tbl>
      <w:tblPr>
        <w:tblStyle w:val="TableGrid"/>
        <w:tblW w:w="0" w:type="auto"/>
        <w:tblLook w:val="04A0"/>
      </w:tblPr>
      <w:tblGrid>
        <w:gridCol w:w="1548"/>
        <w:gridCol w:w="2880"/>
        <w:gridCol w:w="3150"/>
        <w:gridCol w:w="1278"/>
      </w:tblGrid>
      <w:tr w:rsidR="00011456" w:rsidRPr="00D53DEF" w:rsidTr="00C62EBB">
        <w:tc>
          <w:tcPr>
            <w:tcW w:w="1548" w:type="dxa"/>
          </w:tcPr>
          <w:p w:rsidR="00011456" w:rsidRPr="00D53DEF" w:rsidRDefault="00011456" w:rsidP="00C62EBB">
            <w:pPr>
              <w:pStyle w:val="Default"/>
              <w:jc w:val="center"/>
              <w:rPr>
                <w:rFonts w:hint="cs"/>
                <w:sz w:val="32"/>
                <w:szCs w:val="32"/>
                <w:cs/>
              </w:rPr>
            </w:pPr>
            <w:bookmarkStart w:id="31" w:name="OLE_LINK33"/>
            <w:bookmarkStart w:id="32" w:name="OLE_LINK34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880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3150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011456" w:rsidRPr="00011456" w:rsidTr="00C62EBB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DomainKey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011456" w:rsidRPr="00011456" w:rsidTr="00C62EBB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11456" w:rsidRPr="00011456" w:rsidTr="00C62EBB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DomainName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11456" w:rsidRPr="00011456" w:rsidTr="00C62EBB">
        <w:tc>
          <w:tcPr>
            <w:tcW w:w="154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80" w:type="dxa"/>
          </w:tcPr>
          <w:p w:rsidR="00011456" w:rsidRPr="00011456" w:rsidRDefault="00011456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3150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011456" w:rsidRPr="00011456" w:rsidRDefault="00011456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bookmarkEnd w:id="31"/>
      <w:bookmarkEnd w:id="32"/>
    </w:tbl>
    <w:p w:rsidR="00011456" w:rsidRDefault="00011456" w:rsidP="00011456">
      <w:pPr>
        <w:rPr>
          <w:rFonts w:ascii="TH SarabunPSK" w:hAnsi="TH SarabunPSK" w:cs="TH SarabunPSK" w:hint="cs"/>
        </w:rPr>
      </w:pPr>
    </w:p>
    <w:p w:rsidR="00C62EBB" w:rsidRDefault="00C62EBB" w:rsidP="00011456">
      <w:pPr>
        <w:rPr>
          <w:rFonts w:ascii="TH SarabunPSK" w:hAnsi="TH SarabunPSK" w:cs="TH SarabunPSK" w:hint="cs"/>
        </w:rPr>
      </w:pPr>
    </w:p>
    <w:p w:rsidR="00C62EBB" w:rsidRDefault="00C62EBB" w:rsidP="00011456">
      <w:pPr>
        <w:rPr>
          <w:rFonts w:ascii="TH SarabunPSK" w:hAnsi="TH SarabunPSK" w:cs="TH SarabunPSK" w:hint="cs"/>
        </w:rPr>
      </w:pPr>
    </w:p>
    <w:p w:rsidR="00C62EBB" w:rsidRDefault="00C62EBB" w:rsidP="00011456">
      <w:pPr>
        <w:rPr>
          <w:rFonts w:ascii="TH SarabunPSK" w:hAnsi="TH SarabunPSK" w:cs="TH SarabunPSK"/>
        </w:rPr>
      </w:pPr>
    </w:p>
    <w:p w:rsidR="00011456" w:rsidRDefault="00011456" w:rsidP="00011456">
      <w:pPr>
        <w:rPr>
          <w:rFonts w:ascii="TH SarabunPSK" w:hAnsi="TH SarabunPSK" w:cs="TH SarabunPSK"/>
          <w:sz w:val="32"/>
          <w:szCs w:val="32"/>
        </w:rPr>
      </w:pPr>
      <w:r w:rsidRPr="0001145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 3.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bookmarkStart w:id="33" w:name="OLE_LINK35"/>
      <w:bookmarkStart w:id="34" w:name="OLE_LINK36"/>
      <w:bookmarkStart w:id="35" w:name="OLE_LINK37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Role Member</w:t>
      </w:r>
      <w:bookmarkEnd w:id="33"/>
      <w:bookmarkEnd w:id="34"/>
      <w:bookmarkEnd w:id="35"/>
    </w:p>
    <w:tbl>
      <w:tblPr>
        <w:tblStyle w:val="TableGrid"/>
        <w:tblW w:w="0" w:type="auto"/>
        <w:tblLook w:val="04A0"/>
      </w:tblPr>
      <w:tblGrid>
        <w:gridCol w:w="1548"/>
        <w:gridCol w:w="2880"/>
        <w:gridCol w:w="3150"/>
        <w:gridCol w:w="1278"/>
      </w:tblGrid>
      <w:tr w:rsidR="00011456" w:rsidRPr="00D53DEF" w:rsidTr="00C62EBB">
        <w:tc>
          <w:tcPr>
            <w:tcW w:w="1548" w:type="dxa"/>
          </w:tcPr>
          <w:p w:rsidR="00011456" w:rsidRPr="00D53DEF" w:rsidRDefault="00011456" w:rsidP="00C62EBB">
            <w:pPr>
              <w:pStyle w:val="Default"/>
              <w:jc w:val="center"/>
              <w:rPr>
                <w:rFonts w:hint="cs"/>
                <w:sz w:val="32"/>
                <w:szCs w:val="32"/>
                <w:cs/>
              </w:rPr>
            </w:pPr>
            <w:bookmarkStart w:id="36" w:name="OLE_LINK40"/>
            <w:bookmarkStart w:id="37" w:name="OLE_LINK41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880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3150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8" w:type="dxa"/>
          </w:tcPr>
          <w:p w:rsidR="00011456" w:rsidRPr="00D53DEF" w:rsidRDefault="00011456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bookmarkEnd w:id="36"/>
      <w:bookmarkEnd w:id="37"/>
      <w:tr w:rsidR="00C62EBB" w:rsidRPr="00011456" w:rsidTr="00C62EBB">
        <w:tc>
          <w:tcPr>
            <w:tcW w:w="1548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0" w:type="dxa"/>
          </w:tcPr>
          <w:p w:rsidR="00C62EBB" w:rsidRPr="00C62EBB" w:rsidRDefault="00C62EBB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3150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62EBB" w:rsidRPr="00011456" w:rsidTr="00C62EBB">
        <w:tc>
          <w:tcPr>
            <w:tcW w:w="1548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0" w:type="dxa"/>
          </w:tcPr>
          <w:p w:rsidR="00C62EBB" w:rsidRPr="00C62EBB" w:rsidRDefault="00C62EBB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RoleKey</w:t>
            </w:r>
            <w:proofErr w:type="spellEnd"/>
          </w:p>
        </w:tc>
        <w:tc>
          <w:tcPr>
            <w:tcW w:w="3150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  <w:tr w:rsidR="00C62EBB" w:rsidRPr="00011456" w:rsidTr="00C62EBB">
        <w:tc>
          <w:tcPr>
            <w:tcW w:w="1548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0" w:type="dxa"/>
          </w:tcPr>
          <w:p w:rsidR="00C62EBB" w:rsidRPr="00C62EBB" w:rsidRDefault="00C62EBB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3150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</w:tbl>
    <w:p w:rsidR="00011456" w:rsidRDefault="00011456" w:rsidP="00011456">
      <w:pPr>
        <w:rPr>
          <w:rFonts w:ascii="TH SarabunPSK" w:hAnsi="TH SarabunPSK" w:cs="TH SarabunPSK"/>
          <w:sz w:val="32"/>
          <w:szCs w:val="32"/>
        </w:rPr>
      </w:pPr>
    </w:p>
    <w:p w:rsidR="00011456" w:rsidRDefault="00C62EBB" w:rsidP="000114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Target Audit Log</w:t>
      </w:r>
    </w:p>
    <w:tbl>
      <w:tblPr>
        <w:tblStyle w:val="TableGrid"/>
        <w:tblW w:w="0" w:type="auto"/>
        <w:tblLook w:val="04A0"/>
      </w:tblPr>
      <w:tblGrid>
        <w:gridCol w:w="1548"/>
        <w:gridCol w:w="2880"/>
        <w:gridCol w:w="3150"/>
        <w:gridCol w:w="1278"/>
      </w:tblGrid>
      <w:tr w:rsidR="00C62EBB" w:rsidRPr="00D53DEF" w:rsidTr="00C62EBB">
        <w:tc>
          <w:tcPr>
            <w:tcW w:w="1548" w:type="dxa"/>
          </w:tcPr>
          <w:p w:rsidR="00C62EBB" w:rsidRPr="00D53DEF" w:rsidRDefault="00C62EBB" w:rsidP="00C62EBB">
            <w:pPr>
              <w:pStyle w:val="Default"/>
              <w:jc w:val="center"/>
              <w:rPr>
                <w:rFonts w:hint="cs"/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880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3150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8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62EBB" w:rsidRPr="00011456" w:rsidTr="00C62EBB">
        <w:tc>
          <w:tcPr>
            <w:tcW w:w="1548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0" w:type="dxa"/>
          </w:tcPr>
          <w:p w:rsidR="00C62EBB" w:rsidRPr="00C62EBB" w:rsidRDefault="00C62EBB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3150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62EBB" w:rsidRPr="00011456" w:rsidTr="00C62EBB">
        <w:tc>
          <w:tcPr>
            <w:tcW w:w="1548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0" w:type="dxa"/>
          </w:tcPr>
          <w:p w:rsidR="00C62EBB" w:rsidRPr="00C62EBB" w:rsidRDefault="00C62EBB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3150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2EBB" w:rsidRPr="00011456" w:rsidTr="00C62EBB">
        <w:tc>
          <w:tcPr>
            <w:tcW w:w="1548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0" w:type="dxa"/>
          </w:tcPr>
          <w:p w:rsidR="00C62EBB" w:rsidRPr="00C62EBB" w:rsidRDefault="00C62EBB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3150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2EBB" w:rsidRPr="00011456" w:rsidTr="00C62EBB">
        <w:tc>
          <w:tcPr>
            <w:tcW w:w="1548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80" w:type="dxa"/>
          </w:tcPr>
          <w:p w:rsidR="00C62EBB" w:rsidRPr="00C62EBB" w:rsidRDefault="00C62EBB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CreatedByKey</w:t>
            </w:r>
            <w:proofErr w:type="spellEnd"/>
          </w:p>
        </w:tc>
        <w:tc>
          <w:tcPr>
            <w:tcW w:w="3150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2EBB" w:rsidRPr="00011456" w:rsidTr="00C62EBB">
        <w:tc>
          <w:tcPr>
            <w:tcW w:w="1548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80" w:type="dxa"/>
          </w:tcPr>
          <w:p w:rsidR="00C62EBB" w:rsidRPr="00C62EBB" w:rsidRDefault="00C62EBB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3150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2EBB" w:rsidRPr="00011456" w:rsidTr="00C62EBB">
        <w:tc>
          <w:tcPr>
            <w:tcW w:w="1548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80" w:type="dxa"/>
          </w:tcPr>
          <w:p w:rsidR="00C62EBB" w:rsidRPr="00C62EBB" w:rsidRDefault="00C62EBB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PackageTypeName</w:t>
            </w:r>
            <w:proofErr w:type="spellEnd"/>
          </w:p>
        </w:tc>
        <w:tc>
          <w:tcPr>
            <w:tcW w:w="3150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2EBB" w:rsidRPr="00011456" w:rsidTr="00C62EBB">
        <w:tc>
          <w:tcPr>
            <w:tcW w:w="1548" w:type="dxa"/>
          </w:tcPr>
          <w:p w:rsidR="00C62EBB" w:rsidRPr="00D53DEF" w:rsidRDefault="00C62EBB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880" w:type="dxa"/>
          </w:tcPr>
          <w:p w:rsidR="00C62EBB" w:rsidRPr="00C62EBB" w:rsidRDefault="00C62EBB" w:rsidP="00C62EB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3150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8" w:type="dxa"/>
          </w:tcPr>
          <w:p w:rsidR="00C62EBB" w:rsidRPr="00011456" w:rsidRDefault="00C62EBB" w:rsidP="00C62E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C62EBB" w:rsidRPr="00C62EBB" w:rsidRDefault="00C62EBB" w:rsidP="00011456">
      <w:pPr>
        <w:rPr>
          <w:rFonts w:ascii="TH SarabunPSK" w:hAnsi="TH SarabunPSK" w:cs="TH SarabunPSK"/>
          <w:sz w:val="32"/>
          <w:szCs w:val="32"/>
        </w:rPr>
      </w:pPr>
    </w:p>
    <w:sectPr w:rsidR="00C62EBB" w:rsidRPr="00C62EBB" w:rsidSect="005F2F41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3F2B"/>
    <w:multiLevelType w:val="hybridMultilevel"/>
    <w:tmpl w:val="BF2A3E1A"/>
    <w:lvl w:ilvl="0" w:tplc="9092D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387D87"/>
    <w:rsid w:val="00011456"/>
    <w:rsid w:val="0001406C"/>
    <w:rsid w:val="00025C70"/>
    <w:rsid w:val="00030B69"/>
    <w:rsid w:val="0005296C"/>
    <w:rsid w:val="000711B4"/>
    <w:rsid w:val="000E4E80"/>
    <w:rsid w:val="000F428F"/>
    <w:rsid w:val="00155997"/>
    <w:rsid w:val="00210ACA"/>
    <w:rsid w:val="00230258"/>
    <w:rsid w:val="00236DEB"/>
    <w:rsid w:val="002818B4"/>
    <w:rsid w:val="00292E0B"/>
    <w:rsid w:val="002B2598"/>
    <w:rsid w:val="002F2CA5"/>
    <w:rsid w:val="00335CCA"/>
    <w:rsid w:val="00387D87"/>
    <w:rsid w:val="0039073B"/>
    <w:rsid w:val="003E2710"/>
    <w:rsid w:val="003E3433"/>
    <w:rsid w:val="003F3CD6"/>
    <w:rsid w:val="003F6991"/>
    <w:rsid w:val="00407A4C"/>
    <w:rsid w:val="00445446"/>
    <w:rsid w:val="004F0FB4"/>
    <w:rsid w:val="0050164D"/>
    <w:rsid w:val="005107C6"/>
    <w:rsid w:val="00523DA2"/>
    <w:rsid w:val="00563989"/>
    <w:rsid w:val="005832A6"/>
    <w:rsid w:val="005F2F41"/>
    <w:rsid w:val="006629BB"/>
    <w:rsid w:val="006B14BA"/>
    <w:rsid w:val="006B3046"/>
    <w:rsid w:val="006B6B47"/>
    <w:rsid w:val="006B7831"/>
    <w:rsid w:val="006E03EA"/>
    <w:rsid w:val="00713C38"/>
    <w:rsid w:val="00797658"/>
    <w:rsid w:val="007B0480"/>
    <w:rsid w:val="00843AAE"/>
    <w:rsid w:val="00892B23"/>
    <w:rsid w:val="008B057A"/>
    <w:rsid w:val="008F45EB"/>
    <w:rsid w:val="00917961"/>
    <w:rsid w:val="00977133"/>
    <w:rsid w:val="0099161F"/>
    <w:rsid w:val="009E2116"/>
    <w:rsid w:val="00A23EA2"/>
    <w:rsid w:val="00BA4F71"/>
    <w:rsid w:val="00BB4E09"/>
    <w:rsid w:val="00C23281"/>
    <w:rsid w:val="00C62EBB"/>
    <w:rsid w:val="00C63E43"/>
    <w:rsid w:val="00C66364"/>
    <w:rsid w:val="00C87650"/>
    <w:rsid w:val="00CD0FE7"/>
    <w:rsid w:val="00D53DEF"/>
    <w:rsid w:val="00D865B9"/>
    <w:rsid w:val="00DA1059"/>
    <w:rsid w:val="00DB40A8"/>
    <w:rsid w:val="00DF2843"/>
    <w:rsid w:val="00E4278E"/>
    <w:rsid w:val="00E43A5F"/>
    <w:rsid w:val="00E62AF8"/>
    <w:rsid w:val="00EC2A28"/>
    <w:rsid w:val="00EE1868"/>
    <w:rsid w:val="00F1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B40A8"/>
  </w:style>
  <w:style w:type="character" w:styleId="Emphasis">
    <w:name w:val="Emphasis"/>
    <w:basedOn w:val="DefaultParagraphFont"/>
    <w:uiPriority w:val="20"/>
    <w:qFormat/>
    <w:rsid w:val="00DB40A8"/>
    <w:rPr>
      <w:i/>
      <w:iCs/>
    </w:rPr>
  </w:style>
  <w:style w:type="paragraph" w:customStyle="1" w:styleId="Default">
    <w:name w:val="Default"/>
    <w:rsid w:val="006629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F3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C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D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3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61D3D-C6A5-4F80-A9C9-4D5A1700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7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</dc:creator>
  <cp:lastModifiedBy>EKACHART BUNCHUAY</cp:lastModifiedBy>
  <cp:revision>11</cp:revision>
  <dcterms:created xsi:type="dcterms:W3CDTF">2016-05-09T08:04:00Z</dcterms:created>
  <dcterms:modified xsi:type="dcterms:W3CDTF">2016-07-11T02:08:00Z</dcterms:modified>
</cp:coreProperties>
</file>