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Pr="009E2116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E2116">
        <w:rPr>
          <w:rFonts w:ascii="TH SarabunPSK" w:hAnsi="TH SarabunPSK" w:cs="TH SarabunPSK"/>
          <w:b/>
          <w:bCs/>
          <w:sz w:val="48"/>
          <w:szCs w:val="48"/>
          <w:cs/>
        </w:rPr>
        <w:t>การวิเคราะห์และการออกแบบงาน</w:t>
      </w:r>
    </w:p>
    <w:p w:rsidR="00523DA2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387D87" w:rsidRPr="00DB40A8" w:rsidRDefault="00523DA2" w:rsidP="00E43A5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 xml:space="preserve">3.1) </w:t>
      </w:r>
      <w:bookmarkStart w:id="0" w:name="OLE_LINK12"/>
      <w:bookmarkStart w:id="1" w:name="OLE_LINK13"/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การเพิ่ม</w:t>
      </w:r>
      <w:r w:rsidR="00DB40A8" w:rsidRPr="00DB40A8">
        <w:rPr>
          <w:rFonts w:ascii="TH SarabunPSK" w:hAnsi="TH SarabunPSK" w:cs="TH SarabunPSK"/>
          <w:b/>
          <w:bCs/>
          <w:sz w:val="36"/>
          <w:szCs w:val="36"/>
          <w:cs/>
        </w:rPr>
        <w:t>ความสามารถ</w:t>
      </w: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ของ</w:t>
      </w:r>
      <w:bookmarkStart w:id="2" w:name="OLE_LINK2"/>
      <w:bookmarkStart w:id="3" w:name="OLE_LINK3"/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โปรแกรม</w:t>
      </w:r>
      <w:bookmarkStart w:id="4" w:name="OLE_LINK1"/>
      <w:r w:rsidR="00DB40A8" w:rsidRPr="00DB40A8">
        <w:rPr>
          <w:rStyle w:val="Emphasis"/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  <w:t>เดส</w:t>
      </w:r>
      <w:r w:rsidR="00DB40A8" w:rsidRPr="00DB40A8">
        <w:rPr>
          <w:rStyle w:val="st"/>
          <w:rFonts w:ascii="TH SarabunPSK" w:hAnsi="TH SarabunPSK" w:cs="TH SarabunPSK"/>
          <w:b/>
          <w:bCs/>
          <w:sz w:val="36"/>
          <w:szCs w:val="36"/>
          <w:cs/>
        </w:rPr>
        <w:t>ก์</w:t>
      </w:r>
      <w:r w:rsidR="00DB40A8" w:rsidRPr="00DB40A8">
        <w:rPr>
          <w:rStyle w:val="Emphasis"/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  <w:t>ท็อป</w:t>
      </w: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ดีพลอยเมนท์</w:t>
      </w:r>
      <w:bookmarkEnd w:id="0"/>
      <w:bookmarkEnd w:id="1"/>
      <w:bookmarkEnd w:id="2"/>
      <w:bookmarkEnd w:id="3"/>
      <w:bookmarkEnd w:id="4"/>
    </w:p>
    <w:p w:rsidR="00DB40A8" w:rsidRDefault="00DB40A8" w:rsidP="00E43A5F">
      <w:pPr>
        <w:pStyle w:val="Default"/>
        <w:spacing w:line="276" w:lineRule="auto"/>
        <w:rPr>
          <w:sz w:val="32"/>
          <w:szCs w:val="32"/>
        </w:rPr>
      </w:pPr>
      <w:r w:rsidRPr="00977133">
        <w:rPr>
          <w:sz w:val="32"/>
          <w:szCs w:val="32"/>
        </w:rPr>
        <w:tab/>
      </w:r>
      <w:r w:rsidRPr="00977133">
        <w:rPr>
          <w:sz w:val="32"/>
          <w:szCs w:val="32"/>
          <w:cs/>
        </w:rPr>
        <w:t>โปรแกรม</w:t>
      </w:r>
      <w:bookmarkStart w:id="5" w:name="OLE_LINK4"/>
      <w:bookmarkStart w:id="6" w:name="OLE_LINK5"/>
      <w:bookmarkStart w:id="7" w:name="OLE_LINK6"/>
      <w:r w:rsidRPr="00977133">
        <w:rPr>
          <w:rStyle w:val="Emphasis"/>
          <w:i w:val="0"/>
          <w:iCs w:val="0"/>
          <w:sz w:val="32"/>
          <w:szCs w:val="32"/>
          <w:cs/>
        </w:rPr>
        <w:t>เดส</w:t>
      </w:r>
      <w:r w:rsidRPr="00977133">
        <w:rPr>
          <w:rStyle w:val="st"/>
          <w:sz w:val="32"/>
          <w:szCs w:val="32"/>
          <w:cs/>
        </w:rPr>
        <w:t>ก์</w:t>
      </w:r>
      <w:r w:rsidRPr="00977133">
        <w:rPr>
          <w:rStyle w:val="Emphasis"/>
          <w:i w:val="0"/>
          <w:iCs w:val="0"/>
          <w:sz w:val="32"/>
          <w:szCs w:val="32"/>
          <w:cs/>
        </w:rPr>
        <w:t>ท็อป</w:t>
      </w:r>
      <w:r w:rsidRPr="00977133">
        <w:rPr>
          <w:sz w:val="32"/>
          <w:szCs w:val="32"/>
          <w:cs/>
        </w:rPr>
        <w:t>ดีพลอยเมนท์</w:t>
      </w:r>
      <w:bookmarkEnd w:id="5"/>
      <w:bookmarkEnd w:id="6"/>
      <w:bookmarkEnd w:id="7"/>
      <w:r w:rsidRPr="00977133">
        <w:rPr>
          <w:rFonts w:hint="cs"/>
          <w:sz w:val="32"/>
          <w:szCs w:val="32"/>
          <w:cs/>
        </w:rPr>
        <w:t>เป็นโปรแกรมที่มีไว้สำหรับให้บริการเกี่ยวกับการปรับปรุงรุ่น</w:t>
      </w:r>
      <w:r w:rsidR="006629BB">
        <w:rPr>
          <w:rFonts w:hint="cs"/>
          <w:sz w:val="32"/>
          <w:szCs w:val="32"/>
          <w:cs/>
        </w:rPr>
        <w:t>และส่วนเสริม</w:t>
      </w:r>
      <w:r w:rsidRPr="00DB40A8">
        <w:rPr>
          <w:rFonts w:hint="cs"/>
          <w:sz w:val="32"/>
          <w:szCs w:val="32"/>
          <w:cs/>
        </w:rPr>
        <w:t>ของผ</w:t>
      </w:r>
      <w:bookmarkStart w:id="8" w:name="_GoBack"/>
      <w:bookmarkEnd w:id="8"/>
      <w:r w:rsidRPr="00DB40A8">
        <w:rPr>
          <w:rFonts w:hint="cs"/>
          <w:sz w:val="32"/>
          <w:szCs w:val="32"/>
          <w:cs/>
        </w:rPr>
        <w:t>ลิตภัณฑ์</w:t>
      </w:r>
      <w:r>
        <w:rPr>
          <w:rFonts w:hint="cs"/>
          <w:sz w:val="32"/>
          <w:szCs w:val="32"/>
          <w:cs/>
        </w:rPr>
        <w:t>ซอฟต์แวร์ที่</w:t>
      </w:r>
      <w:r w:rsidR="006629BB">
        <w:rPr>
          <w:rFonts w:hint="cs"/>
          <w:sz w:val="32"/>
          <w:szCs w:val="32"/>
          <w:cs/>
        </w:rPr>
        <w:t xml:space="preserve">บริษัททอมสันต์ </w:t>
      </w:r>
      <w:r w:rsidR="006629BB">
        <w:rPr>
          <w:sz w:val="32"/>
          <w:szCs w:val="32"/>
          <w:cs/>
        </w:rPr>
        <w:t>รอยเตอร์ส</w:t>
      </w:r>
      <w:r>
        <w:rPr>
          <w:rFonts w:hint="cs"/>
          <w:sz w:val="32"/>
          <w:szCs w:val="32"/>
          <w:cs/>
        </w:rPr>
        <w:t>จำหน่ายให้</w:t>
      </w:r>
      <w:r w:rsidR="006629BB">
        <w:rPr>
          <w:rFonts w:hint="cs"/>
          <w:sz w:val="32"/>
          <w:szCs w:val="32"/>
          <w:cs/>
        </w:rPr>
        <w:t>กับ</w:t>
      </w:r>
      <w:r>
        <w:rPr>
          <w:rFonts w:hint="cs"/>
          <w:sz w:val="32"/>
          <w:szCs w:val="32"/>
          <w:cs/>
        </w:rPr>
        <w:t>ลูกค้า</w:t>
      </w:r>
      <w:r w:rsidR="006629BB">
        <w:rPr>
          <w:rFonts w:hint="cs"/>
          <w:sz w:val="32"/>
          <w:szCs w:val="32"/>
          <w:cs/>
        </w:rPr>
        <w:t xml:space="preserve"> </w:t>
      </w:r>
      <w:r w:rsidR="006629BB" w:rsidRPr="006629BB">
        <w:rPr>
          <w:rFonts w:hint="cs"/>
          <w:sz w:val="32"/>
          <w:szCs w:val="32"/>
          <w:cs/>
        </w:rPr>
        <w:t>โดยโปรแกรม</w:t>
      </w:r>
      <w:r w:rsidR="00797658">
        <w:rPr>
          <w:rFonts w:hint="cs"/>
          <w:sz w:val="32"/>
          <w:szCs w:val="32"/>
          <w:cs/>
        </w:rPr>
        <w:t>นี้</w:t>
      </w:r>
      <w:r w:rsidR="006629BB">
        <w:rPr>
          <w:rFonts w:hint="cs"/>
          <w:sz w:val="32"/>
          <w:szCs w:val="32"/>
          <w:cs/>
        </w:rPr>
        <w:t>ผู้ใช้</w:t>
      </w:r>
      <w:r w:rsidR="00797658">
        <w:rPr>
          <w:rFonts w:hint="cs"/>
          <w:sz w:val="32"/>
          <w:szCs w:val="32"/>
          <w:cs/>
        </w:rPr>
        <w:t>สามารถ</w:t>
      </w:r>
      <w:r w:rsidR="006629BB">
        <w:rPr>
          <w:rFonts w:hint="cs"/>
          <w:sz w:val="32"/>
          <w:szCs w:val="32"/>
          <w:cs/>
        </w:rPr>
        <w:t>กำหนดรุ่นและส่วนเสริมที่ต้องการปล่อยให้</w:t>
      </w:r>
      <w:r w:rsidR="00797658">
        <w:rPr>
          <w:rFonts w:hint="cs"/>
          <w:sz w:val="32"/>
          <w:szCs w:val="32"/>
          <w:cs/>
        </w:rPr>
        <w:t>ลูกค้า</w:t>
      </w:r>
      <w:r w:rsidR="006629BB">
        <w:rPr>
          <w:rFonts w:hint="cs"/>
          <w:sz w:val="32"/>
          <w:szCs w:val="32"/>
          <w:cs/>
        </w:rPr>
        <w:t>ดาวน์โหลด</w:t>
      </w:r>
      <w:r w:rsidR="00797658">
        <w:rPr>
          <w:rFonts w:hint="cs"/>
          <w:sz w:val="32"/>
          <w:szCs w:val="32"/>
          <w:cs/>
        </w:rPr>
        <w:t>แบบรายบุคคล หรือจัดกลุ่มลุกค้าตามความต้องการและกำหนดพร้อมกันในคราวเดียวก็ได้</w:t>
      </w:r>
      <w:r w:rsidR="00977133">
        <w:rPr>
          <w:rFonts w:hint="cs"/>
          <w:sz w:val="32"/>
          <w:szCs w:val="32"/>
          <w:cs/>
        </w:rPr>
        <w:t xml:space="preserve"> โปรแกรมนี้ยังสามารถสร้างแพคเกจใหม่ลงบนฐานข้อมูลได้ โดยความสามารถที่ผู้ใช้จะใช้ได้นั้น จะแตกต่างออกไปตามตำแหน่งของผู้ใช้รายนั้น โปรแกรม</w:t>
      </w:r>
      <w:r w:rsidR="00977133" w:rsidRPr="00977133">
        <w:rPr>
          <w:rStyle w:val="Emphasis"/>
          <w:i w:val="0"/>
          <w:iCs w:val="0"/>
          <w:sz w:val="32"/>
          <w:szCs w:val="32"/>
          <w:cs/>
        </w:rPr>
        <w:t>เดส</w:t>
      </w:r>
      <w:r w:rsidR="00977133" w:rsidRPr="00977133">
        <w:rPr>
          <w:rStyle w:val="st"/>
          <w:sz w:val="32"/>
          <w:szCs w:val="32"/>
          <w:cs/>
        </w:rPr>
        <w:t>ก์</w:t>
      </w:r>
      <w:r w:rsidR="00977133" w:rsidRPr="00977133">
        <w:rPr>
          <w:rStyle w:val="Emphasis"/>
          <w:i w:val="0"/>
          <w:iCs w:val="0"/>
          <w:sz w:val="32"/>
          <w:szCs w:val="32"/>
          <w:cs/>
        </w:rPr>
        <w:t>ท็อป</w:t>
      </w:r>
      <w:r w:rsidR="00977133" w:rsidRPr="00977133">
        <w:rPr>
          <w:sz w:val="32"/>
          <w:szCs w:val="32"/>
          <w:cs/>
        </w:rPr>
        <w:t>ดีพลอยเมนท์</w:t>
      </w:r>
      <w:r w:rsidR="00977133">
        <w:rPr>
          <w:rFonts w:hint="cs"/>
          <w:sz w:val="32"/>
          <w:szCs w:val="32"/>
          <w:cs/>
        </w:rPr>
        <w:t>นั้นสนับสนุน</w:t>
      </w:r>
      <w:bookmarkStart w:id="9" w:name="OLE_LINK7"/>
      <w:bookmarkStart w:id="10" w:name="OLE_LINK8"/>
      <w:bookmarkStart w:id="11" w:name="OLE_LINK9"/>
      <w:bookmarkStart w:id="12" w:name="OLE_LINK10"/>
      <w:r w:rsidR="00977133">
        <w:rPr>
          <w:rFonts w:hint="cs"/>
          <w:sz w:val="32"/>
          <w:szCs w:val="32"/>
          <w:cs/>
        </w:rPr>
        <w:t>ผลิตภัณฑ์</w:t>
      </w:r>
      <w:bookmarkEnd w:id="9"/>
      <w:bookmarkEnd w:id="10"/>
      <w:bookmarkEnd w:id="11"/>
      <w:bookmarkEnd w:id="12"/>
      <w:r w:rsidR="00977133">
        <w:rPr>
          <w:rFonts w:hint="cs"/>
          <w:sz w:val="32"/>
          <w:szCs w:val="32"/>
          <w:cs/>
        </w:rPr>
        <w:t>ไอค่อนเพียง</w:t>
      </w:r>
      <w:r w:rsidR="00843AAE">
        <w:rPr>
          <w:rFonts w:hint="cs"/>
          <w:sz w:val="32"/>
          <w:szCs w:val="32"/>
          <w:cs/>
        </w:rPr>
        <w:t>ผลิตภัณฑ์</w:t>
      </w:r>
      <w:r w:rsidR="00977133">
        <w:rPr>
          <w:rFonts w:hint="cs"/>
          <w:sz w:val="32"/>
          <w:szCs w:val="32"/>
          <w:cs/>
        </w:rPr>
        <w:t>เดียวเท่านั้น</w:t>
      </w:r>
    </w:p>
    <w:p w:rsidR="00230258" w:rsidRDefault="00230258" w:rsidP="00E43A5F">
      <w:pPr>
        <w:pStyle w:val="Default"/>
        <w:spacing w:line="276" w:lineRule="auto"/>
        <w:rPr>
          <w:sz w:val="32"/>
          <w:szCs w:val="32"/>
        </w:rPr>
      </w:pPr>
    </w:p>
    <w:p w:rsidR="00230258" w:rsidRPr="00230258" w:rsidRDefault="00230258" w:rsidP="00E43A5F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63E43">
        <w:rPr>
          <w:rFonts w:ascii="TH SarabunPSK" w:hAnsi="TH SarabunPSK" w:cs="TH SarabunPSK"/>
          <w:sz w:val="32"/>
          <w:szCs w:val="32"/>
          <w:cs/>
        </w:rPr>
        <w:tab/>
        <w:t>การเพิ่มความสามารถของโปรแกรม</w:t>
      </w:r>
      <w:bookmarkStart w:id="13" w:name="OLE_LINK16"/>
      <w:bookmarkStart w:id="14" w:name="OLE_LINK17"/>
      <w:bookmarkStart w:id="15" w:name="OLE_LINK18"/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C63E43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C63E43">
        <w:rPr>
          <w:rFonts w:ascii="TH SarabunPSK" w:hAnsi="TH SarabunPSK" w:cs="TH SarabunPSK"/>
          <w:sz w:val="32"/>
          <w:szCs w:val="32"/>
          <w:cs/>
        </w:rPr>
        <w:t>ดีพลอยเมนท์</w:t>
      </w:r>
      <w:bookmarkEnd w:id="13"/>
      <w:bookmarkEnd w:id="14"/>
      <w:bookmarkEnd w:id="15"/>
      <w:r w:rsidRPr="00C63E43">
        <w:rPr>
          <w:rFonts w:ascii="TH SarabunPSK" w:hAnsi="TH SarabunPSK" w:cs="TH SarabunPSK" w:hint="cs"/>
          <w:sz w:val="32"/>
          <w:szCs w:val="32"/>
          <w:cs/>
        </w:rPr>
        <w:t>ให้สามารถสนับสนุนผลิตภัณฑ์ได</w:t>
      </w:r>
      <w:r w:rsidR="00C63E43">
        <w:rPr>
          <w:rFonts w:ascii="TH SarabunPSK" w:hAnsi="TH SarabunPSK" w:cs="TH SarabunPSK" w:hint="cs"/>
          <w:sz w:val="32"/>
          <w:szCs w:val="32"/>
          <w:cs/>
        </w:rPr>
        <w:t xml:space="preserve">้ </w:t>
      </w:r>
      <w:r w:rsidRPr="002302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มากขึ้น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แบ่งขั้นตอนออกเป็น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ขั้นตอนดังนี้</w:t>
      </w:r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3.1.1 </w:t>
      </w:r>
      <w:bookmarkStart w:id="16" w:name="OLE_LINK14"/>
      <w:bookmarkStart w:id="17" w:name="OLE_LINK15"/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  <w:bookmarkEnd w:id="16"/>
      <w:bookmarkEnd w:id="17"/>
    </w:p>
    <w:p w:rsidR="00230258" w:rsidRPr="00A23EA2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A23E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3.1.2 </w:t>
      </w:r>
      <w:bookmarkStart w:id="18" w:name="OLE_LINK24"/>
      <w:bookmarkStart w:id="19" w:name="OLE_LINK25"/>
      <w:r w:rsidRPr="00A23EA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  <w:bookmarkEnd w:id="18"/>
      <w:bookmarkEnd w:id="19"/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3.1.4 </w:t>
      </w:r>
      <w:bookmarkStart w:id="20" w:name="OLE_LINK26"/>
      <w:bookmarkStart w:id="21" w:name="OLE_LINK27"/>
      <w:bookmarkStart w:id="22" w:name="OLE_LINK28"/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End w:id="20"/>
      <w:bookmarkEnd w:id="21"/>
      <w:bookmarkEnd w:id="22"/>
    </w:p>
    <w:p w:rsid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3.1.5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230258" w:rsidRDefault="00230258" w:rsidP="00E43A5F">
      <w:pPr>
        <w:spacing w:after="0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3.1.1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E43A5F" w:rsidRDefault="00E43A5F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  <w:r w:rsidRPr="00C63E4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63E43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C63E43">
        <w:rPr>
          <w:rFonts w:ascii="TH SarabunPSK" w:hAnsi="TH SarabunPSK" w:cs="TH SarabunPSK"/>
          <w:sz w:val="32"/>
          <w:szCs w:val="32"/>
          <w:cs/>
        </w:rPr>
        <w:t>การ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ตั้งค่าและวิธี</w:t>
      </w:r>
      <w:r w:rsidRPr="00C63E43">
        <w:rPr>
          <w:rFonts w:ascii="TH SarabunPSK" w:hAnsi="TH SarabunPSK" w:cs="TH SarabunPSK"/>
          <w:sz w:val="32"/>
          <w:szCs w:val="32"/>
          <w:cs/>
        </w:rPr>
        <w:t>ใช้งานโปรแกรม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C63E43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C63E43">
        <w:rPr>
          <w:rFonts w:ascii="TH SarabunPSK" w:hAnsi="TH SarabunPSK" w:cs="TH SarabunPSK"/>
          <w:sz w:val="32"/>
          <w:szCs w:val="32"/>
          <w:cs/>
        </w:rPr>
        <w:t>ดีพลอยเมนท์จากผู้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รวมถึงฟังก์ชันการใช้งานเพิ่มเติมที่ผู้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C63E43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จากนั้นทดลองใช้งานโปรแกรม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เพื่อให้เข้าใจหลักการการท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ำ</w:t>
      </w:r>
      <w:r w:rsidRPr="00C63E43">
        <w:rPr>
          <w:rFonts w:ascii="TH SarabunPSK" w:hAnsi="TH SarabunPSK" w:cs="TH SarabunPSK"/>
          <w:sz w:val="32"/>
          <w:szCs w:val="32"/>
          <w:cs/>
        </w:rPr>
        <w:t>งานพื้นฐานของโปรแกรม</w:t>
      </w:r>
      <w:r w:rsidRPr="00C63E4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030B69" w:rsidRPr="00C63E43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07A4C" w:rsidRDefault="00407A4C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563989" w:rsidRDefault="00407A4C" w:rsidP="00563989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3.1.2 </w:t>
      </w:r>
      <w:r w:rsidRPr="00A23EA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C63E43" w:rsidRPr="00C63E43" w:rsidRDefault="00C63E43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เนื่องจากโปรแกรมเดสก์ท็อปดีพลอยเมนท์รองรับผลิตภัณฑ์ไอค่อนเพียงผลิตภัณฑ์เดียว จึงจะทำให้เกิดปัญหา ในการนำผลิตภัณฑ์อื่นมาใช้ร่วมกัน เพราะฐานข้อมูล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(Database) </w:t>
      </w:r>
      <w:r w:rsidR="00DF28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ในหลายคอลัมภ์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ไม่มีการจัดเก็บคอลัมภ์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(Column)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ที่แสดงประเภทของผลิตภัณฑ์ไว้</w:t>
      </w:r>
    </w:p>
    <w:p w:rsidR="00407A4C" w:rsidRDefault="00407A4C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07A4C" w:rsidRDefault="00407A4C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ขั้นตอนการออกแบบระบบ</w:t>
      </w:r>
    </w:p>
    <w:p w:rsidR="005832A6" w:rsidRPr="00563989" w:rsidRDefault="00563989" w:rsidP="00563989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63989">
        <w:rPr>
          <w:rFonts w:ascii="TH SarabunPSK" w:hAnsi="TH SarabunPSK" w:cs="TH SarabunPSK"/>
          <w:sz w:val="32"/>
          <w:szCs w:val="32"/>
          <w:cs/>
        </w:rPr>
        <w:t xml:space="preserve">การออกแบบงานในที่นี้จะใช้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>หรือแผนภาพกิจกรรม</w:t>
      </w:r>
      <w:r w:rsidRPr="00563989">
        <w:rPr>
          <w:rFonts w:ascii="TH SarabunPSK" w:hAnsi="TH SarabunPSK" w:cs="TH SarabunPSK"/>
          <w:sz w:val="32"/>
          <w:szCs w:val="32"/>
        </w:rPr>
        <w:t xml:space="preserve">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สำหรับอธิบายการทำงานหรือกิจกรรมที่เกิดขึ้นในลักษณะกระแสการไหลของการทำงาน </w:t>
      </w:r>
      <w:r w:rsidRPr="00563989">
        <w:rPr>
          <w:rFonts w:ascii="TH SarabunPSK" w:hAnsi="TH SarabunPSK" w:cs="TH SarabunPSK"/>
          <w:sz w:val="32"/>
          <w:szCs w:val="32"/>
        </w:rPr>
        <w:t xml:space="preserve">(Workflow)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ของแต่ละขั้นตอนจากข้อมูลนำเข้า โดย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จะมีลักษณะเช่นเดียวกับ </w:t>
      </w:r>
      <w:r w:rsidRPr="00563989">
        <w:rPr>
          <w:rFonts w:ascii="TH SarabunPSK" w:hAnsi="TH SarabunPSK" w:cs="TH SarabunPSK"/>
          <w:sz w:val="32"/>
          <w:szCs w:val="32"/>
        </w:rPr>
        <w:t xml:space="preserve">Flow Chart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โดยขั้นตอนในการทำงานแต่ละขั้นจะเรียกว่า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นั้นแสดงโดยการใช้สัญลักษณ์ต่างๆดังตารางที่ </w:t>
      </w:r>
      <w:r w:rsidRPr="00563989"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</w:rPr>
        <w:t>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:rsidR="003F3CD6" w:rsidRPr="003F3CD6" w:rsidRDefault="003F3CD6" w:rsidP="0056398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3CD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F3CD6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3F3CD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แสดงสัญลักษณ์ของ </w:t>
      </w:r>
      <w:bookmarkStart w:id="23" w:name="OLE_LINK22"/>
      <w:bookmarkStart w:id="24" w:name="OLE_LINK23"/>
      <w:r w:rsidRPr="003F3CD6">
        <w:rPr>
          <w:rFonts w:ascii="TH SarabunPSK" w:hAnsi="TH SarabunPSK" w:cs="TH SarabunPSK"/>
          <w:b/>
          <w:bCs/>
          <w:sz w:val="32"/>
          <w:szCs w:val="32"/>
        </w:rPr>
        <w:t>Activity Diagram</w:t>
      </w:r>
      <w:bookmarkEnd w:id="23"/>
      <w:bookmarkEnd w:id="24"/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4267"/>
        <w:gridCol w:w="4109"/>
      </w:tblGrid>
      <w:tr w:rsidR="003F3CD6" w:rsidRPr="003F3CD6" w:rsidTr="00563989">
        <w:trPr>
          <w:trHeight w:val="475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F3CD6" w:rsidRPr="003F3CD6" w:rsidTr="00563989">
        <w:trPr>
          <w:trHeight w:val="1547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404493" cy="829425"/>
                  <wp:effectExtent l="0" t="0" r="5715" b="889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260" cy="8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(Activity)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>เป็นกิจกรรมหรือขั้นตอนการทำงาน</w:t>
            </w:r>
          </w:p>
        </w:tc>
      </w:tr>
      <w:tr w:rsidR="003F3CD6" w:rsidRPr="003F3CD6" w:rsidTr="00563989">
        <w:trPr>
          <w:trHeight w:val="1533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341120" cy="3048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438" cy="31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Control Flow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สำหรับแสดงทิศทางการไหลของ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Activity</w:t>
            </w:r>
          </w:p>
        </w:tc>
      </w:tr>
      <w:tr w:rsidR="003F3CD6" w:rsidRPr="003F3CD6" w:rsidTr="00563989">
        <w:trPr>
          <w:trHeight w:val="170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512942" cy="883396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cisi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77" cy="89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>Decision Node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แทนด้วยกล่องสี่เหลี่ยมข้าวหลามตัด พร้อมระบุเงื่อนไขของแต่ละกรณี</w:t>
            </w:r>
          </w:p>
        </w:tc>
      </w:tr>
      <w:tr w:rsidR="003F3CD6" w:rsidRPr="003F3CD6" w:rsidTr="00563989">
        <w:trPr>
          <w:trHeight w:val="161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219200" cy="757382"/>
                  <wp:effectExtent l="0" t="0" r="0" b="508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rg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54" cy="76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Merge Node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>แทนด้วยกล่องสี่เหลี่ยมข้าวหลามตัดสำหรับรวมจากหลายๆข้อมูลนำเข้าแต่มีข้อมูลออกเพียงอย่างเดียว</w:t>
            </w:r>
          </w:p>
        </w:tc>
      </w:tr>
      <w:tr w:rsidR="003F3CD6" w:rsidRPr="003F3CD6" w:rsidTr="00563989">
        <w:trPr>
          <w:trHeight w:val="143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082402" cy="504825"/>
                  <wp:effectExtent l="0" t="0" r="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80" cy="51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จุดเริ่มต้น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(Initial Node)</w:t>
            </w:r>
          </w:p>
        </w:tc>
      </w:tr>
      <w:tr w:rsidR="003F3CD6" w:rsidRPr="003F3CD6" w:rsidTr="00563989">
        <w:trPr>
          <w:trHeight w:val="143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714500" cy="571500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97" cy="57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จุดสิ้นสุด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(Activity Final Node)</w:t>
            </w:r>
          </w:p>
        </w:tc>
      </w:tr>
    </w:tbl>
    <w:p w:rsidR="00563989" w:rsidRPr="00563989" w:rsidRDefault="00563989" w:rsidP="0056398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63989">
        <w:rPr>
          <w:rFonts w:ascii="TH SarabunPSK" w:hAnsi="TH SarabunPSK" w:cs="TH SarabunPSK"/>
          <w:sz w:val="32"/>
          <w:szCs w:val="32"/>
          <w:cs/>
        </w:rPr>
        <w:t>โดยในการออกแบบ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C87650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Pr="00563989">
        <w:rPr>
          <w:rFonts w:ascii="TH SarabunPSK" w:hAnsi="TH SarabunPSK" w:cs="TH SarabunPSK"/>
          <w:sz w:val="32"/>
          <w:szCs w:val="32"/>
        </w:rPr>
        <w:t xml:space="preserve"> </w:t>
      </w:r>
      <w:r w:rsidRPr="00563989">
        <w:rPr>
          <w:rFonts w:ascii="TH SarabunPSK" w:hAnsi="TH SarabunPSK" w:cs="TH SarabunPSK"/>
          <w:sz w:val="32"/>
          <w:szCs w:val="32"/>
          <w:cs/>
        </w:rPr>
        <w:t>นั้น</w:t>
      </w:r>
      <w:r>
        <w:rPr>
          <w:rFonts w:ascii="TH SarabunPSK" w:hAnsi="TH SarabunPSK" w:cs="TH SarabunPSK"/>
          <w:sz w:val="32"/>
          <w:szCs w:val="32"/>
          <w:cs/>
        </w:rPr>
        <w:t>แบ่งออกเป็น</w:t>
      </w: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/>
          <w:sz w:val="32"/>
          <w:szCs w:val="32"/>
          <w:cs/>
        </w:rPr>
        <w:t>ย่อย</w:t>
      </w:r>
      <w:r w:rsidRPr="0056398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3F3CD6" w:rsidRDefault="00563989" w:rsidP="00563989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ระบบการล็อกอินเข้าใช้งาน </w:t>
      </w:r>
    </w:p>
    <w:p w:rsidR="00C87650" w:rsidRDefault="00C87650" w:rsidP="00C87650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563989" w:rsidRDefault="00C87650" w:rsidP="00C87650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507355" cy="5979795"/>
            <wp:effectExtent l="19050" t="0" r="0" b="0"/>
            <wp:docPr id="5" name="Picture 4" descr="Log in Permision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 Permision - New Page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0" w:rsidRDefault="00C87650" w:rsidP="00C876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765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C8765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7650">
        <w:rPr>
          <w:rFonts w:ascii="TH SarabunPSK" w:hAnsi="TH SarabunPSK" w:cs="TH SarabunPSK"/>
          <w:b/>
          <w:bCs/>
          <w:sz w:val="32"/>
          <w:szCs w:val="32"/>
          <w:cs/>
        </w:rPr>
        <w:t>แสดงแผนภาพของการ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ล็อกอิน</w:t>
      </w:r>
    </w:p>
    <w:p w:rsidR="006B6B47" w:rsidRPr="00BB4E09" w:rsidRDefault="00C87650" w:rsidP="00BB4E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7650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C87650">
        <w:rPr>
          <w:rFonts w:ascii="TH SarabunPSK" w:hAnsi="TH SarabunPSK" w:cs="TH SarabunPSK" w:hint="cs"/>
          <w:sz w:val="32"/>
          <w:szCs w:val="32"/>
          <w:cs/>
        </w:rPr>
        <w:tab/>
        <w:t>อธิบายได้คือ เมื่อผู้ใช้</w:t>
      </w:r>
      <w:r>
        <w:rPr>
          <w:rFonts w:ascii="TH SarabunPSK" w:hAnsi="TH SarabunPSK" w:cs="TH SarabunPSK" w:hint="cs"/>
          <w:sz w:val="32"/>
          <w:szCs w:val="32"/>
          <w:cs/>
        </w:rPr>
        <w:t>จะใช้งานโปรแกรมต้องทำการ</w:t>
      </w:r>
      <w:r w:rsidRPr="00C87650">
        <w:rPr>
          <w:rFonts w:ascii="TH SarabunPSK" w:hAnsi="TH SarabunPSK" w:cs="TH SarabunPSK" w:hint="cs"/>
          <w:sz w:val="32"/>
          <w:szCs w:val="32"/>
          <w:cs/>
        </w:rPr>
        <w:t>ล็อกอินเข้าสู่ระบบ</w:t>
      </w:r>
      <w:r w:rsidR="003E2710">
        <w:rPr>
          <w:rFonts w:ascii="TH SarabunPSK" w:hAnsi="TH SarabunPSK" w:cs="TH SarabunPSK" w:hint="cs"/>
          <w:sz w:val="32"/>
          <w:szCs w:val="32"/>
          <w:cs/>
        </w:rPr>
        <w:t>ด้วยบัญชีของรอยเตอร์ส</w:t>
      </w:r>
      <w:r w:rsidR="006B6B47">
        <w:rPr>
          <w:rFonts w:ascii="TH SarabunPSK" w:hAnsi="TH SarabunPSK" w:cs="TH SarabunPSK" w:hint="cs"/>
          <w:sz w:val="32"/>
          <w:szCs w:val="32"/>
          <w:cs/>
        </w:rPr>
        <w:t>เป็นอันดับ</w:t>
      </w:r>
      <w:r w:rsidR="003E2710">
        <w:rPr>
          <w:rFonts w:ascii="TH SarabunPSK" w:hAnsi="TH SarabunPSK" w:cs="TH SarabunPSK" w:hint="cs"/>
          <w:sz w:val="32"/>
          <w:szCs w:val="32"/>
          <w:cs/>
        </w:rPr>
        <w:t xml:space="preserve">แรก เมื่อเข้าสู่ระบบสำเร็จ ตัวโปรแกรมจะนำ </w:t>
      </w:r>
      <w:r w:rsidR="003E2710">
        <w:rPr>
          <w:rFonts w:ascii="TH SarabunPSK" w:hAnsi="TH SarabunPSK" w:cs="TH SarabunPSK"/>
          <w:sz w:val="32"/>
          <w:szCs w:val="32"/>
        </w:rPr>
        <w:t xml:space="preserve">UUID </w:t>
      </w:r>
      <w:r w:rsidR="003E2710">
        <w:rPr>
          <w:rFonts w:ascii="TH SarabunPSK" w:hAnsi="TH SarabunPSK" w:cs="TH SarabunPSK" w:hint="cs"/>
          <w:sz w:val="32"/>
          <w:szCs w:val="32"/>
          <w:cs/>
        </w:rPr>
        <w:t>ที่ได้จากการล็อกอินไปทำการตรวจสอบว่าผู้ใช้รายนั้น มีสิทธ์ที่จะเห็นผลิตภัณฑ์อะไรได้บ้าง โดยผู้ใช้รายหนึ่งสามารถมีสิทธ์เห็นได้หลายผลิตภัณฑ์</w:t>
      </w:r>
      <w:r w:rsidR="006B6B47">
        <w:rPr>
          <w:rFonts w:ascii="TH SarabunPSK" w:hAnsi="TH SarabunPSK" w:cs="TH SarabunPSK"/>
          <w:sz w:val="32"/>
          <w:szCs w:val="32"/>
        </w:rPr>
        <w:t xml:space="preserve"> </w:t>
      </w:r>
      <w:r w:rsidR="006B6B47">
        <w:rPr>
          <w:rFonts w:ascii="TH SarabunPSK" w:hAnsi="TH SarabunPSK" w:cs="TH SarabunPSK" w:hint="cs"/>
          <w:sz w:val="32"/>
          <w:szCs w:val="32"/>
          <w:cs/>
        </w:rPr>
        <w:t>เมื่อได้สิทธืมาแล้ว จะนำสิทธิ์นั้นไปทำการกรองกลุ่มของลูกค้าที่ใช้ผลิตภัณฑ์นั้นๆ ก่อนจะแสดงผล และกำหนดตัวเลือกในดรอปดาวน์ ดังเช่นรูปข้างล่าง</w:t>
      </w:r>
    </w:p>
    <w:p w:rsidR="006B6B47" w:rsidRDefault="006B6B47" w:rsidP="006B6B47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B47">
        <w:rPr>
          <w:rFonts w:ascii="TH SarabunPSK" w:hAnsi="TH SarabunPSK" w:cs="TH SarabunPSK" w:hint="cs"/>
          <w:sz w:val="32"/>
          <w:szCs w:val="32"/>
          <w:cs/>
        </w:rPr>
        <w:t>ส่วนการกำหนด</w:t>
      </w:r>
      <w:r>
        <w:rPr>
          <w:rFonts w:ascii="TH SarabunPSK" w:hAnsi="TH SarabunPSK" w:cs="TH SarabunPSK" w:hint="cs"/>
          <w:sz w:val="32"/>
          <w:szCs w:val="32"/>
          <w:cs/>
        </w:rPr>
        <w:t>รุ่นและส่วนเสริมให้กับลูกค้า</w:t>
      </w:r>
    </w:p>
    <w:p w:rsidR="00BB4E09" w:rsidRPr="006B6B47" w:rsidRDefault="00BB4E09" w:rsidP="00BB4E0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563989" w:rsidRPr="00563989" w:rsidRDefault="00563989" w:rsidP="0056398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3F3CD6" w:rsidRPr="00563989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45446" w:rsidRPr="00387D87" w:rsidRDefault="00445446" w:rsidP="00387D87">
      <w:pPr>
        <w:jc w:val="center"/>
        <w:rPr>
          <w:rFonts w:ascii="TH SarabunPSK" w:hAnsi="TH SarabunPSK" w:cs="TH SarabunPSK"/>
        </w:rPr>
      </w:pPr>
    </w:p>
    <w:sectPr w:rsidR="00445446" w:rsidRPr="00387D87" w:rsidSect="00892B23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87D87"/>
    <w:rsid w:val="00030B69"/>
    <w:rsid w:val="0005296C"/>
    <w:rsid w:val="000E4E80"/>
    <w:rsid w:val="00230258"/>
    <w:rsid w:val="002F2CA5"/>
    <w:rsid w:val="00387D87"/>
    <w:rsid w:val="003E2710"/>
    <w:rsid w:val="003E3433"/>
    <w:rsid w:val="003F3CD6"/>
    <w:rsid w:val="00407A4C"/>
    <w:rsid w:val="00445446"/>
    <w:rsid w:val="0050164D"/>
    <w:rsid w:val="00523DA2"/>
    <w:rsid w:val="00563989"/>
    <w:rsid w:val="005832A6"/>
    <w:rsid w:val="006629BB"/>
    <w:rsid w:val="006B14BA"/>
    <w:rsid w:val="006B6B47"/>
    <w:rsid w:val="00797658"/>
    <w:rsid w:val="00843AAE"/>
    <w:rsid w:val="00892B23"/>
    <w:rsid w:val="00977133"/>
    <w:rsid w:val="009E2116"/>
    <w:rsid w:val="00A23EA2"/>
    <w:rsid w:val="00BB4E09"/>
    <w:rsid w:val="00C63E43"/>
    <w:rsid w:val="00C87650"/>
    <w:rsid w:val="00DB40A8"/>
    <w:rsid w:val="00DF2843"/>
    <w:rsid w:val="00E43A5F"/>
    <w:rsid w:val="00EC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7C4B6-265A-4DB7-8CCB-A71EE7C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21435-25A0-4678-B41E-19AD2FEB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</cp:lastModifiedBy>
  <cp:revision>8</cp:revision>
  <dcterms:created xsi:type="dcterms:W3CDTF">2016-05-09T08:04:00Z</dcterms:created>
  <dcterms:modified xsi:type="dcterms:W3CDTF">2016-07-08T09:24:00Z</dcterms:modified>
</cp:coreProperties>
</file>