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2C8E" w14:textId="2744F703" w:rsidR="0089550C" w:rsidRDefault="007614AC" w:rsidP="00446A02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ассмотрим </w:t>
      </w:r>
      <w:r w:rsidR="0041107F">
        <w:rPr>
          <w:rFonts w:ascii="Times New Roman" w:hAnsi="Times New Roman" w:cs="Times New Roman"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sz w:val="28"/>
          <w:szCs w:val="28"/>
        </w:rPr>
        <w:t>уязвимости, которым подвержены веб-приложения</w:t>
      </w:r>
      <w:r w:rsidR="004342DA">
        <w:rPr>
          <w:rFonts w:ascii="Times New Roman" w:hAnsi="Times New Roman" w:cs="Times New Roman"/>
          <w:sz w:val="28"/>
          <w:szCs w:val="28"/>
        </w:rPr>
        <w:t xml:space="preserve">, </w:t>
      </w:r>
      <w:r w:rsidR="00D03DC3">
        <w:rPr>
          <w:rFonts w:ascii="Times New Roman" w:hAnsi="Times New Roman" w:cs="Times New Roman"/>
          <w:sz w:val="28"/>
          <w:szCs w:val="28"/>
        </w:rPr>
        <w:t xml:space="preserve"> </w:t>
      </w:r>
      <w:r w:rsidR="00294C20">
        <w:rPr>
          <w:rFonts w:ascii="Times New Roman" w:hAnsi="Times New Roman" w:cs="Times New Roman"/>
          <w:sz w:val="28"/>
          <w:szCs w:val="28"/>
        </w:rPr>
        <w:t>какие действия</w:t>
      </w:r>
      <w:r w:rsidR="00E32EE5">
        <w:rPr>
          <w:rFonts w:ascii="Times New Roman" w:hAnsi="Times New Roman" w:cs="Times New Roman"/>
          <w:sz w:val="28"/>
          <w:szCs w:val="28"/>
        </w:rPr>
        <w:t xml:space="preserve"> приводят к их появлению, а также способы </w:t>
      </w:r>
      <w:r w:rsidR="00F703E7">
        <w:rPr>
          <w:rFonts w:ascii="Times New Roman" w:hAnsi="Times New Roman" w:cs="Times New Roman"/>
          <w:sz w:val="28"/>
          <w:szCs w:val="28"/>
        </w:rPr>
        <w:t>предотвращения их возникновения</w:t>
      </w:r>
      <w:r w:rsidR="004342DA" w:rsidRPr="004342DA">
        <w:rPr>
          <w:rFonts w:ascii="Times New Roman" w:hAnsi="Times New Roman" w:cs="Times New Roman"/>
          <w:sz w:val="28"/>
          <w:szCs w:val="28"/>
        </w:rPr>
        <w:t>.</w:t>
      </w:r>
    </w:p>
    <w:p w14:paraId="05873420" w14:textId="7C68E6FE" w:rsidR="00DE06EA" w:rsidRPr="00AA32FA" w:rsidRDefault="00DE06EA" w:rsidP="00446A02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2FA">
        <w:rPr>
          <w:rFonts w:ascii="Times New Roman" w:hAnsi="Times New Roman" w:cs="Times New Roman"/>
          <w:b/>
          <w:bCs/>
          <w:sz w:val="28"/>
          <w:szCs w:val="28"/>
        </w:rPr>
        <w:t>Нарушение контроля доступа</w:t>
      </w:r>
    </w:p>
    <w:p w14:paraId="36E243CC" w14:textId="2587BDDF" w:rsidR="00DE06EA" w:rsidRPr="00DE06EA" w:rsidRDefault="00DE06EA" w:rsidP="00446A0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EA">
        <w:rPr>
          <w:rFonts w:ascii="Times New Roman" w:hAnsi="Times New Roman" w:cs="Times New Roman"/>
          <w:sz w:val="28"/>
          <w:szCs w:val="28"/>
        </w:rPr>
        <w:t>Это набор уязвимостей, при которых система плохо контролирует уровни доступа к информации или к своей функциональности. Из-за этого злоумышленники могут пользоваться функциями, к которым не должны иметь доступа.</w:t>
      </w:r>
      <w:r w:rsidR="00282638">
        <w:rPr>
          <w:rFonts w:ascii="Times New Roman" w:hAnsi="Times New Roman" w:cs="Times New Roman"/>
          <w:sz w:val="28"/>
          <w:szCs w:val="28"/>
        </w:rPr>
        <w:t xml:space="preserve"> </w:t>
      </w:r>
      <w:r w:rsidRPr="00DE06EA">
        <w:rPr>
          <w:rFonts w:ascii="Times New Roman" w:hAnsi="Times New Roman" w:cs="Times New Roman"/>
          <w:sz w:val="28"/>
          <w:szCs w:val="28"/>
        </w:rPr>
        <w:t xml:space="preserve">Такая уязвимость </w:t>
      </w:r>
      <w:r w:rsidR="00282638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DE06EA">
        <w:rPr>
          <w:rFonts w:ascii="Times New Roman" w:hAnsi="Times New Roman" w:cs="Times New Roman"/>
          <w:sz w:val="28"/>
          <w:szCs w:val="28"/>
        </w:rPr>
        <w:t>может привести к разглашению или утрате конфиденциальной информации, взлому уч</w:t>
      </w:r>
      <w:r w:rsidR="00436BAF">
        <w:rPr>
          <w:rFonts w:ascii="Times New Roman" w:hAnsi="Times New Roman" w:cs="Times New Roman"/>
          <w:sz w:val="28"/>
          <w:szCs w:val="28"/>
        </w:rPr>
        <w:t>е</w:t>
      </w:r>
      <w:r w:rsidRPr="00DE06EA">
        <w:rPr>
          <w:rFonts w:ascii="Times New Roman" w:hAnsi="Times New Roman" w:cs="Times New Roman"/>
          <w:sz w:val="28"/>
          <w:szCs w:val="28"/>
        </w:rPr>
        <w:t>тных записей пользователей и нарушению целостности данных.</w:t>
      </w:r>
    </w:p>
    <w:p w14:paraId="0C24B3E2" w14:textId="20C68DF0" w:rsidR="00DE06EA" w:rsidRPr="00DE06EA" w:rsidRDefault="00DB7957" w:rsidP="00446A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B8A">
        <w:rPr>
          <w:rFonts w:ascii="Times New Roman" w:hAnsi="Times New Roman" w:cs="Times New Roman"/>
          <w:sz w:val="28"/>
          <w:szCs w:val="28"/>
          <w:u w:val="single"/>
        </w:rPr>
        <w:t>Ка</w:t>
      </w:r>
      <w:r w:rsidR="001A6FCF" w:rsidRPr="00816B8A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816B8A">
        <w:rPr>
          <w:rFonts w:ascii="Times New Roman" w:hAnsi="Times New Roman" w:cs="Times New Roman"/>
          <w:sz w:val="28"/>
          <w:szCs w:val="28"/>
          <w:u w:val="single"/>
        </w:rPr>
        <w:t xml:space="preserve"> предотвратить</w:t>
      </w:r>
      <w:r w:rsidR="00DE06EA" w:rsidRPr="00DE06EA">
        <w:rPr>
          <w:rFonts w:ascii="Times New Roman" w:hAnsi="Times New Roman" w:cs="Times New Roman"/>
          <w:sz w:val="28"/>
          <w:szCs w:val="28"/>
        </w:rPr>
        <w:t>:</w:t>
      </w:r>
    </w:p>
    <w:p w14:paraId="7715A2EA" w14:textId="77777777" w:rsidR="00DE06EA" w:rsidRPr="004723DE" w:rsidRDefault="00DE06EA" w:rsidP="00446A0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723DE">
        <w:rPr>
          <w:rFonts w:ascii="Times New Roman" w:hAnsi="Times New Roman" w:cs="Times New Roman"/>
          <w:sz w:val="28"/>
          <w:szCs w:val="28"/>
        </w:rPr>
        <w:t>Проектируйте контроль доступа на основе принципа наименьших привилегий. Пользователи должны иметь только те права, которые необходимы для выполнения их задач.</w:t>
      </w:r>
    </w:p>
    <w:p w14:paraId="1417E598" w14:textId="3284CB72" w:rsidR="00DE06EA" w:rsidRPr="004723DE" w:rsidRDefault="00DE06EA" w:rsidP="00446A0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723DE">
        <w:rPr>
          <w:rFonts w:ascii="Times New Roman" w:hAnsi="Times New Roman" w:cs="Times New Roman"/>
          <w:sz w:val="28"/>
          <w:szCs w:val="28"/>
        </w:rPr>
        <w:t>Проводите аутентификацию и авторизацию на всех уровнях приложения</w:t>
      </w:r>
      <w:r w:rsidR="00DB7957" w:rsidRPr="004723DE">
        <w:rPr>
          <w:rFonts w:ascii="Times New Roman" w:hAnsi="Times New Roman" w:cs="Times New Roman"/>
          <w:sz w:val="28"/>
          <w:szCs w:val="28"/>
        </w:rPr>
        <w:t xml:space="preserve"> </w:t>
      </w:r>
      <w:r w:rsidRPr="004723DE">
        <w:rPr>
          <w:rFonts w:ascii="Times New Roman" w:hAnsi="Times New Roman" w:cs="Times New Roman"/>
          <w:sz w:val="28"/>
          <w:szCs w:val="28"/>
        </w:rPr>
        <w:t>— и на серверной, и на клиентской стороне.</w:t>
      </w:r>
    </w:p>
    <w:p w14:paraId="73CFB1FC" w14:textId="77777777" w:rsidR="00DE06EA" w:rsidRPr="004723DE" w:rsidRDefault="00DE06EA" w:rsidP="00446A02">
      <w:pPr>
        <w:pStyle w:val="a3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723DE">
        <w:rPr>
          <w:rFonts w:ascii="Times New Roman" w:hAnsi="Times New Roman" w:cs="Times New Roman"/>
          <w:sz w:val="28"/>
          <w:szCs w:val="28"/>
        </w:rPr>
        <w:t>Регулярно проводите тестирование и аудит контроля доступа.</w:t>
      </w:r>
    </w:p>
    <w:p w14:paraId="588D8499" w14:textId="566DBE29" w:rsidR="00DE06EA" w:rsidRPr="00DE06EA" w:rsidRDefault="00DE06EA" w:rsidP="00446A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2FA">
        <w:rPr>
          <w:rFonts w:ascii="Times New Roman" w:hAnsi="Times New Roman" w:cs="Times New Roman"/>
          <w:sz w:val="28"/>
          <w:szCs w:val="28"/>
          <w:u w:val="single"/>
        </w:rPr>
        <w:t>Чего делать</w:t>
      </w:r>
      <w:r w:rsidR="004F1A70" w:rsidRPr="004F1A7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F1A70" w:rsidRPr="00AA32FA">
        <w:rPr>
          <w:rFonts w:ascii="Times New Roman" w:hAnsi="Times New Roman" w:cs="Times New Roman"/>
          <w:sz w:val="28"/>
          <w:szCs w:val="28"/>
          <w:u w:val="single"/>
        </w:rPr>
        <w:t>не стоит</w:t>
      </w:r>
      <w:r w:rsidRPr="00DE06EA">
        <w:rPr>
          <w:rFonts w:ascii="Times New Roman" w:hAnsi="Times New Roman" w:cs="Times New Roman"/>
          <w:sz w:val="28"/>
          <w:szCs w:val="28"/>
        </w:rPr>
        <w:t>:</w:t>
      </w:r>
    </w:p>
    <w:p w14:paraId="4824B6DA" w14:textId="77777777" w:rsidR="00DE06EA" w:rsidRPr="00DE06EA" w:rsidRDefault="00DE06EA" w:rsidP="00816B8A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06EA">
        <w:rPr>
          <w:rFonts w:ascii="Times New Roman" w:hAnsi="Times New Roman" w:cs="Times New Roman"/>
          <w:sz w:val="28"/>
          <w:szCs w:val="28"/>
        </w:rPr>
        <w:t>Полагаться только на скрытие ссылок или кнопок в пользовательском интерфейсе для ограничения доступа. Это не предотвратит доступ к закрытой функциональности по прямым запросам.</w:t>
      </w:r>
    </w:p>
    <w:p w14:paraId="4387AECC" w14:textId="77777777" w:rsidR="00DE06EA" w:rsidRPr="00DE06EA" w:rsidRDefault="00DE06EA" w:rsidP="00816B8A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06EA">
        <w:rPr>
          <w:rFonts w:ascii="Times New Roman" w:hAnsi="Times New Roman" w:cs="Times New Roman"/>
          <w:sz w:val="28"/>
          <w:szCs w:val="28"/>
        </w:rPr>
        <w:t>Доверять пользовательским входным данным при авторизации. Всегда следует проводить проверку на сервере.</w:t>
      </w:r>
    </w:p>
    <w:p w14:paraId="4749ADA3" w14:textId="77777777" w:rsidR="00DE06EA" w:rsidRPr="00DE06EA" w:rsidRDefault="00DE06EA" w:rsidP="007F7BF1">
      <w:pPr>
        <w:pStyle w:val="a3"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06EA">
        <w:rPr>
          <w:rFonts w:ascii="Times New Roman" w:hAnsi="Times New Roman" w:cs="Times New Roman"/>
          <w:sz w:val="28"/>
          <w:szCs w:val="28"/>
        </w:rPr>
        <w:t>Оставлять прежней политику контроля доступа при изменении требований и бизнес-логики приложения.</w:t>
      </w:r>
    </w:p>
    <w:p w14:paraId="709724C6" w14:textId="62CC5E49" w:rsidR="00DE06EA" w:rsidRPr="00AA32FA" w:rsidRDefault="00DE06EA" w:rsidP="00446A02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2FA">
        <w:rPr>
          <w:rFonts w:ascii="Times New Roman" w:hAnsi="Times New Roman" w:cs="Times New Roman"/>
          <w:b/>
          <w:bCs/>
          <w:sz w:val="28"/>
          <w:szCs w:val="28"/>
        </w:rPr>
        <w:t>Недостатки криптографии</w:t>
      </w:r>
    </w:p>
    <w:p w14:paraId="42396623" w14:textId="3AC2B72A" w:rsidR="00DE06EA" w:rsidRPr="00DE06EA" w:rsidRDefault="00B17777" w:rsidP="00446A0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DE06EA" w:rsidRPr="00DE06EA">
        <w:rPr>
          <w:rFonts w:ascii="Times New Roman" w:hAnsi="Times New Roman" w:cs="Times New Roman"/>
          <w:sz w:val="28"/>
          <w:szCs w:val="28"/>
        </w:rPr>
        <w:t>то уязвимости, связанные с неправильной настройкой и использованием криптографических методов для защиты данных. К ним относят недостаточную длину ключей, ненад</w:t>
      </w:r>
      <w:r w:rsidR="00436BAF">
        <w:rPr>
          <w:rFonts w:ascii="Times New Roman" w:hAnsi="Times New Roman" w:cs="Times New Roman"/>
          <w:sz w:val="28"/>
          <w:szCs w:val="28"/>
        </w:rPr>
        <w:t>е</w:t>
      </w:r>
      <w:r w:rsidR="00DE06EA" w:rsidRPr="00DE06EA">
        <w:rPr>
          <w:rFonts w:ascii="Times New Roman" w:hAnsi="Times New Roman" w:cs="Times New Roman"/>
          <w:sz w:val="28"/>
          <w:szCs w:val="28"/>
        </w:rPr>
        <w:t>жные условия их хранения, использование устаревших алгоритмов и другие ошибки в криптографической реализации.</w:t>
      </w:r>
      <w:r w:rsidR="00A6156C">
        <w:rPr>
          <w:rFonts w:ascii="Times New Roman" w:hAnsi="Times New Roman" w:cs="Times New Roman"/>
          <w:sz w:val="28"/>
          <w:szCs w:val="28"/>
        </w:rPr>
        <w:t xml:space="preserve"> </w:t>
      </w:r>
      <w:r w:rsidR="00DE06EA" w:rsidRPr="00DE06EA">
        <w:rPr>
          <w:rFonts w:ascii="Times New Roman" w:hAnsi="Times New Roman" w:cs="Times New Roman"/>
          <w:sz w:val="28"/>
          <w:szCs w:val="28"/>
        </w:rPr>
        <w:t>Слабая криптография — как картонный сейф: делает данные уязвимыми для атакующих, но созда</w:t>
      </w:r>
      <w:r w:rsidR="00436BAF">
        <w:rPr>
          <w:rFonts w:ascii="Times New Roman" w:hAnsi="Times New Roman" w:cs="Times New Roman"/>
          <w:sz w:val="28"/>
          <w:szCs w:val="28"/>
        </w:rPr>
        <w:t>е</w:t>
      </w:r>
      <w:r w:rsidR="00DE06EA" w:rsidRPr="00DE06EA">
        <w:rPr>
          <w:rFonts w:ascii="Times New Roman" w:hAnsi="Times New Roman" w:cs="Times New Roman"/>
          <w:sz w:val="28"/>
          <w:szCs w:val="28"/>
        </w:rPr>
        <w:t>т иллюзию защищ</w:t>
      </w:r>
      <w:r w:rsidR="00436BAF">
        <w:rPr>
          <w:rFonts w:ascii="Times New Roman" w:hAnsi="Times New Roman" w:cs="Times New Roman"/>
          <w:sz w:val="28"/>
          <w:szCs w:val="28"/>
        </w:rPr>
        <w:t>е</w:t>
      </w:r>
      <w:r w:rsidR="00DE06EA" w:rsidRPr="00DE06EA">
        <w:rPr>
          <w:rFonts w:ascii="Times New Roman" w:hAnsi="Times New Roman" w:cs="Times New Roman"/>
          <w:sz w:val="28"/>
          <w:szCs w:val="28"/>
        </w:rPr>
        <w:t>нности.</w:t>
      </w:r>
    </w:p>
    <w:p w14:paraId="17EEFAEB" w14:textId="43E05B41" w:rsidR="00DE06EA" w:rsidRPr="00DE06EA" w:rsidRDefault="001A6FCF" w:rsidP="00446A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1DA">
        <w:rPr>
          <w:rFonts w:ascii="Times New Roman" w:hAnsi="Times New Roman" w:cs="Times New Roman"/>
          <w:sz w:val="28"/>
          <w:szCs w:val="28"/>
          <w:u w:val="single"/>
        </w:rPr>
        <w:t>Как предотвратить</w:t>
      </w:r>
      <w:r w:rsidR="00DE06EA" w:rsidRPr="00DE06EA">
        <w:rPr>
          <w:rFonts w:ascii="Times New Roman" w:hAnsi="Times New Roman" w:cs="Times New Roman"/>
          <w:sz w:val="28"/>
          <w:szCs w:val="28"/>
        </w:rPr>
        <w:t>:</w:t>
      </w:r>
    </w:p>
    <w:p w14:paraId="461CC8FC" w14:textId="35491336" w:rsidR="00DE06EA" w:rsidRPr="00DE06EA" w:rsidRDefault="00DE06EA" w:rsidP="00816B8A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06EA">
        <w:rPr>
          <w:rFonts w:ascii="Times New Roman" w:hAnsi="Times New Roman" w:cs="Times New Roman"/>
          <w:sz w:val="28"/>
          <w:szCs w:val="28"/>
        </w:rPr>
        <w:t>Обновляйте и пересматривайте криптографические методы и ключи с уч</w:t>
      </w:r>
      <w:r w:rsidR="00436BAF">
        <w:rPr>
          <w:rFonts w:ascii="Times New Roman" w:hAnsi="Times New Roman" w:cs="Times New Roman"/>
          <w:sz w:val="28"/>
          <w:szCs w:val="28"/>
        </w:rPr>
        <w:t>е</w:t>
      </w:r>
      <w:r w:rsidRPr="00DE06EA">
        <w:rPr>
          <w:rFonts w:ascii="Times New Roman" w:hAnsi="Times New Roman" w:cs="Times New Roman"/>
          <w:sz w:val="28"/>
          <w:szCs w:val="28"/>
        </w:rPr>
        <w:t>том последних рекомендаций и стандартов.</w:t>
      </w:r>
    </w:p>
    <w:p w14:paraId="59574D8D" w14:textId="0411F03D" w:rsidR="00DE06EA" w:rsidRPr="00DE06EA" w:rsidRDefault="00DE06EA" w:rsidP="007F7BF1">
      <w:pPr>
        <w:pStyle w:val="a3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06EA">
        <w:rPr>
          <w:rFonts w:ascii="Times New Roman" w:hAnsi="Times New Roman" w:cs="Times New Roman"/>
          <w:sz w:val="28"/>
          <w:szCs w:val="28"/>
        </w:rPr>
        <w:t>Храните криптографические ключи в над</w:t>
      </w:r>
      <w:r w:rsidR="00436BAF">
        <w:rPr>
          <w:rFonts w:ascii="Times New Roman" w:hAnsi="Times New Roman" w:cs="Times New Roman"/>
          <w:sz w:val="28"/>
          <w:szCs w:val="28"/>
        </w:rPr>
        <w:t>е</w:t>
      </w:r>
      <w:r w:rsidRPr="00DE06EA">
        <w:rPr>
          <w:rFonts w:ascii="Times New Roman" w:hAnsi="Times New Roman" w:cs="Times New Roman"/>
          <w:sz w:val="28"/>
          <w:szCs w:val="28"/>
        </w:rPr>
        <w:t>жном месте. Избегайте их хранения вместе с кодом приложения или в открытом виде.</w:t>
      </w:r>
    </w:p>
    <w:p w14:paraId="116C34B1" w14:textId="5124AC7B" w:rsidR="00DE06EA" w:rsidRPr="00DE06EA" w:rsidRDefault="00DE06EA" w:rsidP="00446A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1DA">
        <w:rPr>
          <w:rFonts w:ascii="Times New Roman" w:hAnsi="Times New Roman" w:cs="Times New Roman"/>
          <w:sz w:val="28"/>
          <w:szCs w:val="28"/>
          <w:u w:val="single"/>
        </w:rPr>
        <w:t>Чего делать</w:t>
      </w:r>
      <w:r w:rsidR="004F1A70" w:rsidRPr="004F1A7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F1A70" w:rsidRPr="00F761DA">
        <w:rPr>
          <w:rFonts w:ascii="Times New Roman" w:hAnsi="Times New Roman" w:cs="Times New Roman"/>
          <w:sz w:val="28"/>
          <w:szCs w:val="28"/>
          <w:u w:val="single"/>
        </w:rPr>
        <w:t>не стоит</w:t>
      </w:r>
      <w:r w:rsidRPr="00DE06EA">
        <w:rPr>
          <w:rFonts w:ascii="Times New Roman" w:hAnsi="Times New Roman" w:cs="Times New Roman"/>
          <w:sz w:val="28"/>
          <w:szCs w:val="28"/>
        </w:rPr>
        <w:t>:</w:t>
      </w:r>
    </w:p>
    <w:p w14:paraId="7F2E14A2" w14:textId="77777777" w:rsidR="00DE06EA" w:rsidRPr="00DE06EA" w:rsidRDefault="00DE06EA" w:rsidP="00816B8A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06EA">
        <w:rPr>
          <w:rFonts w:ascii="Times New Roman" w:hAnsi="Times New Roman" w:cs="Times New Roman"/>
          <w:sz w:val="28"/>
          <w:szCs w:val="28"/>
        </w:rPr>
        <w:t>Использовать устаревшие или слабые алгоритмы шифрования.</w:t>
      </w:r>
    </w:p>
    <w:p w14:paraId="25DA7CBF" w14:textId="77777777" w:rsidR="00DE06EA" w:rsidRPr="00DE06EA" w:rsidRDefault="00DE06EA" w:rsidP="0012721E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06EA">
        <w:rPr>
          <w:rFonts w:ascii="Times New Roman" w:hAnsi="Times New Roman" w:cs="Times New Roman"/>
          <w:sz w:val="28"/>
          <w:szCs w:val="28"/>
        </w:rPr>
        <w:t>Реализовывать собственные криптографические методы, если вы не являетесь экспертом в этой области.</w:t>
      </w:r>
    </w:p>
    <w:p w14:paraId="49F06275" w14:textId="77777777" w:rsidR="00DE06EA" w:rsidRPr="00DE06EA" w:rsidRDefault="00DE06EA" w:rsidP="0012721E">
      <w:pPr>
        <w:pStyle w:val="a3"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06EA">
        <w:rPr>
          <w:rFonts w:ascii="Times New Roman" w:hAnsi="Times New Roman" w:cs="Times New Roman"/>
          <w:sz w:val="28"/>
          <w:szCs w:val="28"/>
        </w:rPr>
        <w:lastRenderedPageBreak/>
        <w:t>Хранить криптографические ключи в открытом виде или внутри кода приложения.</w:t>
      </w:r>
    </w:p>
    <w:p w14:paraId="25FE0FC0" w14:textId="115C7315" w:rsidR="00DE06EA" w:rsidRPr="00BA4B0B" w:rsidRDefault="00DE06EA" w:rsidP="00446A02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4B0B">
        <w:rPr>
          <w:rFonts w:ascii="Times New Roman" w:hAnsi="Times New Roman" w:cs="Times New Roman"/>
          <w:b/>
          <w:bCs/>
          <w:sz w:val="28"/>
          <w:szCs w:val="28"/>
        </w:rPr>
        <w:t>Инъекции</w:t>
      </w:r>
    </w:p>
    <w:p w14:paraId="7E645495" w14:textId="16D0EDF4" w:rsidR="00DE06EA" w:rsidRPr="00DE06EA" w:rsidRDefault="00282638" w:rsidP="00446A0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DE06EA" w:rsidRPr="00DE06EA">
        <w:rPr>
          <w:rFonts w:ascii="Times New Roman" w:hAnsi="Times New Roman" w:cs="Times New Roman"/>
          <w:sz w:val="28"/>
          <w:szCs w:val="28"/>
        </w:rPr>
        <w:t>то пользовательский ввод с вредоносным кодом. Чаще всего инъекции включают SQL-запросы и команды на языке оболочки операционной системы.</w:t>
      </w:r>
      <w:r w:rsidR="001F747A">
        <w:rPr>
          <w:rFonts w:ascii="Times New Roman" w:hAnsi="Times New Roman" w:cs="Times New Roman"/>
          <w:sz w:val="28"/>
          <w:szCs w:val="28"/>
        </w:rPr>
        <w:t xml:space="preserve"> </w:t>
      </w:r>
      <w:r w:rsidR="003B1F80">
        <w:rPr>
          <w:rFonts w:ascii="Times New Roman" w:hAnsi="Times New Roman" w:cs="Times New Roman"/>
          <w:sz w:val="28"/>
          <w:szCs w:val="28"/>
        </w:rPr>
        <w:t>Они</w:t>
      </w:r>
      <w:r w:rsidR="00DE06EA" w:rsidRPr="00DE06EA">
        <w:rPr>
          <w:rFonts w:ascii="Times New Roman" w:hAnsi="Times New Roman" w:cs="Times New Roman"/>
          <w:sz w:val="28"/>
          <w:szCs w:val="28"/>
        </w:rPr>
        <w:t xml:space="preserve"> позволяют злоумышленникам внедрять свой вредоносный код на сервер и выполнять его. Результат — потеря данных, кража данных или повреждение системы.</w:t>
      </w:r>
    </w:p>
    <w:p w14:paraId="30971213" w14:textId="57E3600F" w:rsidR="00DE06EA" w:rsidRPr="00DE06EA" w:rsidRDefault="001A6FCF" w:rsidP="00446A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1DA">
        <w:rPr>
          <w:rFonts w:ascii="Times New Roman" w:hAnsi="Times New Roman" w:cs="Times New Roman"/>
          <w:sz w:val="28"/>
          <w:szCs w:val="28"/>
          <w:u w:val="single"/>
        </w:rPr>
        <w:t>Как предотвратить</w:t>
      </w:r>
      <w:r w:rsidR="00DE06EA" w:rsidRPr="00DE06EA">
        <w:rPr>
          <w:rFonts w:ascii="Times New Roman" w:hAnsi="Times New Roman" w:cs="Times New Roman"/>
          <w:sz w:val="28"/>
          <w:szCs w:val="28"/>
        </w:rPr>
        <w:t>:</w:t>
      </w:r>
    </w:p>
    <w:p w14:paraId="2E9D278A" w14:textId="77777777" w:rsidR="00DE06EA" w:rsidRPr="00DE06EA" w:rsidRDefault="00DE06EA" w:rsidP="00816B8A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06EA">
        <w:rPr>
          <w:rFonts w:ascii="Times New Roman" w:hAnsi="Times New Roman" w:cs="Times New Roman"/>
          <w:sz w:val="28"/>
          <w:szCs w:val="28"/>
        </w:rPr>
        <w:t>Используйте параметризованные запросы или ORM (</w:t>
      </w:r>
      <w:proofErr w:type="spellStart"/>
      <w:r w:rsidRPr="00DE06EA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Pr="00DE0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6EA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DE06EA">
        <w:rPr>
          <w:rFonts w:ascii="Times New Roman" w:hAnsi="Times New Roman" w:cs="Times New Roman"/>
          <w:sz w:val="28"/>
          <w:szCs w:val="28"/>
        </w:rPr>
        <w:t>) для работы с базой данных.</w:t>
      </w:r>
    </w:p>
    <w:p w14:paraId="5E029B4B" w14:textId="77777777" w:rsidR="00DE06EA" w:rsidRPr="00DE06EA" w:rsidRDefault="00DE06EA" w:rsidP="00816B8A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06EA">
        <w:rPr>
          <w:rFonts w:ascii="Times New Roman" w:hAnsi="Times New Roman" w:cs="Times New Roman"/>
          <w:sz w:val="28"/>
          <w:szCs w:val="28"/>
        </w:rPr>
        <w:t>Валидируйте</w:t>
      </w:r>
      <w:proofErr w:type="spellEnd"/>
      <w:r w:rsidRPr="00DE06EA">
        <w:rPr>
          <w:rFonts w:ascii="Times New Roman" w:hAnsi="Times New Roman" w:cs="Times New Roman"/>
          <w:sz w:val="28"/>
          <w:szCs w:val="28"/>
        </w:rPr>
        <w:t xml:space="preserve"> и фильтруйте входные данные. Принимайте только допустимые символы и структуры данных.</w:t>
      </w:r>
    </w:p>
    <w:p w14:paraId="250C74FF" w14:textId="77777777" w:rsidR="00DE06EA" w:rsidRPr="00DE06EA" w:rsidRDefault="00DE06EA" w:rsidP="00816B8A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06EA">
        <w:rPr>
          <w:rFonts w:ascii="Times New Roman" w:hAnsi="Times New Roman" w:cs="Times New Roman"/>
          <w:sz w:val="28"/>
          <w:szCs w:val="28"/>
        </w:rPr>
        <w:t>Применяйте принцип наименьших привилегий: ограничивайте права доступа к базе данных необходимыми.</w:t>
      </w:r>
    </w:p>
    <w:p w14:paraId="69F131ED" w14:textId="77777777" w:rsidR="00DE06EA" w:rsidRPr="00DE06EA" w:rsidRDefault="00DE06EA" w:rsidP="0012721E">
      <w:pPr>
        <w:pStyle w:val="a3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06EA">
        <w:rPr>
          <w:rFonts w:ascii="Times New Roman" w:hAnsi="Times New Roman" w:cs="Times New Roman"/>
          <w:sz w:val="28"/>
          <w:szCs w:val="28"/>
        </w:rPr>
        <w:t>Используйте LIMIT и другие элементы управления SQL в запросах для предотвращения массового раскрытия записей в случае SQL-инъекции.</w:t>
      </w:r>
    </w:p>
    <w:p w14:paraId="7BA0C261" w14:textId="503E0F50" w:rsidR="00DE06EA" w:rsidRPr="00DE06EA" w:rsidRDefault="00DE06EA" w:rsidP="00446A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1DA">
        <w:rPr>
          <w:rFonts w:ascii="Times New Roman" w:hAnsi="Times New Roman" w:cs="Times New Roman"/>
          <w:sz w:val="28"/>
          <w:szCs w:val="28"/>
          <w:u w:val="single"/>
        </w:rPr>
        <w:t>Чего делать</w:t>
      </w:r>
      <w:r w:rsidR="004F1A70" w:rsidRPr="004F1A7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F1A70" w:rsidRPr="00F761DA">
        <w:rPr>
          <w:rFonts w:ascii="Times New Roman" w:hAnsi="Times New Roman" w:cs="Times New Roman"/>
          <w:sz w:val="28"/>
          <w:szCs w:val="28"/>
          <w:u w:val="single"/>
        </w:rPr>
        <w:t>не стоит</w:t>
      </w:r>
      <w:r w:rsidRPr="00DE06EA">
        <w:rPr>
          <w:rFonts w:ascii="Times New Roman" w:hAnsi="Times New Roman" w:cs="Times New Roman"/>
          <w:sz w:val="28"/>
          <w:szCs w:val="28"/>
        </w:rPr>
        <w:t>:</w:t>
      </w:r>
    </w:p>
    <w:p w14:paraId="614DEB16" w14:textId="77777777" w:rsidR="00DE06EA" w:rsidRPr="00DE06EA" w:rsidRDefault="00DE06EA" w:rsidP="00816B8A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06EA">
        <w:rPr>
          <w:rFonts w:ascii="Times New Roman" w:hAnsi="Times New Roman" w:cs="Times New Roman"/>
          <w:sz w:val="28"/>
          <w:szCs w:val="28"/>
        </w:rPr>
        <w:t>Конкатенировать и вставлять непроверенные данные пользователя напрямую в SQL-запросы, команды операционной системы или другие исполняемые на сервере контексты.</w:t>
      </w:r>
    </w:p>
    <w:p w14:paraId="0540A1E8" w14:textId="77777777" w:rsidR="00DE06EA" w:rsidRPr="00DE06EA" w:rsidRDefault="00DE06EA" w:rsidP="00816B8A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06EA">
        <w:rPr>
          <w:rFonts w:ascii="Times New Roman" w:hAnsi="Times New Roman" w:cs="Times New Roman"/>
          <w:sz w:val="28"/>
          <w:szCs w:val="28"/>
        </w:rPr>
        <w:t>Надеяться на то, что фильтрация одного типа данных предотвратит инъекции. Злоумышленники могут использовать разные методы атак.</w:t>
      </w:r>
    </w:p>
    <w:p w14:paraId="59EFF189" w14:textId="1B8FFEE0" w:rsidR="0040524A" w:rsidRDefault="00DE06EA" w:rsidP="0012721E">
      <w:pPr>
        <w:pStyle w:val="a3"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06EA">
        <w:rPr>
          <w:rFonts w:ascii="Times New Roman" w:hAnsi="Times New Roman" w:cs="Times New Roman"/>
          <w:sz w:val="28"/>
          <w:szCs w:val="28"/>
        </w:rPr>
        <w:t>Хранить конфиденциальные данные в чистом тексте без шифрования в базе данных.</w:t>
      </w:r>
    </w:p>
    <w:p w14:paraId="42B176AC" w14:textId="77777777" w:rsidR="00BA40CC" w:rsidRPr="00BA40CC" w:rsidRDefault="00BA40CC" w:rsidP="00446A02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40CC">
        <w:rPr>
          <w:rFonts w:ascii="Times New Roman" w:hAnsi="Times New Roman" w:cs="Times New Roman"/>
          <w:b/>
          <w:bCs/>
          <w:sz w:val="28"/>
          <w:szCs w:val="28"/>
        </w:rPr>
        <w:t>Небезопасный дизайн архитектуры приложения</w:t>
      </w:r>
    </w:p>
    <w:p w14:paraId="20C21767" w14:textId="53AE9B21" w:rsidR="00BA40CC" w:rsidRPr="00BA40CC" w:rsidRDefault="00BA40CC" w:rsidP="002D37E1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Уязвимости этой категории возникают потому, что сама логика работы приложения может позволять использовать существующие функции для взлома.</w:t>
      </w:r>
    </w:p>
    <w:p w14:paraId="55350CF6" w14:textId="6CFD1F85" w:rsidR="00BA40CC" w:rsidRPr="00BA40CC" w:rsidRDefault="002D37E1" w:rsidP="00446A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1DA">
        <w:rPr>
          <w:rFonts w:ascii="Times New Roman" w:hAnsi="Times New Roman" w:cs="Times New Roman"/>
          <w:sz w:val="28"/>
          <w:szCs w:val="28"/>
          <w:u w:val="single"/>
        </w:rPr>
        <w:t>Как предотвратить</w:t>
      </w:r>
      <w:r w:rsidRPr="00DE06EA">
        <w:rPr>
          <w:rFonts w:ascii="Times New Roman" w:hAnsi="Times New Roman" w:cs="Times New Roman"/>
          <w:sz w:val="28"/>
          <w:szCs w:val="28"/>
        </w:rPr>
        <w:t>:</w:t>
      </w:r>
    </w:p>
    <w:p w14:paraId="6F3F21F7" w14:textId="77777777" w:rsidR="00BA40CC" w:rsidRPr="00BA40CC" w:rsidRDefault="00BA40CC" w:rsidP="00816B8A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Продумывайте аспекты безопасности на ранних этапах проектирования приложения.</w:t>
      </w:r>
    </w:p>
    <w:p w14:paraId="6406F072" w14:textId="77777777" w:rsidR="00BA40CC" w:rsidRPr="00BA40CC" w:rsidRDefault="00BA40CC" w:rsidP="00816B8A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Оценивайте потенциальные угрозы и риски на этапе проектирования и разрабатывайте меры их предотвращения.</w:t>
      </w:r>
    </w:p>
    <w:p w14:paraId="79433F05" w14:textId="77777777" w:rsidR="00BA40CC" w:rsidRPr="00BA40CC" w:rsidRDefault="00BA40CC" w:rsidP="00816B8A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Обязательно моделируйте угрозы для критической аутентификации, контроля доступа, бизнес-логики и ключевых потоков в приложении.</w:t>
      </w:r>
    </w:p>
    <w:p w14:paraId="23D59B74" w14:textId="77777777" w:rsidR="00BA40CC" w:rsidRPr="00BA40CC" w:rsidRDefault="00BA40CC" w:rsidP="002D37E1">
      <w:pPr>
        <w:pStyle w:val="a3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Ограничивайте количество ресурсов на сервере, которое выделяется на одного пользователя и на одну сессию.</w:t>
      </w:r>
    </w:p>
    <w:p w14:paraId="69E53595" w14:textId="461611EB" w:rsidR="00BA40CC" w:rsidRPr="00BA40CC" w:rsidRDefault="00BA40CC" w:rsidP="00446A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26D">
        <w:rPr>
          <w:rFonts w:ascii="Times New Roman" w:hAnsi="Times New Roman" w:cs="Times New Roman"/>
          <w:sz w:val="28"/>
          <w:szCs w:val="28"/>
          <w:u w:val="single"/>
        </w:rPr>
        <w:t>Чего делать</w:t>
      </w:r>
      <w:r w:rsidR="002D37E1" w:rsidRPr="00B272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D37E1" w:rsidRPr="00B2726D">
        <w:rPr>
          <w:rFonts w:ascii="Times New Roman" w:hAnsi="Times New Roman" w:cs="Times New Roman"/>
          <w:sz w:val="28"/>
          <w:szCs w:val="28"/>
          <w:u w:val="single"/>
        </w:rPr>
        <w:t>не стоит</w:t>
      </w:r>
      <w:r w:rsidRPr="00BA40CC">
        <w:rPr>
          <w:rFonts w:ascii="Times New Roman" w:hAnsi="Times New Roman" w:cs="Times New Roman"/>
          <w:sz w:val="28"/>
          <w:szCs w:val="28"/>
        </w:rPr>
        <w:t>:</w:t>
      </w:r>
    </w:p>
    <w:p w14:paraId="19458201" w14:textId="326E90EE" w:rsidR="00BA40CC" w:rsidRPr="00BA40CC" w:rsidRDefault="00BA40CC" w:rsidP="00816B8A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lastRenderedPageBreak/>
        <w:t>Полагаться только на обеспечение безопасности на уровне кода. Безопасный дизайн важен для создания над</w:t>
      </w:r>
      <w:r w:rsidR="00436BAF">
        <w:rPr>
          <w:rFonts w:ascii="Times New Roman" w:hAnsi="Times New Roman" w:cs="Times New Roman"/>
          <w:sz w:val="28"/>
          <w:szCs w:val="28"/>
        </w:rPr>
        <w:t>е</w:t>
      </w:r>
      <w:r w:rsidRPr="00BA40CC">
        <w:rPr>
          <w:rFonts w:ascii="Times New Roman" w:hAnsi="Times New Roman" w:cs="Times New Roman"/>
          <w:sz w:val="28"/>
          <w:szCs w:val="28"/>
        </w:rPr>
        <w:t>жной системы в целом.</w:t>
      </w:r>
    </w:p>
    <w:p w14:paraId="1A9910EB" w14:textId="542830EB" w:rsidR="00BA40CC" w:rsidRPr="00BA40CC" w:rsidRDefault="00BA40CC" w:rsidP="002D37E1">
      <w:pPr>
        <w:pStyle w:val="a3"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Разрабатывать систему, не учитывая возможные атаки на не</w:t>
      </w:r>
      <w:r w:rsidR="00436BAF">
        <w:rPr>
          <w:rFonts w:ascii="Times New Roman" w:hAnsi="Times New Roman" w:cs="Times New Roman"/>
          <w:sz w:val="28"/>
          <w:szCs w:val="28"/>
        </w:rPr>
        <w:t>е</w:t>
      </w:r>
      <w:r w:rsidRPr="00BA40CC">
        <w:rPr>
          <w:rFonts w:ascii="Times New Roman" w:hAnsi="Times New Roman" w:cs="Times New Roman"/>
          <w:sz w:val="28"/>
          <w:szCs w:val="28"/>
        </w:rPr>
        <w:t>.</w:t>
      </w:r>
    </w:p>
    <w:p w14:paraId="7D2AD5D1" w14:textId="77777777" w:rsidR="00BA40CC" w:rsidRPr="00797F1A" w:rsidRDefault="00BA40CC" w:rsidP="00797F1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F1A">
        <w:rPr>
          <w:rFonts w:ascii="Times New Roman" w:hAnsi="Times New Roman" w:cs="Times New Roman"/>
          <w:b/>
          <w:bCs/>
          <w:sz w:val="28"/>
          <w:szCs w:val="28"/>
        </w:rPr>
        <w:t>Небезопасная конфигурация</w:t>
      </w:r>
    </w:p>
    <w:p w14:paraId="4FC2B959" w14:textId="2C932BDA" w:rsidR="00BA40CC" w:rsidRPr="00BA40CC" w:rsidRDefault="00FF3509" w:rsidP="00D03DC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уязвимость п</w:t>
      </w:r>
      <w:r w:rsidR="00E00381">
        <w:rPr>
          <w:rFonts w:ascii="Times New Roman" w:hAnsi="Times New Roman" w:cs="Times New Roman"/>
          <w:sz w:val="28"/>
          <w:szCs w:val="28"/>
        </w:rPr>
        <w:t>редставляет</w:t>
      </w:r>
      <w:r w:rsidR="00690AB5">
        <w:rPr>
          <w:rFonts w:ascii="Times New Roman" w:hAnsi="Times New Roman" w:cs="Times New Roman"/>
          <w:sz w:val="28"/>
          <w:szCs w:val="28"/>
        </w:rPr>
        <w:t xml:space="preserve"> собой ситуацию</w:t>
      </w:r>
      <w:r w:rsidR="00BA40CC" w:rsidRPr="00BA40CC">
        <w:rPr>
          <w:rFonts w:ascii="Times New Roman" w:hAnsi="Times New Roman" w:cs="Times New Roman"/>
          <w:sz w:val="28"/>
          <w:szCs w:val="28"/>
        </w:rPr>
        <w:t xml:space="preserve">, </w:t>
      </w:r>
      <w:r w:rsidR="00690AB5">
        <w:rPr>
          <w:rFonts w:ascii="Times New Roman" w:hAnsi="Times New Roman" w:cs="Times New Roman"/>
          <w:sz w:val="28"/>
          <w:szCs w:val="28"/>
        </w:rPr>
        <w:t>когда</w:t>
      </w:r>
      <w:r w:rsidR="00BA40CC" w:rsidRPr="00BA40CC">
        <w:rPr>
          <w:rFonts w:ascii="Times New Roman" w:hAnsi="Times New Roman" w:cs="Times New Roman"/>
          <w:sz w:val="28"/>
          <w:szCs w:val="28"/>
        </w:rPr>
        <w:t xml:space="preserve"> настройки приложения, сервера, базы данных или других компонентов системы не являются безопасными. К этой группе уязвимостей относят ненад</w:t>
      </w:r>
      <w:r w:rsidR="00436BAF">
        <w:rPr>
          <w:rFonts w:ascii="Times New Roman" w:hAnsi="Times New Roman" w:cs="Times New Roman"/>
          <w:sz w:val="28"/>
          <w:szCs w:val="28"/>
        </w:rPr>
        <w:t>е</w:t>
      </w:r>
      <w:r w:rsidR="00BA40CC" w:rsidRPr="00BA40CC">
        <w:rPr>
          <w:rFonts w:ascii="Times New Roman" w:hAnsi="Times New Roman" w:cs="Times New Roman"/>
          <w:sz w:val="28"/>
          <w:szCs w:val="28"/>
        </w:rPr>
        <w:t>жные или отсутствующие настройки аутентификации, авторизации и доступа.</w:t>
      </w:r>
    </w:p>
    <w:p w14:paraId="414E8DB9" w14:textId="50590429" w:rsidR="00BA40CC" w:rsidRPr="00BA40CC" w:rsidRDefault="00B2726D" w:rsidP="00446A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1DA">
        <w:rPr>
          <w:rFonts w:ascii="Times New Roman" w:hAnsi="Times New Roman" w:cs="Times New Roman"/>
          <w:sz w:val="28"/>
          <w:szCs w:val="28"/>
          <w:u w:val="single"/>
        </w:rPr>
        <w:t>Как предотвратить</w:t>
      </w:r>
      <w:r w:rsidRPr="00DE06EA">
        <w:rPr>
          <w:rFonts w:ascii="Times New Roman" w:hAnsi="Times New Roman" w:cs="Times New Roman"/>
          <w:sz w:val="28"/>
          <w:szCs w:val="28"/>
        </w:rPr>
        <w:t>:</w:t>
      </w:r>
    </w:p>
    <w:p w14:paraId="7D9FD5A2" w14:textId="77777777" w:rsidR="00BA40CC" w:rsidRPr="00BA40CC" w:rsidRDefault="00BA40CC" w:rsidP="00FF2D74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Проводите безопасную настройку всех компонентов приложения и инфраструктуры, следуя рекомендациям и стандартам безопасности.</w:t>
      </w:r>
    </w:p>
    <w:p w14:paraId="77D3A979" w14:textId="77777777" w:rsidR="00BA40CC" w:rsidRPr="00BA40CC" w:rsidRDefault="00BA40CC" w:rsidP="00FF2D74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Продумайте и поддерживайте политику настройки доступов.</w:t>
      </w:r>
    </w:p>
    <w:p w14:paraId="0E199074" w14:textId="77777777" w:rsidR="00BA40CC" w:rsidRPr="00BA40CC" w:rsidRDefault="00BA40CC" w:rsidP="00FF2D74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Отключайте или удаляйте ненужные функции и службы на сервере, чтобы сократить возможный спектр атак.</w:t>
      </w:r>
    </w:p>
    <w:p w14:paraId="05C7719C" w14:textId="77777777" w:rsidR="00BA40CC" w:rsidRPr="00BA40CC" w:rsidRDefault="00BA40CC" w:rsidP="00FF2D74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Реализуйте автоматизированный процесс проверки эффективности конфигураций и настроек во всех средах.</w:t>
      </w:r>
    </w:p>
    <w:p w14:paraId="4F5E1B61" w14:textId="77777777" w:rsidR="00BA40CC" w:rsidRPr="00BA40CC" w:rsidRDefault="00BA40CC" w:rsidP="00FF2D74">
      <w:pPr>
        <w:pStyle w:val="a3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Регулярно проверяйте настройки на наличие уязвимостей.</w:t>
      </w:r>
    </w:p>
    <w:p w14:paraId="7361C820" w14:textId="63CD161A" w:rsidR="00BA40CC" w:rsidRPr="00BA40CC" w:rsidRDefault="00BA40CC" w:rsidP="00446A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26D">
        <w:rPr>
          <w:rFonts w:ascii="Times New Roman" w:hAnsi="Times New Roman" w:cs="Times New Roman"/>
          <w:sz w:val="28"/>
          <w:szCs w:val="28"/>
          <w:u w:val="single"/>
        </w:rPr>
        <w:t>Чего делать</w:t>
      </w:r>
      <w:r w:rsidR="00B2726D" w:rsidRPr="00B272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2726D" w:rsidRPr="00B2726D">
        <w:rPr>
          <w:rFonts w:ascii="Times New Roman" w:hAnsi="Times New Roman" w:cs="Times New Roman"/>
          <w:sz w:val="28"/>
          <w:szCs w:val="28"/>
          <w:u w:val="single"/>
        </w:rPr>
        <w:t>не стоит</w:t>
      </w:r>
      <w:r w:rsidRPr="00BA40CC">
        <w:rPr>
          <w:rFonts w:ascii="Times New Roman" w:hAnsi="Times New Roman" w:cs="Times New Roman"/>
          <w:sz w:val="28"/>
          <w:szCs w:val="28"/>
        </w:rPr>
        <w:t>:</w:t>
      </w:r>
    </w:p>
    <w:p w14:paraId="094771BC" w14:textId="77777777" w:rsidR="00BA40CC" w:rsidRPr="00BA40CC" w:rsidRDefault="00BA40CC" w:rsidP="00FF2D74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Оставлять дефолтные пароли, настройки или ключи. Обязательно меняйте их на уникальные и сложные.</w:t>
      </w:r>
    </w:p>
    <w:p w14:paraId="14E2E163" w14:textId="755F78EF" w:rsidR="00BA40CC" w:rsidRPr="00BA40CC" w:rsidRDefault="00BA40CC" w:rsidP="00FF2D74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Оставлять включ</w:t>
      </w:r>
      <w:r w:rsidR="00436BAF">
        <w:rPr>
          <w:rFonts w:ascii="Times New Roman" w:hAnsi="Times New Roman" w:cs="Times New Roman"/>
          <w:sz w:val="28"/>
          <w:szCs w:val="28"/>
        </w:rPr>
        <w:t>е</w:t>
      </w:r>
      <w:r w:rsidRPr="00BA40CC">
        <w:rPr>
          <w:rFonts w:ascii="Times New Roman" w:hAnsi="Times New Roman" w:cs="Times New Roman"/>
          <w:sz w:val="28"/>
          <w:szCs w:val="28"/>
        </w:rPr>
        <w:t>нными даже те функции и службы, что кажутся избыточными.</w:t>
      </w:r>
    </w:p>
    <w:p w14:paraId="5EED4D42" w14:textId="63F2FF05" w:rsidR="00BA40CC" w:rsidRPr="00BA40CC" w:rsidRDefault="00BA40CC" w:rsidP="00FF2D74">
      <w:pPr>
        <w:pStyle w:val="a3"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Полагаться только на документацию по установке. Проверяйте и дорабатывайте настройки с уч</w:t>
      </w:r>
      <w:r w:rsidR="00436BAF">
        <w:rPr>
          <w:rFonts w:ascii="Times New Roman" w:hAnsi="Times New Roman" w:cs="Times New Roman"/>
          <w:sz w:val="28"/>
          <w:szCs w:val="28"/>
        </w:rPr>
        <w:t>е</w:t>
      </w:r>
      <w:r w:rsidRPr="00BA40CC">
        <w:rPr>
          <w:rFonts w:ascii="Times New Roman" w:hAnsi="Times New Roman" w:cs="Times New Roman"/>
          <w:sz w:val="28"/>
          <w:szCs w:val="28"/>
        </w:rPr>
        <w:t>том текущих требований безопасности.</w:t>
      </w:r>
    </w:p>
    <w:p w14:paraId="50B9C2F4" w14:textId="77777777" w:rsidR="00BA40CC" w:rsidRPr="00797F1A" w:rsidRDefault="00BA40CC" w:rsidP="00797F1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F1A">
        <w:rPr>
          <w:rFonts w:ascii="Times New Roman" w:hAnsi="Times New Roman" w:cs="Times New Roman"/>
          <w:b/>
          <w:bCs/>
          <w:sz w:val="28"/>
          <w:szCs w:val="28"/>
        </w:rPr>
        <w:t>Использование уязвимых или устаревших компонентов</w:t>
      </w:r>
    </w:p>
    <w:p w14:paraId="7E30A418" w14:textId="0E0261F6" w:rsidR="00423C8B" w:rsidRPr="00BA40CC" w:rsidRDefault="00BA40CC" w:rsidP="006800C5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К этому типу уязвимостей относят случаи, когда веб-приложение использует сторонние фреймворки, библиотеки, плагины или другие компоненты, которые имеют выявленные дефекты безопасности.</w:t>
      </w:r>
      <w:r w:rsidR="00423C8B">
        <w:rPr>
          <w:rFonts w:ascii="Times New Roman" w:hAnsi="Times New Roman" w:cs="Times New Roman"/>
          <w:sz w:val="28"/>
          <w:szCs w:val="28"/>
        </w:rPr>
        <w:t xml:space="preserve"> </w:t>
      </w:r>
      <w:r w:rsidRPr="00BA40CC">
        <w:rPr>
          <w:rFonts w:ascii="Times New Roman" w:hAnsi="Times New Roman" w:cs="Times New Roman"/>
          <w:sz w:val="28"/>
          <w:szCs w:val="28"/>
        </w:rPr>
        <w:t xml:space="preserve">У злоумышленников даже есть автоматизированные инструменты, которые помогают находить </w:t>
      </w:r>
      <w:proofErr w:type="spellStart"/>
      <w:r w:rsidRPr="00BA40CC">
        <w:rPr>
          <w:rFonts w:ascii="Times New Roman" w:hAnsi="Times New Roman" w:cs="Times New Roman"/>
          <w:sz w:val="28"/>
          <w:szCs w:val="28"/>
        </w:rPr>
        <w:t>непропатченные</w:t>
      </w:r>
      <w:proofErr w:type="spellEnd"/>
      <w:r w:rsidRPr="00BA40CC">
        <w:rPr>
          <w:rFonts w:ascii="Times New Roman" w:hAnsi="Times New Roman" w:cs="Times New Roman"/>
          <w:sz w:val="28"/>
          <w:szCs w:val="28"/>
        </w:rPr>
        <w:t xml:space="preserve"> или неправильно сконфигурированные системы.</w:t>
      </w:r>
    </w:p>
    <w:p w14:paraId="7B6EC9DB" w14:textId="490D9204" w:rsidR="00BA40CC" w:rsidRPr="00BA40CC" w:rsidRDefault="00D20117" w:rsidP="00423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0C5">
        <w:rPr>
          <w:rFonts w:ascii="Times New Roman" w:hAnsi="Times New Roman" w:cs="Times New Roman"/>
          <w:sz w:val="28"/>
          <w:szCs w:val="28"/>
          <w:u w:val="single"/>
        </w:rPr>
        <w:t>Как предотвратить</w:t>
      </w:r>
      <w:r w:rsidR="00BA40CC" w:rsidRPr="00BA40CC">
        <w:rPr>
          <w:rFonts w:ascii="Times New Roman" w:hAnsi="Times New Roman" w:cs="Times New Roman"/>
          <w:sz w:val="28"/>
          <w:szCs w:val="28"/>
        </w:rPr>
        <w:t>:</w:t>
      </w:r>
    </w:p>
    <w:p w14:paraId="6442C048" w14:textId="77777777" w:rsidR="00BA40CC" w:rsidRPr="00BA40CC" w:rsidRDefault="00BA40CC" w:rsidP="009F623F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Регулярно обновляйте используемые компоненты. Следите за выпуском обновлений и исправлений, касающихся безопасности компонентов.</w:t>
      </w:r>
    </w:p>
    <w:p w14:paraId="6FD76F62" w14:textId="77777777" w:rsidR="00BA40CC" w:rsidRPr="00BA40CC" w:rsidRDefault="00BA40CC" w:rsidP="009F623F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Удаляйте неиспользуемые зависимости, ненужные функции, компоненты и файлы.</w:t>
      </w:r>
    </w:p>
    <w:p w14:paraId="36D8EBA7" w14:textId="77777777" w:rsidR="00BA40CC" w:rsidRPr="00BA40CC" w:rsidRDefault="00BA40CC" w:rsidP="009F623F">
      <w:pPr>
        <w:pStyle w:val="a3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 xml:space="preserve">Используйте источники, которые предоставляют информацию о безопасности компонентов: OWASP </w:t>
      </w:r>
      <w:proofErr w:type="spellStart"/>
      <w:r w:rsidRPr="00BA40CC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BA40CC">
        <w:rPr>
          <w:rFonts w:ascii="Times New Roman" w:hAnsi="Times New Roman" w:cs="Times New Roman"/>
          <w:sz w:val="28"/>
          <w:szCs w:val="28"/>
        </w:rPr>
        <w:t>-Check, Retire.js и другие.</w:t>
      </w:r>
    </w:p>
    <w:p w14:paraId="2003C625" w14:textId="331450EA" w:rsidR="00BA40CC" w:rsidRPr="00BA40CC" w:rsidRDefault="00D20117" w:rsidP="00423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0C5">
        <w:rPr>
          <w:rFonts w:ascii="Times New Roman" w:hAnsi="Times New Roman" w:cs="Times New Roman"/>
          <w:sz w:val="28"/>
          <w:szCs w:val="28"/>
          <w:u w:val="single"/>
        </w:rPr>
        <w:t>Чего делать не стоит</w:t>
      </w:r>
      <w:r w:rsidR="00BA40CC" w:rsidRPr="00BA40CC">
        <w:rPr>
          <w:rFonts w:ascii="Times New Roman" w:hAnsi="Times New Roman" w:cs="Times New Roman"/>
          <w:sz w:val="28"/>
          <w:szCs w:val="28"/>
        </w:rPr>
        <w:t>:</w:t>
      </w:r>
    </w:p>
    <w:p w14:paraId="4BD53EC0" w14:textId="77777777" w:rsidR="00BA40CC" w:rsidRPr="00BA40CC" w:rsidRDefault="00BA40CC" w:rsidP="009F623F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Использовать устаревшие компоненты без обновления.</w:t>
      </w:r>
    </w:p>
    <w:p w14:paraId="72DA982C" w14:textId="0A70B40A" w:rsidR="00423C8B" w:rsidRPr="00BA40CC" w:rsidRDefault="00BA40CC" w:rsidP="009F623F">
      <w:pPr>
        <w:pStyle w:val="a3"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lastRenderedPageBreak/>
        <w:t>Игнорировать предупреждения о безопасности, которые касаются используемых компонентов.</w:t>
      </w:r>
    </w:p>
    <w:p w14:paraId="6229C25D" w14:textId="77777777" w:rsidR="00BA40CC" w:rsidRPr="006800C5" w:rsidRDefault="00BA40CC" w:rsidP="006800C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00C5">
        <w:rPr>
          <w:rFonts w:ascii="Times New Roman" w:hAnsi="Times New Roman" w:cs="Times New Roman"/>
          <w:b/>
          <w:bCs/>
          <w:sz w:val="28"/>
          <w:szCs w:val="28"/>
        </w:rPr>
        <w:t>Ошибки идентификации и аутентификации</w:t>
      </w:r>
    </w:p>
    <w:p w14:paraId="2348EBFB" w14:textId="4EC40378" w:rsidR="00BA40CC" w:rsidRPr="00BA40CC" w:rsidRDefault="00046B6D" w:rsidP="0030593E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этой категории уязвимостей относят</w:t>
      </w:r>
      <w:r w:rsidR="00F84B0B">
        <w:rPr>
          <w:rFonts w:ascii="Times New Roman" w:hAnsi="Times New Roman" w:cs="Times New Roman"/>
          <w:sz w:val="28"/>
          <w:szCs w:val="28"/>
        </w:rPr>
        <w:t xml:space="preserve"> с</w:t>
      </w:r>
      <w:r w:rsidR="002A3C36" w:rsidRPr="00BA40CC">
        <w:rPr>
          <w:rFonts w:ascii="Times New Roman" w:hAnsi="Times New Roman" w:cs="Times New Roman"/>
          <w:sz w:val="28"/>
          <w:szCs w:val="28"/>
        </w:rPr>
        <w:t>лабые пароли, недостаточн</w:t>
      </w:r>
      <w:r w:rsidR="00F84B0B">
        <w:rPr>
          <w:rFonts w:ascii="Times New Roman" w:hAnsi="Times New Roman" w:cs="Times New Roman"/>
          <w:sz w:val="28"/>
          <w:szCs w:val="28"/>
        </w:rPr>
        <w:t>ую</w:t>
      </w:r>
      <w:r w:rsidR="002A3C36" w:rsidRPr="00BA40CC">
        <w:rPr>
          <w:rFonts w:ascii="Times New Roman" w:hAnsi="Times New Roman" w:cs="Times New Roman"/>
          <w:sz w:val="28"/>
          <w:szCs w:val="28"/>
        </w:rPr>
        <w:t xml:space="preserve"> проверк</w:t>
      </w:r>
      <w:r w:rsidR="00F84B0B">
        <w:rPr>
          <w:rFonts w:ascii="Times New Roman" w:hAnsi="Times New Roman" w:cs="Times New Roman"/>
          <w:sz w:val="28"/>
          <w:szCs w:val="28"/>
        </w:rPr>
        <w:t>у</w:t>
      </w:r>
      <w:r w:rsidR="002A3C36" w:rsidRPr="00BA40CC">
        <w:rPr>
          <w:rFonts w:ascii="Times New Roman" w:hAnsi="Times New Roman" w:cs="Times New Roman"/>
          <w:sz w:val="28"/>
          <w:szCs w:val="28"/>
        </w:rPr>
        <w:t xml:space="preserve"> подлинности, неэффективные системы уч</w:t>
      </w:r>
      <w:r w:rsidR="00436BAF">
        <w:rPr>
          <w:rFonts w:ascii="Times New Roman" w:hAnsi="Times New Roman" w:cs="Times New Roman"/>
          <w:sz w:val="28"/>
          <w:szCs w:val="28"/>
        </w:rPr>
        <w:t>е</w:t>
      </w:r>
      <w:r w:rsidR="002A3C36" w:rsidRPr="00BA40CC">
        <w:rPr>
          <w:rFonts w:ascii="Times New Roman" w:hAnsi="Times New Roman" w:cs="Times New Roman"/>
          <w:sz w:val="28"/>
          <w:szCs w:val="28"/>
        </w:rPr>
        <w:t>та сеансов</w:t>
      </w:r>
      <w:r w:rsidR="001C178F">
        <w:rPr>
          <w:rFonts w:ascii="Times New Roman" w:hAnsi="Times New Roman" w:cs="Times New Roman"/>
          <w:sz w:val="28"/>
          <w:szCs w:val="28"/>
        </w:rPr>
        <w:t xml:space="preserve">, </w:t>
      </w:r>
      <w:r w:rsidR="00BA40CC" w:rsidRPr="00BA40CC">
        <w:rPr>
          <w:rFonts w:ascii="Times New Roman" w:hAnsi="Times New Roman" w:cs="Times New Roman"/>
          <w:sz w:val="28"/>
          <w:szCs w:val="28"/>
        </w:rPr>
        <w:t>незащищ</w:t>
      </w:r>
      <w:r w:rsidR="00436BAF">
        <w:rPr>
          <w:rFonts w:ascii="Times New Roman" w:hAnsi="Times New Roman" w:cs="Times New Roman"/>
          <w:sz w:val="28"/>
          <w:szCs w:val="28"/>
        </w:rPr>
        <w:t>е</w:t>
      </w:r>
      <w:r w:rsidR="00BA40CC" w:rsidRPr="00BA40CC">
        <w:rPr>
          <w:rFonts w:ascii="Times New Roman" w:hAnsi="Times New Roman" w:cs="Times New Roman"/>
          <w:sz w:val="28"/>
          <w:szCs w:val="28"/>
        </w:rPr>
        <w:t xml:space="preserve">нные способы восстановления паролей </w:t>
      </w:r>
      <w:r w:rsidR="001C178F">
        <w:rPr>
          <w:rFonts w:ascii="Times New Roman" w:hAnsi="Times New Roman" w:cs="Times New Roman"/>
          <w:sz w:val="28"/>
          <w:szCs w:val="28"/>
        </w:rPr>
        <w:t>(</w:t>
      </w:r>
      <w:r w:rsidR="00BA40CC" w:rsidRPr="00BA40CC">
        <w:rPr>
          <w:rFonts w:ascii="Times New Roman" w:hAnsi="Times New Roman" w:cs="Times New Roman"/>
          <w:sz w:val="28"/>
          <w:szCs w:val="28"/>
        </w:rPr>
        <w:t>например, подходы на основе знаний, когда человек должен ответить на секретный вопрос</w:t>
      </w:r>
      <w:r w:rsidR="001C178F">
        <w:rPr>
          <w:rFonts w:ascii="Times New Roman" w:hAnsi="Times New Roman" w:cs="Times New Roman"/>
          <w:sz w:val="28"/>
          <w:szCs w:val="28"/>
        </w:rPr>
        <w:t xml:space="preserve">), </w:t>
      </w:r>
      <w:r w:rsidR="00BA40CC" w:rsidRPr="00BA40CC">
        <w:rPr>
          <w:rFonts w:ascii="Times New Roman" w:hAnsi="Times New Roman" w:cs="Times New Roman"/>
          <w:sz w:val="28"/>
          <w:szCs w:val="28"/>
        </w:rPr>
        <w:t>отсутствие многофакторной авторизации</w:t>
      </w:r>
      <w:r w:rsidR="00D20117">
        <w:rPr>
          <w:rFonts w:ascii="Times New Roman" w:hAnsi="Times New Roman" w:cs="Times New Roman"/>
          <w:sz w:val="28"/>
          <w:szCs w:val="28"/>
        </w:rPr>
        <w:t xml:space="preserve">, </w:t>
      </w:r>
      <w:r w:rsidR="00BA40CC" w:rsidRPr="00BA40CC">
        <w:rPr>
          <w:rFonts w:ascii="Times New Roman" w:hAnsi="Times New Roman" w:cs="Times New Roman"/>
          <w:sz w:val="28"/>
          <w:szCs w:val="28"/>
        </w:rPr>
        <w:t>раскрытие идентификатора сессии в URL.</w:t>
      </w:r>
    </w:p>
    <w:p w14:paraId="57E3A053" w14:textId="3F2D7902" w:rsidR="00BA40CC" w:rsidRPr="00BA40CC" w:rsidRDefault="00D20117" w:rsidP="00D201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762">
        <w:rPr>
          <w:rFonts w:ascii="Times New Roman" w:hAnsi="Times New Roman" w:cs="Times New Roman"/>
          <w:sz w:val="28"/>
          <w:szCs w:val="28"/>
          <w:u w:val="single"/>
        </w:rPr>
        <w:t>Как предотвратить</w:t>
      </w:r>
      <w:r w:rsidR="00BA40CC" w:rsidRPr="00BA40CC">
        <w:rPr>
          <w:rFonts w:ascii="Times New Roman" w:hAnsi="Times New Roman" w:cs="Times New Roman"/>
          <w:sz w:val="28"/>
          <w:szCs w:val="28"/>
        </w:rPr>
        <w:t>:</w:t>
      </w:r>
    </w:p>
    <w:p w14:paraId="528A8471" w14:textId="77777777" w:rsidR="00BA40CC" w:rsidRPr="00BA40CC" w:rsidRDefault="00BA40CC" w:rsidP="00A0076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Используйте сильные механизмы аутентификации, такие как двухфакторная аутентификация.</w:t>
      </w:r>
    </w:p>
    <w:p w14:paraId="2707B94C" w14:textId="77777777" w:rsidR="00BA40CC" w:rsidRPr="00BA40CC" w:rsidRDefault="00BA40CC" w:rsidP="00A0076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Требуйте от пользователей создавать пароли с высокой устойчивостью к взлому, включающие в себя не только буквы, но и другие символы.</w:t>
      </w:r>
    </w:p>
    <w:p w14:paraId="6E5C4EB5" w14:textId="77777777" w:rsidR="00BA40CC" w:rsidRPr="00BA40CC" w:rsidRDefault="00BA40CC" w:rsidP="00A0076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Не раскрывайте идентификаторы сессии в URL-адресе.</w:t>
      </w:r>
    </w:p>
    <w:p w14:paraId="66445523" w14:textId="575F09B7" w:rsidR="00BA40CC" w:rsidRPr="00BA40CC" w:rsidRDefault="00BA40CC" w:rsidP="0030593E">
      <w:pPr>
        <w:pStyle w:val="a3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Блокируйте аккаунты после определ</w:t>
      </w:r>
      <w:r w:rsidR="00436BAF">
        <w:rPr>
          <w:rFonts w:ascii="Times New Roman" w:hAnsi="Times New Roman" w:cs="Times New Roman"/>
          <w:sz w:val="28"/>
          <w:szCs w:val="28"/>
        </w:rPr>
        <w:t>е</w:t>
      </w:r>
      <w:r w:rsidRPr="00BA40CC">
        <w:rPr>
          <w:rFonts w:ascii="Times New Roman" w:hAnsi="Times New Roman" w:cs="Times New Roman"/>
          <w:sz w:val="28"/>
          <w:szCs w:val="28"/>
        </w:rPr>
        <w:t>нного количества неудачных попыток входа.</w:t>
      </w:r>
    </w:p>
    <w:p w14:paraId="4AFFBEFF" w14:textId="60D2F9D5" w:rsidR="00BA40CC" w:rsidRPr="00BA40CC" w:rsidRDefault="00D20117" w:rsidP="00D201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762">
        <w:rPr>
          <w:rFonts w:ascii="Times New Roman" w:hAnsi="Times New Roman" w:cs="Times New Roman"/>
          <w:sz w:val="28"/>
          <w:szCs w:val="28"/>
          <w:u w:val="single"/>
        </w:rPr>
        <w:t>Чего делать не стоит</w:t>
      </w:r>
      <w:r w:rsidR="00BA40CC" w:rsidRPr="00BA40CC">
        <w:rPr>
          <w:rFonts w:ascii="Times New Roman" w:hAnsi="Times New Roman" w:cs="Times New Roman"/>
          <w:sz w:val="28"/>
          <w:szCs w:val="28"/>
        </w:rPr>
        <w:t>:</w:t>
      </w:r>
    </w:p>
    <w:p w14:paraId="504F2277" w14:textId="77777777" w:rsidR="00BA40CC" w:rsidRPr="00BA40CC" w:rsidRDefault="00BA40CC" w:rsidP="00A00762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Разрешать пользователям использовать слабые пароли или пароли по умолчанию.</w:t>
      </w:r>
    </w:p>
    <w:p w14:paraId="06EA034E" w14:textId="77777777" w:rsidR="00BA40CC" w:rsidRPr="00BA40CC" w:rsidRDefault="00BA40CC" w:rsidP="0030593E">
      <w:pPr>
        <w:pStyle w:val="a3"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 xml:space="preserve">Хранить пароли пользователей в открытом виде в базе данных. Храните </w:t>
      </w:r>
      <w:proofErr w:type="spellStart"/>
      <w:r w:rsidRPr="00BA40CC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Pr="00BA40CC">
        <w:rPr>
          <w:rFonts w:ascii="Times New Roman" w:hAnsi="Times New Roman" w:cs="Times New Roman"/>
          <w:sz w:val="28"/>
          <w:szCs w:val="28"/>
        </w:rPr>
        <w:t xml:space="preserve"> паролей с солью.</w:t>
      </w:r>
    </w:p>
    <w:p w14:paraId="5A8D732B" w14:textId="77777777" w:rsidR="00BA40CC" w:rsidRPr="0030593E" w:rsidRDefault="00BA40CC" w:rsidP="0030593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593E">
        <w:rPr>
          <w:rFonts w:ascii="Times New Roman" w:hAnsi="Times New Roman" w:cs="Times New Roman"/>
          <w:b/>
          <w:bCs/>
          <w:sz w:val="28"/>
          <w:szCs w:val="28"/>
        </w:rPr>
        <w:t>Нарушения целостности программного обеспечения и данных</w:t>
      </w:r>
    </w:p>
    <w:p w14:paraId="23B75957" w14:textId="1A6283F0" w:rsidR="00BA40CC" w:rsidRPr="00BA40CC" w:rsidRDefault="00BA40CC" w:rsidP="00F51D41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К этой группе уязвимостей относят случаи, когда после обновления приложение или оборудование начинает работать неправильно. Например, роутер после обновления прошивки не требует пароля для подключения или сбрасывает его до заводского.</w:t>
      </w:r>
    </w:p>
    <w:p w14:paraId="182C52BF" w14:textId="28BC5AF1" w:rsidR="00BA40CC" w:rsidRPr="00BA40CC" w:rsidRDefault="00D20117" w:rsidP="00F51D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D41">
        <w:rPr>
          <w:rFonts w:ascii="Times New Roman" w:hAnsi="Times New Roman" w:cs="Times New Roman"/>
          <w:sz w:val="28"/>
          <w:szCs w:val="28"/>
          <w:u w:val="single"/>
        </w:rPr>
        <w:t>Как предотвратить</w:t>
      </w:r>
      <w:r w:rsidR="00BA40CC" w:rsidRPr="00BA40CC">
        <w:rPr>
          <w:rFonts w:ascii="Times New Roman" w:hAnsi="Times New Roman" w:cs="Times New Roman"/>
          <w:sz w:val="28"/>
          <w:szCs w:val="28"/>
        </w:rPr>
        <w:t>:</w:t>
      </w:r>
    </w:p>
    <w:p w14:paraId="776F28FF" w14:textId="77777777" w:rsidR="00BA40CC" w:rsidRPr="00BA40CC" w:rsidRDefault="00BA40CC" w:rsidP="00F51D41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 xml:space="preserve">Используйте проверку целостности данных, используя </w:t>
      </w:r>
      <w:proofErr w:type="spellStart"/>
      <w:r w:rsidRPr="00BA40CC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Pr="00BA40CC">
        <w:rPr>
          <w:rFonts w:ascii="Times New Roman" w:hAnsi="Times New Roman" w:cs="Times New Roman"/>
          <w:sz w:val="28"/>
          <w:szCs w:val="28"/>
        </w:rPr>
        <w:t xml:space="preserve"> и цифровые подписи для обнаружения несанкционированных изменений.</w:t>
      </w:r>
    </w:p>
    <w:p w14:paraId="7E84C701" w14:textId="77777777" w:rsidR="00BA40CC" w:rsidRPr="00BA40CC" w:rsidRDefault="00BA40CC" w:rsidP="00F51D41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Ограничивайте доступ и возможность изменения данных для неавторизованных пользователей.</w:t>
      </w:r>
    </w:p>
    <w:p w14:paraId="46D361AE" w14:textId="77777777" w:rsidR="00BA40CC" w:rsidRPr="00BA40CC" w:rsidRDefault="00BA40CC" w:rsidP="00F51D41">
      <w:pPr>
        <w:pStyle w:val="a3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Внедряйте подробные журналы и мониторинг подозрительной активности, чтобы сохранять информацию о совершаемых пользователями действиях.</w:t>
      </w:r>
    </w:p>
    <w:p w14:paraId="4A92F3C5" w14:textId="4A5E9F3B" w:rsidR="00BA40CC" w:rsidRPr="00BA40CC" w:rsidRDefault="00D20117" w:rsidP="00F51D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D41">
        <w:rPr>
          <w:rFonts w:ascii="Times New Roman" w:hAnsi="Times New Roman" w:cs="Times New Roman"/>
          <w:sz w:val="28"/>
          <w:szCs w:val="28"/>
          <w:u w:val="single"/>
        </w:rPr>
        <w:t>Чего делать не стоит</w:t>
      </w:r>
      <w:r w:rsidR="00BA40CC" w:rsidRPr="00BA40CC">
        <w:rPr>
          <w:rFonts w:ascii="Times New Roman" w:hAnsi="Times New Roman" w:cs="Times New Roman"/>
          <w:sz w:val="28"/>
          <w:szCs w:val="28"/>
        </w:rPr>
        <w:t>:</w:t>
      </w:r>
    </w:p>
    <w:p w14:paraId="029EBA57" w14:textId="77777777" w:rsidR="00BA40CC" w:rsidRPr="00BA40CC" w:rsidRDefault="00BA40CC" w:rsidP="00F51D41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Хранить критически важные данные в открытом виде или без требования авторизации.</w:t>
      </w:r>
    </w:p>
    <w:p w14:paraId="1E5F530E" w14:textId="77777777" w:rsidR="00BA40CC" w:rsidRPr="00BA40CC" w:rsidRDefault="00BA40CC" w:rsidP="00F51D41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lastRenderedPageBreak/>
        <w:t>Выдавать всем пользователям полные права на изменение данных. Всегда используйте принцип наименьших привилегий, выдавая только действительно необходимые права.</w:t>
      </w:r>
    </w:p>
    <w:p w14:paraId="4A020373" w14:textId="77777777" w:rsidR="00BA40CC" w:rsidRPr="00BA40CC" w:rsidRDefault="00BA40CC" w:rsidP="00F51D41">
      <w:pPr>
        <w:pStyle w:val="a3"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Игнорировать предупреждения системы мониторинга о подозрительной активности. Реагируйте на них своевременно.</w:t>
      </w:r>
    </w:p>
    <w:p w14:paraId="4A4B2892" w14:textId="77777777" w:rsidR="00BA40CC" w:rsidRPr="00F51D41" w:rsidRDefault="00BA40CC" w:rsidP="00F51D4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D41">
        <w:rPr>
          <w:rFonts w:ascii="Times New Roman" w:hAnsi="Times New Roman" w:cs="Times New Roman"/>
          <w:b/>
          <w:bCs/>
          <w:sz w:val="28"/>
          <w:szCs w:val="28"/>
        </w:rPr>
        <w:t>Ошибки логирования и мониторинга безопасности</w:t>
      </w:r>
    </w:p>
    <w:p w14:paraId="1575CC5F" w14:textId="77777777" w:rsidR="00B70049" w:rsidRDefault="00BA40CC" w:rsidP="00B700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Это уязвимости, при которых система неправильно регистрирует аномальные события, касающиеся безопасности. К ним также относят отсутствие или неправильную настройку механизмов логирования и отсутствие уведомлений о подозрительных событиях.</w:t>
      </w:r>
    </w:p>
    <w:p w14:paraId="5379DFC3" w14:textId="1AED1CC7" w:rsidR="00BA40CC" w:rsidRPr="00BA40CC" w:rsidRDefault="00BA40CC" w:rsidP="006362BB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Если в системе отсутствует мониторинг безопасности, то атаки злоумышленников могут остаться незамеченными. Это снижает вероятность быстрой реакции на возникающие инциденты, обнаружение угроз и определение их источников.</w:t>
      </w:r>
    </w:p>
    <w:p w14:paraId="7E61F3FA" w14:textId="1671D29F" w:rsidR="00BA40CC" w:rsidRPr="00BA40CC" w:rsidRDefault="00D20117" w:rsidP="00F51D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D41">
        <w:rPr>
          <w:rFonts w:ascii="Times New Roman" w:hAnsi="Times New Roman" w:cs="Times New Roman"/>
          <w:sz w:val="28"/>
          <w:szCs w:val="28"/>
          <w:u w:val="single"/>
        </w:rPr>
        <w:t>Как предотвратить</w:t>
      </w:r>
      <w:r w:rsidR="00BA40CC" w:rsidRPr="00BA40CC">
        <w:rPr>
          <w:rFonts w:ascii="Times New Roman" w:hAnsi="Times New Roman" w:cs="Times New Roman"/>
          <w:sz w:val="28"/>
          <w:szCs w:val="28"/>
        </w:rPr>
        <w:t>:</w:t>
      </w:r>
    </w:p>
    <w:p w14:paraId="0ED9BB54" w14:textId="77777777" w:rsidR="00BA40CC" w:rsidRPr="00BA40CC" w:rsidRDefault="00BA40CC" w:rsidP="00F51D41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Внедрите механизмы логирования для регистрации важных событий, таких как попытки аутентификации, изменения в конфигурации и доступе к чувствительным данным.</w:t>
      </w:r>
    </w:p>
    <w:p w14:paraId="51F44295" w14:textId="77777777" w:rsidR="00BA40CC" w:rsidRPr="00BA40CC" w:rsidRDefault="00BA40CC" w:rsidP="00F51D41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Установите систему мониторинга, которая анализирует логи на наличие подозрительной активности и уведомляет вас об инцидентах.</w:t>
      </w:r>
    </w:p>
    <w:p w14:paraId="22AB2965" w14:textId="6E7B4DC9" w:rsidR="00BA40CC" w:rsidRPr="00BA40CC" w:rsidRDefault="00BA40CC" w:rsidP="00F51D41">
      <w:pPr>
        <w:pStyle w:val="a3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Определите ч</w:t>
      </w:r>
      <w:r w:rsidR="00436BAF">
        <w:rPr>
          <w:rFonts w:ascii="Times New Roman" w:hAnsi="Times New Roman" w:cs="Times New Roman"/>
          <w:sz w:val="28"/>
          <w:szCs w:val="28"/>
        </w:rPr>
        <w:t>е</w:t>
      </w:r>
      <w:r w:rsidRPr="00BA40CC">
        <w:rPr>
          <w:rFonts w:ascii="Times New Roman" w:hAnsi="Times New Roman" w:cs="Times New Roman"/>
          <w:sz w:val="28"/>
          <w:szCs w:val="28"/>
        </w:rPr>
        <w:t>ткие процедуры реагирования на инциденты и оповещения и обязательно расскажите о них всей команде.</w:t>
      </w:r>
    </w:p>
    <w:p w14:paraId="43FAE284" w14:textId="568A34F2" w:rsidR="00BA40CC" w:rsidRPr="00BA40CC" w:rsidRDefault="00D20117" w:rsidP="00F51D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D41">
        <w:rPr>
          <w:rFonts w:ascii="Times New Roman" w:hAnsi="Times New Roman" w:cs="Times New Roman"/>
          <w:sz w:val="28"/>
          <w:szCs w:val="28"/>
          <w:u w:val="single"/>
        </w:rPr>
        <w:t>Чего делать не стоит</w:t>
      </w:r>
      <w:r w:rsidR="00BA40CC" w:rsidRPr="00BA40CC">
        <w:rPr>
          <w:rFonts w:ascii="Times New Roman" w:hAnsi="Times New Roman" w:cs="Times New Roman"/>
          <w:sz w:val="28"/>
          <w:szCs w:val="28"/>
        </w:rPr>
        <w:t>:</w:t>
      </w:r>
    </w:p>
    <w:p w14:paraId="0AD0B74D" w14:textId="77777777" w:rsidR="00BA40CC" w:rsidRPr="00BA40CC" w:rsidRDefault="00BA40CC" w:rsidP="00F51D41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Оставлять логирование без внимания. Регулярно анализируйте логи для выявления аномальных событий.</w:t>
      </w:r>
    </w:p>
    <w:p w14:paraId="0414B42E" w14:textId="77777777" w:rsidR="00BA40CC" w:rsidRPr="00BA40CC" w:rsidRDefault="00BA40CC" w:rsidP="00F51D41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Обходиться без мониторинга. Обязательно убедитесь, что система мониторинга активна и правильно настроена.</w:t>
      </w:r>
    </w:p>
    <w:p w14:paraId="1A74CB4C" w14:textId="5359C069" w:rsidR="00F51D41" w:rsidRPr="00BA40CC" w:rsidRDefault="00BA40CC" w:rsidP="00F51D41">
      <w:pPr>
        <w:pStyle w:val="a3"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Использовать только автоматические уведомления о состоянии системы. Регулярно вручную проверяйте состояние системы и логов.</w:t>
      </w:r>
    </w:p>
    <w:p w14:paraId="2565B267" w14:textId="77777777" w:rsidR="00BA40CC" w:rsidRPr="00F51D41" w:rsidRDefault="00BA40CC" w:rsidP="00F51D4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D41">
        <w:rPr>
          <w:rFonts w:ascii="Times New Roman" w:hAnsi="Times New Roman" w:cs="Times New Roman"/>
          <w:b/>
          <w:bCs/>
          <w:sz w:val="28"/>
          <w:szCs w:val="28"/>
        </w:rPr>
        <w:t>Подделка запросов на стороне сервера</w:t>
      </w:r>
    </w:p>
    <w:p w14:paraId="77D6B2AB" w14:textId="5FC44317" w:rsidR="00BA40CC" w:rsidRPr="00BA40CC" w:rsidRDefault="00FD608C" w:rsidP="0048260B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BA40CC" w:rsidRPr="00BA40CC">
        <w:rPr>
          <w:rFonts w:ascii="Times New Roman" w:hAnsi="Times New Roman" w:cs="Times New Roman"/>
          <w:sz w:val="28"/>
          <w:szCs w:val="28"/>
        </w:rPr>
        <w:t>то тип уязвимости, при котором злоумышленник заставляет сервер отправлять запросы к внутренним ресурсам или внешним сайтам.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5410">
        <w:rPr>
          <w:rFonts w:ascii="Times New Roman" w:hAnsi="Times New Roman" w:cs="Times New Roman"/>
          <w:sz w:val="28"/>
          <w:szCs w:val="28"/>
        </w:rPr>
        <w:t>Наличие данной уязвимости</w:t>
      </w:r>
      <w:r w:rsidR="00BA40CC" w:rsidRPr="00BA40CC">
        <w:rPr>
          <w:rFonts w:ascii="Times New Roman" w:hAnsi="Times New Roman" w:cs="Times New Roman"/>
          <w:sz w:val="28"/>
          <w:szCs w:val="28"/>
        </w:rPr>
        <w:t xml:space="preserve"> </w:t>
      </w:r>
      <w:r w:rsidR="00502170">
        <w:rPr>
          <w:rFonts w:ascii="Times New Roman" w:hAnsi="Times New Roman" w:cs="Times New Roman"/>
          <w:sz w:val="28"/>
          <w:szCs w:val="28"/>
        </w:rPr>
        <w:t xml:space="preserve">в </w:t>
      </w:r>
      <w:r w:rsidR="0048413C">
        <w:rPr>
          <w:rFonts w:ascii="Times New Roman" w:hAnsi="Times New Roman" w:cs="Times New Roman"/>
          <w:sz w:val="28"/>
          <w:szCs w:val="28"/>
        </w:rPr>
        <w:t>веб-приложениях</w:t>
      </w:r>
      <w:r w:rsidR="00502170">
        <w:rPr>
          <w:rFonts w:ascii="Times New Roman" w:hAnsi="Times New Roman" w:cs="Times New Roman"/>
          <w:sz w:val="28"/>
          <w:szCs w:val="28"/>
        </w:rPr>
        <w:t xml:space="preserve"> </w:t>
      </w:r>
      <w:r w:rsidR="00BA40CC" w:rsidRPr="00BA40CC">
        <w:rPr>
          <w:rFonts w:ascii="Times New Roman" w:hAnsi="Times New Roman" w:cs="Times New Roman"/>
          <w:sz w:val="28"/>
          <w:szCs w:val="28"/>
        </w:rPr>
        <w:t>часто используется злоумышленниками для обнаружения и атаки внутренних ресурсов, к которым они обычно не имеют доступа извне.</w:t>
      </w:r>
    </w:p>
    <w:p w14:paraId="1AFFA25A" w14:textId="13867BF6" w:rsidR="00BA40CC" w:rsidRPr="00BA40CC" w:rsidRDefault="00D20117" w:rsidP="004826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60B">
        <w:rPr>
          <w:rFonts w:ascii="Times New Roman" w:hAnsi="Times New Roman" w:cs="Times New Roman"/>
          <w:sz w:val="28"/>
          <w:szCs w:val="28"/>
          <w:u w:val="single"/>
        </w:rPr>
        <w:t>Как предотвратить</w:t>
      </w:r>
      <w:r w:rsidR="00BA40CC" w:rsidRPr="00BA40CC">
        <w:rPr>
          <w:rFonts w:ascii="Times New Roman" w:hAnsi="Times New Roman" w:cs="Times New Roman"/>
          <w:sz w:val="28"/>
          <w:szCs w:val="28"/>
        </w:rPr>
        <w:t>:</w:t>
      </w:r>
    </w:p>
    <w:p w14:paraId="5C04059A" w14:textId="77777777" w:rsidR="00BA40CC" w:rsidRPr="00BA40CC" w:rsidRDefault="00BA40CC" w:rsidP="0048260B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Ограничивайте или фильтруйте пользовательский ввод, который используется для формирования запросов.</w:t>
      </w:r>
    </w:p>
    <w:p w14:paraId="2157CA8D" w14:textId="16E8B827" w:rsidR="00BA40CC" w:rsidRPr="00BA40CC" w:rsidRDefault="00BA40CC" w:rsidP="0048260B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Используйте белый список (</w:t>
      </w:r>
      <w:proofErr w:type="spellStart"/>
      <w:r w:rsidRPr="00BA40CC">
        <w:rPr>
          <w:rFonts w:ascii="Times New Roman" w:hAnsi="Times New Roman" w:cs="Times New Roman"/>
          <w:sz w:val="28"/>
          <w:szCs w:val="28"/>
        </w:rPr>
        <w:t>whitelist</w:t>
      </w:r>
      <w:proofErr w:type="spellEnd"/>
      <w:r w:rsidRPr="00BA40CC">
        <w:rPr>
          <w:rFonts w:ascii="Times New Roman" w:hAnsi="Times New Roman" w:cs="Times New Roman"/>
          <w:sz w:val="28"/>
          <w:szCs w:val="28"/>
        </w:rPr>
        <w:t>) разреш</w:t>
      </w:r>
      <w:r w:rsidR="00436BAF">
        <w:rPr>
          <w:rFonts w:ascii="Times New Roman" w:hAnsi="Times New Roman" w:cs="Times New Roman"/>
          <w:sz w:val="28"/>
          <w:szCs w:val="28"/>
        </w:rPr>
        <w:t>е</w:t>
      </w:r>
      <w:r w:rsidRPr="00BA40CC">
        <w:rPr>
          <w:rFonts w:ascii="Times New Roman" w:hAnsi="Times New Roman" w:cs="Times New Roman"/>
          <w:sz w:val="28"/>
          <w:szCs w:val="28"/>
        </w:rPr>
        <w:t>нных адресов, на которые сервер может отправлять запросы.</w:t>
      </w:r>
    </w:p>
    <w:p w14:paraId="40024263" w14:textId="77777777" w:rsidR="00BA40CC" w:rsidRPr="00BA40CC" w:rsidRDefault="00BA40CC" w:rsidP="0048260B">
      <w:pPr>
        <w:pStyle w:val="a3"/>
        <w:numPr>
          <w:ilvl w:val="0"/>
          <w:numId w:val="2"/>
        </w:numPr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lastRenderedPageBreak/>
        <w:t>Ограничьте и контролируйте доступ сервера к внутренним ресурсам.</w:t>
      </w:r>
    </w:p>
    <w:p w14:paraId="3B692D5C" w14:textId="77108288" w:rsidR="00BA40CC" w:rsidRPr="00BA40CC" w:rsidRDefault="00D20117" w:rsidP="00F51D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60B">
        <w:rPr>
          <w:rFonts w:ascii="Times New Roman" w:hAnsi="Times New Roman" w:cs="Times New Roman"/>
          <w:sz w:val="28"/>
          <w:szCs w:val="28"/>
          <w:u w:val="single"/>
        </w:rPr>
        <w:t>Чего делать не стоит</w:t>
      </w:r>
      <w:r w:rsidR="00BA40CC" w:rsidRPr="00BA40CC">
        <w:rPr>
          <w:rFonts w:ascii="Times New Roman" w:hAnsi="Times New Roman" w:cs="Times New Roman"/>
          <w:sz w:val="28"/>
          <w:szCs w:val="28"/>
        </w:rPr>
        <w:t>:</w:t>
      </w:r>
    </w:p>
    <w:p w14:paraId="4CFE04BA" w14:textId="77777777" w:rsidR="00BA40CC" w:rsidRPr="00BA40CC" w:rsidRDefault="00BA40CC" w:rsidP="005E0817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Доверять непроверенным или неконтролируемым URL-адресам, переданным пользователем.</w:t>
      </w:r>
    </w:p>
    <w:p w14:paraId="48083966" w14:textId="77777777" w:rsidR="00BA40CC" w:rsidRPr="00BA40CC" w:rsidRDefault="00BA40CC" w:rsidP="005E0817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Открывать доступ сервера к внутренним ресурсам без проверки.</w:t>
      </w:r>
    </w:p>
    <w:p w14:paraId="5F17AE8C" w14:textId="7E8ED21F" w:rsidR="0018015A" w:rsidRDefault="00BA40CC" w:rsidP="001F5830">
      <w:pPr>
        <w:pStyle w:val="a3"/>
        <w:numPr>
          <w:ilvl w:val="0"/>
          <w:numId w:val="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40CC">
        <w:rPr>
          <w:rFonts w:ascii="Times New Roman" w:hAnsi="Times New Roman" w:cs="Times New Roman"/>
          <w:sz w:val="28"/>
          <w:szCs w:val="28"/>
        </w:rPr>
        <w:t>Использовать пользовательский ввод напрямую для формирования запросов на стороне сервера.</w:t>
      </w:r>
    </w:p>
    <w:p w14:paraId="3D94AE89" w14:textId="748F3404" w:rsidR="006800C5" w:rsidRPr="00CE7A4A" w:rsidRDefault="0041107F" w:rsidP="006800C5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стоит забывать, что </w:t>
      </w:r>
      <w:r w:rsidR="00C95AF9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1F5830" w:rsidRPr="001F5830">
        <w:rPr>
          <w:rFonts w:ascii="Times New Roman" w:hAnsi="Times New Roman" w:cs="Times New Roman"/>
          <w:sz w:val="28"/>
          <w:szCs w:val="28"/>
        </w:rPr>
        <w:t xml:space="preserve">абсолютной защиты от хакерских атак </w:t>
      </w:r>
      <w:r w:rsidR="00C95AF9">
        <w:rPr>
          <w:rFonts w:ascii="Times New Roman" w:hAnsi="Times New Roman" w:cs="Times New Roman"/>
          <w:sz w:val="28"/>
          <w:szCs w:val="28"/>
        </w:rPr>
        <w:t>пока не существует. Поэтому очень важно</w:t>
      </w:r>
      <w:r w:rsidR="00A06026">
        <w:rPr>
          <w:rFonts w:ascii="Times New Roman" w:hAnsi="Times New Roman" w:cs="Times New Roman"/>
          <w:sz w:val="28"/>
          <w:szCs w:val="28"/>
        </w:rPr>
        <w:t xml:space="preserve"> регулярно</w:t>
      </w:r>
      <w:r w:rsidR="00C95AF9">
        <w:rPr>
          <w:rFonts w:ascii="Times New Roman" w:hAnsi="Times New Roman" w:cs="Times New Roman"/>
          <w:sz w:val="28"/>
          <w:szCs w:val="28"/>
        </w:rPr>
        <w:t xml:space="preserve"> </w:t>
      </w:r>
      <w:r w:rsidR="00A06026">
        <w:rPr>
          <w:rFonts w:ascii="Times New Roman" w:hAnsi="Times New Roman" w:cs="Times New Roman"/>
          <w:sz w:val="28"/>
          <w:szCs w:val="28"/>
        </w:rPr>
        <w:t xml:space="preserve">отслеживать </w:t>
      </w:r>
      <w:r w:rsidR="00233272">
        <w:rPr>
          <w:rFonts w:ascii="Times New Roman" w:hAnsi="Times New Roman" w:cs="Times New Roman"/>
          <w:sz w:val="28"/>
          <w:szCs w:val="28"/>
        </w:rPr>
        <w:t xml:space="preserve">работу веб-приложения и </w:t>
      </w:r>
      <w:r w:rsidR="002012B5">
        <w:rPr>
          <w:rFonts w:ascii="Times New Roman" w:hAnsi="Times New Roman" w:cs="Times New Roman"/>
          <w:sz w:val="28"/>
          <w:szCs w:val="28"/>
        </w:rPr>
        <w:t>своевременно предотвращать</w:t>
      </w:r>
      <w:r w:rsidR="00891D73">
        <w:rPr>
          <w:rFonts w:ascii="Times New Roman" w:hAnsi="Times New Roman" w:cs="Times New Roman"/>
          <w:sz w:val="28"/>
          <w:szCs w:val="28"/>
        </w:rPr>
        <w:t xml:space="preserve"> возник</w:t>
      </w:r>
      <w:r w:rsidR="00E12682">
        <w:rPr>
          <w:rFonts w:ascii="Times New Roman" w:hAnsi="Times New Roman" w:cs="Times New Roman"/>
          <w:sz w:val="28"/>
          <w:szCs w:val="28"/>
        </w:rPr>
        <w:t>новение</w:t>
      </w:r>
      <w:r w:rsidR="002012B5">
        <w:rPr>
          <w:rFonts w:ascii="Times New Roman" w:hAnsi="Times New Roman" w:cs="Times New Roman"/>
          <w:sz w:val="28"/>
          <w:szCs w:val="28"/>
        </w:rPr>
        <w:t xml:space="preserve"> </w:t>
      </w:r>
      <w:r w:rsidR="00891D73">
        <w:rPr>
          <w:rFonts w:ascii="Times New Roman" w:hAnsi="Times New Roman" w:cs="Times New Roman"/>
          <w:sz w:val="28"/>
          <w:szCs w:val="28"/>
        </w:rPr>
        <w:t>ошиб</w:t>
      </w:r>
      <w:r w:rsidR="00E12682">
        <w:rPr>
          <w:rFonts w:ascii="Times New Roman" w:hAnsi="Times New Roman" w:cs="Times New Roman"/>
          <w:sz w:val="28"/>
          <w:szCs w:val="28"/>
        </w:rPr>
        <w:t>ок</w:t>
      </w:r>
      <w:r w:rsidR="00D0343C">
        <w:rPr>
          <w:rFonts w:ascii="Times New Roman" w:hAnsi="Times New Roman" w:cs="Times New Roman"/>
          <w:sz w:val="28"/>
          <w:szCs w:val="28"/>
        </w:rPr>
        <w:t>.</w:t>
      </w:r>
    </w:p>
    <w:p w14:paraId="24124D8C" w14:textId="77777777" w:rsidR="005247DA" w:rsidRPr="00233272" w:rsidRDefault="005247DA" w:rsidP="00446A02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02A22">
        <w:rPr>
          <w:rFonts w:ascii="Times New Roman" w:hAnsi="Times New Roman" w:cs="Times New Roman"/>
          <w:b/>
          <w:bCs/>
          <w:sz w:val="40"/>
          <w:szCs w:val="40"/>
        </w:rPr>
        <w:t>С</w:t>
      </w:r>
      <w:r>
        <w:rPr>
          <w:rFonts w:ascii="Times New Roman" w:hAnsi="Times New Roman" w:cs="Times New Roman"/>
          <w:b/>
          <w:bCs/>
          <w:sz w:val="40"/>
          <w:szCs w:val="40"/>
        </w:rPr>
        <w:t>ПИСОК</w:t>
      </w:r>
      <w:r w:rsidRPr="00233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ИСТОЧНИКОВ</w:t>
      </w:r>
      <w:r w:rsidRPr="00233272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D35B2F2" w14:textId="72511291" w:rsidR="005247DA" w:rsidRPr="00C20DDB" w:rsidRDefault="001D7489" w:rsidP="00446A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489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C20DDB">
        <w:rPr>
          <w:rFonts w:ascii="Times New Roman" w:hAnsi="Times New Roman" w:cs="Times New Roman"/>
          <w:sz w:val="28"/>
          <w:szCs w:val="28"/>
        </w:rPr>
        <w:t xml:space="preserve"> </w:t>
      </w:r>
      <w:r w:rsidRPr="001D7489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C20DDB">
        <w:rPr>
          <w:rFonts w:ascii="Times New Roman" w:hAnsi="Times New Roman" w:cs="Times New Roman"/>
          <w:sz w:val="28"/>
          <w:szCs w:val="28"/>
        </w:rPr>
        <w:t xml:space="preserve"> 10: самые распростран</w:t>
      </w:r>
      <w:r w:rsidR="00436BAF">
        <w:rPr>
          <w:rFonts w:ascii="Times New Roman" w:hAnsi="Times New Roman" w:cs="Times New Roman"/>
          <w:sz w:val="28"/>
          <w:szCs w:val="28"/>
        </w:rPr>
        <w:t>е</w:t>
      </w:r>
      <w:r w:rsidRPr="00C20DDB">
        <w:rPr>
          <w:rFonts w:ascii="Times New Roman" w:hAnsi="Times New Roman" w:cs="Times New Roman"/>
          <w:sz w:val="28"/>
          <w:szCs w:val="28"/>
        </w:rPr>
        <w:t>нные уязвимости веб-приложений</w:t>
      </w:r>
      <w:r w:rsidR="005247DA" w:rsidRPr="00C20DDB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C20DDB">
        <w:rPr>
          <w:rFonts w:ascii="Times New Roman" w:hAnsi="Times New Roman" w:cs="Times New Roman"/>
          <w:sz w:val="28"/>
          <w:szCs w:val="28"/>
          <w:lang w:val="en-US"/>
        </w:rPr>
        <w:t>Skillbox</w:t>
      </w:r>
      <w:proofErr w:type="spellEnd"/>
      <w:r w:rsidR="00C20DDB" w:rsidRPr="00C20DDB">
        <w:rPr>
          <w:rFonts w:ascii="Times New Roman" w:hAnsi="Times New Roman" w:cs="Times New Roman"/>
          <w:sz w:val="28"/>
          <w:szCs w:val="28"/>
        </w:rPr>
        <w:t xml:space="preserve"> </w:t>
      </w:r>
      <w:r w:rsidR="007A393F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7A393F" w:rsidRPr="007A393F">
        <w:rPr>
          <w:rFonts w:ascii="Times New Roman" w:hAnsi="Times New Roman" w:cs="Times New Roman"/>
          <w:sz w:val="28"/>
          <w:szCs w:val="28"/>
        </w:rPr>
        <w:t xml:space="preserve"> </w:t>
      </w:r>
      <w:r w:rsidR="005247DA" w:rsidRPr="00C20DDB">
        <w:rPr>
          <w:rFonts w:ascii="Times New Roman" w:hAnsi="Times New Roman" w:cs="Times New Roman"/>
          <w:sz w:val="28"/>
          <w:szCs w:val="28"/>
        </w:rPr>
        <w:t>: [</w:t>
      </w:r>
      <w:r w:rsidR="005247DA" w:rsidRPr="003E433E">
        <w:rPr>
          <w:rFonts w:ascii="Times New Roman" w:hAnsi="Times New Roman" w:cs="Times New Roman"/>
          <w:sz w:val="28"/>
          <w:szCs w:val="28"/>
        </w:rPr>
        <w:t>сайт</w:t>
      </w:r>
      <w:r w:rsidR="005247DA" w:rsidRPr="00C20DDB">
        <w:rPr>
          <w:rFonts w:ascii="Times New Roman" w:hAnsi="Times New Roman" w:cs="Times New Roman"/>
          <w:sz w:val="28"/>
          <w:szCs w:val="28"/>
        </w:rPr>
        <w:t xml:space="preserve">]. — </w:t>
      </w:r>
      <w:r w:rsidR="005247DA" w:rsidRPr="003E433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247DA" w:rsidRPr="00C20DDB">
        <w:rPr>
          <w:rFonts w:ascii="Times New Roman" w:hAnsi="Times New Roman" w:cs="Times New Roman"/>
          <w:sz w:val="28"/>
          <w:szCs w:val="28"/>
        </w:rPr>
        <w:t xml:space="preserve">: </w:t>
      </w:r>
      <w:r w:rsidR="0072634D" w:rsidRPr="0072634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72634D" w:rsidRPr="0072634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72634D" w:rsidRPr="0072634D">
        <w:rPr>
          <w:rFonts w:ascii="Times New Roman" w:hAnsi="Times New Roman" w:cs="Times New Roman"/>
          <w:sz w:val="28"/>
          <w:szCs w:val="28"/>
          <w:lang w:val="en-US"/>
        </w:rPr>
        <w:t>skillbox</w:t>
      </w:r>
      <w:proofErr w:type="spellEnd"/>
      <w:r w:rsidR="0072634D" w:rsidRPr="0072634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2634D" w:rsidRPr="0072634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72634D" w:rsidRPr="0072634D">
        <w:rPr>
          <w:rFonts w:ascii="Times New Roman" w:hAnsi="Times New Roman" w:cs="Times New Roman"/>
          <w:sz w:val="28"/>
          <w:szCs w:val="28"/>
        </w:rPr>
        <w:t>/</w:t>
      </w:r>
      <w:r w:rsidR="0072634D" w:rsidRPr="0072634D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72634D" w:rsidRPr="0072634D">
        <w:rPr>
          <w:rFonts w:ascii="Times New Roman" w:hAnsi="Times New Roman" w:cs="Times New Roman"/>
          <w:sz w:val="28"/>
          <w:szCs w:val="28"/>
        </w:rPr>
        <w:t>/</w:t>
      </w:r>
      <w:r w:rsidR="0072634D" w:rsidRPr="0072634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72634D" w:rsidRPr="007263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2634D" w:rsidRPr="0072634D">
        <w:rPr>
          <w:rFonts w:ascii="Times New Roman" w:hAnsi="Times New Roman" w:cs="Times New Roman"/>
          <w:sz w:val="28"/>
          <w:szCs w:val="28"/>
          <w:lang w:val="en-US"/>
        </w:rPr>
        <w:t>owasp</w:t>
      </w:r>
      <w:proofErr w:type="spellEnd"/>
      <w:r w:rsidR="0072634D" w:rsidRPr="0072634D">
        <w:rPr>
          <w:rFonts w:ascii="Times New Roman" w:hAnsi="Times New Roman" w:cs="Times New Roman"/>
          <w:sz w:val="28"/>
          <w:szCs w:val="28"/>
        </w:rPr>
        <w:t>-</w:t>
      </w:r>
      <w:r w:rsidR="0072634D" w:rsidRPr="0072634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72634D" w:rsidRPr="0072634D">
        <w:rPr>
          <w:rFonts w:ascii="Times New Roman" w:hAnsi="Times New Roman" w:cs="Times New Roman"/>
          <w:sz w:val="28"/>
          <w:szCs w:val="28"/>
        </w:rPr>
        <w:t>-10-</w:t>
      </w:r>
      <w:proofErr w:type="spellStart"/>
      <w:r w:rsidR="0072634D" w:rsidRPr="0072634D">
        <w:rPr>
          <w:rFonts w:ascii="Times New Roman" w:hAnsi="Times New Roman" w:cs="Times New Roman"/>
          <w:sz w:val="28"/>
          <w:szCs w:val="28"/>
          <w:lang w:val="en-US"/>
        </w:rPr>
        <w:t>samye</w:t>
      </w:r>
      <w:proofErr w:type="spellEnd"/>
      <w:r w:rsidR="0072634D" w:rsidRPr="0072634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2634D" w:rsidRPr="0072634D">
        <w:rPr>
          <w:rFonts w:ascii="Times New Roman" w:hAnsi="Times New Roman" w:cs="Times New Roman"/>
          <w:sz w:val="28"/>
          <w:szCs w:val="28"/>
          <w:lang w:val="en-US"/>
        </w:rPr>
        <w:t>rasprostranyennye</w:t>
      </w:r>
      <w:proofErr w:type="spellEnd"/>
      <w:r w:rsidR="0072634D" w:rsidRPr="0072634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2634D" w:rsidRPr="0072634D">
        <w:rPr>
          <w:rFonts w:ascii="Times New Roman" w:hAnsi="Times New Roman" w:cs="Times New Roman"/>
          <w:sz w:val="28"/>
          <w:szCs w:val="28"/>
          <w:lang w:val="en-US"/>
        </w:rPr>
        <w:t>uyazvimosti</w:t>
      </w:r>
      <w:proofErr w:type="spellEnd"/>
      <w:r w:rsidR="0072634D" w:rsidRPr="0072634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2634D" w:rsidRPr="0072634D">
        <w:rPr>
          <w:rFonts w:ascii="Times New Roman" w:hAnsi="Times New Roman" w:cs="Times New Roman"/>
          <w:sz w:val="28"/>
          <w:szCs w:val="28"/>
          <w:lang w:val="en-US"/>
        </w:rPr>
        <w:t>vebprilozheniy</w:t>
      </w:r>
      <w:proofErr w:type="spellEnd"/>
      <w:r w:rsidR="0072634D" w:rsidRPr="0072634D">
        <w:rPr>
          <w:rFonts w:ascii="Times New Roman" w:hAnsi="Times New Roman" w:cs="Times New Roman"/>
          <w:sz w:val="28"/>
          <w:szCs w:val="28"/>
        </w:rPr>
        <w:t>/</w:t>
      </w:r>
      <w:r w:rsidR="005247DA" w:rsidRPr="00C20DDB">
        <w:rPr>
          <w:rFonts w:ascii="Times New Roman" w:hAnsi="Times New Roman" w:cs="Times New Roman"/>
          <w:sz w:val="28"/>
          <w:szCs w:val="28"/>
        </w:rPr>
        <w:t xml:space="preserve"> (</w:t>
      </w:r>
      <w:r w:rsidR="005247DA" w:rsidRPr="003E433E">
        <w:rPr>
          <w:rFonts w:ascii="Times New Roman" w:hAnsi="Times New Roman" w:cs="Times New Roman"/>
          <w:sz w:val="28"/>
          <w:szCs w:val="28"/>
        </w:rPr>
        <w:t>дата</w:t>
      </w:r>
      <w:r w:rsidR="005247DA" w:rsidRPr="00C20DDB">
        <w:rPr>
          <w:rFonts w:ascii="Times New Roman" w:hAnsi="Times New Roman" w:cs="Times New Roman"/>
          <w:sz w:val="28"/>
          <w:szCs w:val="28"/>
        </w:rPr>
        <w:t xml:space="preserve"> </w:t>
      </w:r>
      <w:r w:rsidR="005247DA" w:rsidRPr="003E433E">
        <w:rPr>
          <w:rFonts w:ascii="Times New Roman" w:hAnsi="Times New Roman" w:cs="Times New Roman"/>
          <w:sz w:val="28"/>
          <w:szCs w:val="28"/>
        </w:rPr>
        <w:t>обращения</w:t>
      </w:r>
      <w:r w:rsidR="005247DA" w:rsidRPr="00C20DDB">
        <w:rPr>
          <w:rFonts w:ascii="Times New Roman" w:hAnsi="Times New Roman" w:cs="Times New Roman"/>
          <w:sz w:val="28"/>
          <w:szCs w:val="28"/>
        </w:rPr>
        <w:t xml:space="preserve">: </w:t>
      </w:r>
      <w:r w:rsidR="0072634D" w:rsidRPr="0072634D">
        <w:rPr>
          <w:rFonts w:ascii="Times New Roman" w:hAnsi="Times New Roman" w:cs="Times New Roman"/>
          <w:sz w:val="28"/>
          <w:szCs w:val="28"/>
        </w:rPr>
        <w:t>03</w:t>
      </w:r>
      <w:r w:rsidR="005247DA" w:rsidRPr="00C20DDB">
        <w:rPr>
          <w:rFonts w:ascii="Times New Roman" w:hAnsi="Times New Roman" w:cs="Times New Roman"/>
          <w:sz w:val="28"/>
          <w:szCs w:val="28"/>
        </w:rPr>
        <w:t>.1</w:t>
      </w:r>
      <w:r w:rsidR="0072634D" w:rsidRPr="00D167E3">
        <w:rPr>
          <w:rFonts w:ascii="Times New Roman" w:hAnsi="Times New Roman" w:cs="Times New Roman"/>
          <w:sz w:val="28"/>
          <w:szCs w:val="28"/>
        </w:rPr>
        <w:t>2</w:t>
      </w:r>
      <w:r w:rsidR="005247DA" w:rsidRPr="00C20DDB">
        <w:rPr>
          <w:rFonts w:ascii="Times New Roman" w:hAnsi="Times New Roman" w:cs="Times New Roman"/>
          <w:sz w:val="28"/>
          <w:szCs w:val="28"/>
        </w:rPr>
        <w:t>.2023).</w:t>
      </w:r>
    </w:p>
    <w:p w14:paraId="77C3FBA7" w14:textId="3584AC1F" w:rsidR="00706144" w:rsidRPr="00383482" w:rsidRDefault="007D0C0B" w:rsidP="000B41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0C0B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3834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0C0B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3834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0C0B">
        <w:rPr>
          <w:rFonts w:ascii="Times New Roman" w:hAnsi="Times New Roman" w:cs="Times New Roman"/>
          <w:sz w:val="28"/>
          <w:szCs w:val="28"/>
          <w:lang w:val="en-US"/>
        </w:rPr>
        <w:t>Ten</w:t>
      </w:r>
      <w:r w:rsidR="005247DA" w:rsidRPr="00383482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3D2F8A" w:rsidRPr="007D0C0B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="003D2F8A" w:rsidRPr="003834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2F8A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5247DA" w:rsidRPr="00383482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 w:rsidR="003D1CE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247DA" w:rsidRPr="003E433E">
        <w:rPr>
          <w:rFonts w:ascii="Times New Roman" w:hAnsi="Times New Roman" w:cs="Times New Roman"/>
          <w:sz w:val="28"/>
          <w:szCs w:val="28"/>
        </w:rPr>
        <w:t>сайт</w:t>
      </w:r>
      <w:r w:rsidR="003D1CE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247DA" w:rsidRPr="00383482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r w:rsidR="005247DA" w:rsidRPr="003E433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247DA" w:rsidRPr="0038348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167E3" w:rsidRPr="00D167E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167E3" w:rsidRPr="00383482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D167E3" w:rsidRPr="00D167E3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="00D167E3" w:rsidRPr="0038348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167E3" w:rsidRPr="00D167E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D167E3" w:rsidRPr="0038348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D167E3" w:rsidRPr="00D167E3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D167E3" w:rsidRPr="0038348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167E3" w:rsidRPr="00D167E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D167E3" w:rsidRPr="0038348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167E3" w:rsidRPr="00D167E3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D167E3" w:rsidRPr="0038348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167E3" w:rsidRPr="00D167E3">
        <w:rPr>
          <w:rFonts w:ascii="Times New Roman" w:hAnsi="Times New Roman" w:cs="Times New Roman"/>
          <w:sz w:val="28"/>
          <w:szCs w:val="28"/>
          <w:lang w:val="en-US"/>
        </w:rPr>
        <w:t>ten</w:t>
      </w:r>
      <w:r w:rsidR="00D167E3" w:rsidRPr="0038348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247DA" w:rsidRPr="003834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247DA" w:rsidRPr="003E433E">
        <w:rPr>
          <w:rFonts w:ascii="Times New Roman" w:hAnsi="Times New Roman" w:cs="Times New Roman"/>
          <w:sz w:val="28"/>
          <w:szCs w:val="28"/>
        </w:rPr>
        <w:t>дата</w:t>
      </w:r>
      <w:r w:rsidR="005247DA" w:rsidRPr="003834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47DA" w:rsidRPr="003E433E">
        <w:rPr>
          <w:rFonts w:ascii="Times New Roman" w:hAnsi="Times New Roman" w:cs="Times New Roman"/>
          <w:sz w:val="28"/>
          <w:szCs w:val="28"/>
        </w:rPr>
        <w:t>обращения</w:t>
      </w:r>
      <w:r w:rsidR="005247DA" w:rsidRPr="0038348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B4141" w:rsidRPr="00383482">
        <w:rPr>
          <w:rFonts w:ascii="Times New Roman" w:hAnsi="Times New Roman" w:cs="Times New Roman"/>
          <w:sz w:val="28"/>
          <w:szCs w:val="28"/>
          <w:lang w:val="en-US"/>
        </w:rPr>
        <w:t>03</w:t>
      </w:r>
      <w:r w:rsidR="005247DA" w:rsidRPr="00383482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0B4141" w:rsidRPr="0038348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247DA" w:rsidRPr="00383482">
        <w:rPr>
          <w:rFonts w:ascii="Times New Roman" w:hAnsi="Times New Roman" w:cs="Times New Roman"/>
          <w:sz w:val="28"/>
          <w:szCs w:val="28"/>
          <w:lang w:val="en-US"/>
        </w:rPr>
        <w:t>.2023).</w:t>
      </w:r>
    </w:p>
    <w:sectPr w:rsidR="00706144" w:rsidRPr="00383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1490B"/>
    <w:multiLevelType w:val="hybridMultilevel"/>
    <w:tmpl w:val="D40C91B4"/>
    <w:lvl w:ilvl="0" w:tplc="E4A06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016900"/>
    <w:multiLevelType w:val="hybridMultilevel"/>
    <w:tmpl w:val="DFF8B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75950319">
    <w:abstractNumId w:val="0"/>
  </w:num>
  <w:num w:numId="2" w16cid:durableId="51604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EE"/>
    <w:rsid w:val="00046B6D"/>
    <w:rsid w:val="000B4141"/>
    <w:rsid w:val="000C6BBC"/>
    <w:rsid w:val="0012721E"/>
    <w:rsid w:val="0018015A"/>
    <w:rsid w:val="001A6FCF"/>
    <w:rsid w:val="001C178F"/>
    <w:rsid w:val="001D7489"/>
    <w:rsid w:val="001F527C"/>
    <w:rsid w:val="001F5830"/>
    <w:rsid w:val="001F747A"/>
    <w:rsid w:val="002012B5"/>
    <w:rsid w:val="00233272"/>
    <w:rsid w:val="00254B63"/>
    <w:rsid w:val="00282638"/>
    <w:rsid w:val="00294C20"/>
    <w:rsid w:val="002A3C36"/>
    <w:rsid w:val="002D37E1"/>
    <w:rsid w:val="0030593E"/>
    <w:rsid w:val="00383482"/>
    <w:rsid w:val="003B1F80"/>
    <w:rsid w:val="003D1CED"/>
    <w:rsid w:val="003D2F8A"/>
    <w:rsid w:val="0040524A"/>
    <w:rsid w:val="0041107F"/>
    <w:rsid w:val="00423C8B"/>
    <w:rsid w:val="004342DA"/>
    <w:rsid w:val="00436BAF"/>
    <w:rsid w:val="00446A02"/>
    <w:rsid w:val="004723DE"/>
    <w:rsid w:val="0048260B"/>
    <w:rsid w:val="0048413C"/>
    <w:rsid w:val="004C5FF2"/>
    <w:rsid w:val="004D6DBF"/>
    <w:rsid w:val="004F1A70"/>
    <w:rsid w:val="00502170"/>
    <w:rsid w:val="005247DA"/>
    <w:rsid w:val="005E0817"/>
    <w:rsid w:val="006362BB"/>
    <w:rsid w:val="006800C5"/>
    <w:rsid w:val="00690AB5"/>
    <w:rsid w:val="006A092A"/>
    <w:rsid w:val="00706144"/>
    <w:rsid w:val="0072634D"/>
    <w:rsid w:val="007614AC"/>
    <w:rsid w:val="00797F1A"/>
    <w:rsid w:val="007A393F"/>
    <w:rsid w:val="007D0C0B"/>
    <w:rsid w:val="007F7BF1"/>
    <w:rsid w:val="00816B8A"/>
    <w:rsid w:val="00824427"/>
    <w:rsid w:val="00891D73"/>
    <w:rsid w:val="0089550C"/>
    <w:rsid w:val="008E19F2"/>
    <w:rsid w:val="008E46EB"/>
    <w:rsid w:val="0091652C"/>
    <w:rsid w:val="00971506"/>
    <w:rsid w:val="009919EE"/>
    <w:rsid w:val="009E465D"/>
    <w:rsid w:val="009F623F"/>
    <w:rsid w:val="00A00762"/>
    <w:rsid w:val="00A06026"/>
    <w:rsid w:val="00A6156C"/>
    <w:rsid w:val="00A847F6"/>
    <w:rsid w:val="00AA32FA"/>
    <w:rsid w:val="00AF343D"/>
    <w:rsid w:val="00B17777"/>
    <w:rsid w:val="00B2726D"/>
    <w:rsid w:val="00B70049"/>
    <w:rsid w:val="00B71D06"/>
    <w:rsid w:val="00BA40CC"/>
    <w:rsid w:val="00BA4B0B"/>
    <w:rsid w:val="00C15410"/>
    <w:rsid w:val="00C20DDB"/>
    <w:rsid w:val="00C95AF9"/>
    <w:rsid w:val="00CD56B4"/>
    <w:rsid w:val="00D0343C"/>
    <w:rsid w:val="00D03DC3"/>
    <w:rsid w:val="00D10F67"/>
    <w:rsid w:val="00D167E3"/>
    <w:rsid w:val="00D20117"/>
    <w:rsid w:val="00D7234F"/>
    <w:rsid w:val="00D96376"/>
    <w:rsid w:val="00DB7957"/>
    <w:rsid w:val="00DC0597"/>
    <w:rsid w:val="00DE06EA"/>
    <w:rsid w:val="00E00381"/>
    <w:rsid w:val="00E12682"/>
    <w:rsid w:val="00E32EE5"/>
    <w:rsid w:val="00E370CD"/>
    <w:rsid w:val="00EC671F"/>
    <w:rsid w:val="00EE775A"/>
    <w:rsid w:val="00F51D41"/>
    <w:rsid w:val="00F703E7"/>
    <w:rsid w:val="00F761DA"/>
    <w:rsid w:val="00F84B0B"/>
    <w:rsid w:val="00FD608C"/>
    <w:rsid w:val="00FF2D74"/>
    <w:rsid w:val="00FF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F313C"/>
  <w15:chartTrackingRefBased/>
  <w15:docId w15:val="{4B47DD40-D5C5-4284-902C-D3B68D88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5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5613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69897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4637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058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7062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7746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897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57975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9257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6148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1610</Words>
  <Characters>9179</Characters>
  <Application>Microsoft Office Word</Application>
  <DocSecurity>0</DocSecurity>
  <Lines>76</Lines>
  <Paragraphs>21</Paragraphs>
  <ScaleCrop>false</ScaleCrop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Соловьева</dc:creator>
  <cp:keywords/>
  <dc:description/>
  <cp:lastModifiedBy>Анна Соловьева</cp:lastModifiedBy>
  <cp:revision>97</cp:revision>
  <dcterms:created xsi:type="dcterms:W3CDTF">2023-12-03T11:08:00Z</dcterms:created>
  <dcterms:modified xsi:type="dcterms:W3CDTF">2023-12-03T13:36:00Z</dcterms:modified>
</cp:coreProperties>
</file>