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bidi w:val="0"/>
      </w:pPr>
      <w:r>
        <w:rPr>
          <w:rFonts w:hint="default"/>
          <w:lang w:val="en-US" w:eastAsia="zh-CN"/>
        </w:rPr>
        <w:t>#include &lt;stdio.h&gt;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 define SIZE 100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int inp_arr[SIZE];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int Rear = - 1;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int Front = - 1;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void enqueue(){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int insert_item;</w:t>
      </w:r>
      <w:bookmarkStart w:id="0" w:name="_GoBack"/>
      <w:bookmarkEnd w:id="0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if (Rear == SIZE - 1)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printf("Overflow \n");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else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(Front == - 1)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Front = 0;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printf("Element to be inserted in the Queue\n : 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scanf("%d", &amp;insert_item);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Rear++;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inp_arr[Rear] = insert_item;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}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void dequeue(){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if (Front == - 1 || Front &gt; Rear)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printf("Underflow \n");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else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printf("Element deleted from the Queue: %d\n", inp_arr[Front]);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Front = Front + 1;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void show(){  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if (Front == - 1 || Front&gt;Rear)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printf("Empty Queue \n");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else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printf("Queue: \n");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 (int i = Front; i &lt;= Rear; i++)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printf("%d ", inp_arr[i]);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printf("\n");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int main(){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int ae;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while (1){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printf("1.Enqueue Operation\n");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printf("2.Dequeue Operation\n");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printf("3.Display the Queue\n");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printf("4.Exit\n");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printf("Enter your choice of operations : 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scanf("%d", &amp;ae);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switch (ae)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case 1: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enqueue();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break;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case 2: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dequeue();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break;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case 3: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show();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break;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case 4: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break;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default: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printf("Incorrect choice \n");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}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}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return 0;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633E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F633E5"/>
    <w:rsid w:val="565E0C87"/>
    <w:rsid w:val="7D6768F8"/>
    <w:rsid w:val="7F3C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76" w:lineRule="auto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2024-02-25T13:39:00Z</dcterms:created>
  <dc:creator>Ekansh Jain 2510</dc:creator>
  <cp:lastModifiedBy>Ekansh Jain</cp:lastModifiedBy>
  <dcterms:modified xsi:type="dcterms:W3CDTF">2024-02-25T13:40:04Z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95BF54D0692C4E7FAFCC9996034CF58A</vt:lpwstr>
  </property>
</Properties>
</file>