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08"/>
        <w:gridCol w:w="1668"/>
        <w:gridCol w:w="1606"/>
        <w:gridCol w:w="1789"/>
        <w:gridCol w:w="1491"/>
      </w:tblGrid>
      <w:tr w:rsidR="00A943EE" w14:paraId="42D6F4EC" w14:textId="77777777" w:rsidTr="00A943EE">
        <w:trPr>
          <w:trHeight w:val="340"/>
        </w:trPr>
        <w:tc>
          <w:tcPr>
            <w:tcW w:w="1438" w:type="pct"/>
            <w:vMerge w:val="restart"/>
            <w:vAlign w:val="center"/>
          </w:tcPr>
          <w:p w14:paraId="0B62804F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Возможности</w:t>
            </w:r>
            <w:r w:rsidRPr="003976C6">
              <w:rPr>
                <w:sz w:val="22"/>
                <w:lang w:val="en-US"/>
              </w:rPr>
              <w:t>/</w:t>
            </w:r>
            <w:r w:rsidRPr="003976C6">
              <w:rPr>
                <w:sz w:val="22"/>
              </w:rPr>
              <w:t>обязанности</w:t>
            </w:r>
          </w:p>
        </w:tc>
        <w:tc>
          <w:tcPr>
            <w:tcW w:w="3562" w:type="pct"/>
            <w:gridSpan w:val="4"/>
            <w:vAlign w:val="center"/>
          </w:tcPr>
          <w:p w14:paraId="5CE11B08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Роли</w:t>
            </w:r>
          </w:p>
        </w:tc>
      </w:tr>
      <w:tr w:rsidR="00A943EE" w14:paraId="2ED0E1CC" w14:textId="77777777" w:rsidTr="00A943EE">
        <w:trPr>
          <w:trHeight w:val="340"/>
        </w:trPr>
        <w:tc>
          <w:tcPr>
            <w:tcW w:w="1438" w:type="pct"/>
            <w:vMerge/>
            <w:vAlign w:val="center"/>
          </w:tcPr>
          <w:p w14:paraId="4B7ED49B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</w:p>
        </w:tc>
        <w:tc>
          <w:tcPr>
            <w:tcW w:w="890" w:type="pct"/>
            <w:vAlign w:val="center"/>
          </w:tcPr>
          <w:p w14:paraId="5BAF141A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Пользователь</w:t>
            </w:r>
          </w:p>
        </w:tc>
        <w:tc>
          <w:tcPr>
            <w:tcW w:w="890" w:type="pct"/>
            <w:vAlign w:val="center"/>
          </w:tcPr>
          <w:p w14:paraId="66A30275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Инженер</w:t>
            </w:r>
          </w:p>
        </w:tc>
        <w:tc>
          <w:tcPr>
            <w:tcW w:w="890" w:type="pct"/>
            <w:vAlign w:val="center"/>
          </w:tcPr>
          <w:p w14:paraId="16A23A9E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Администратор</w:t>
            </w:r>
          </w:p>
        </w:tc>
        <w:tc>
          <w:tcPr>
            <w:tcW w:w="891" w:type="pct"/>
            <w:vAlign w:val="center"/>
          </w:tcPr>
          <w:p w14:paraId="68AF7964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Менеджер</w:t>
            </w:r>
          </w:p>
        </w:tc>
      </w:tr>
      <w:tr w:rsidR="00A943EE" w14:paraId="671B7E17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1E731B3D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Просмотр журнала событий без ограничений</w:t>
            </w:r>
          </w:p>
        </w:tc>
        <w:tc>
          <w:tcPr>
            <w:tcW w:w="890" w:type="pct"/>
            <w:vAlign w:val="center"/>
          </w:tcPr>
          <w:p w14:paraId="40E8BB9E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3B7268AD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2F268B3E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1" w:type="pct"/>
            <w:vAlign w:val="center"/>
          </w:tcPr>
          <w:p w14:paraId="74B88D8E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</w:tr>
      <w:tr w:rsidR="00A943EE" w14:paraId="7093F951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24C11BCA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Просмотр ограниченный журнал событий (только события подразделения, происшествия и те, к которым есть причастность)</w:t>
            </w:r>
          </w:p>
        </w:tc>
        <w:tc>
          <w:tcPr>
            <w:tcW w:w="890" w:type="pct"/>
            <w:vAlign w:val="center"/>
          </w:tcPr>
          <w:p w14:paraId="1F53C949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6C5DB222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6187C087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1" w:type="pct"/>
            <w:vAlign w:val="center"/>
          </w:tcPr>
          <w:p w14:paraId="2FF1F6C0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A943EE" w14:paraId="1E12F1C4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77D082E5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Управление (регистрация/блокировка) составом администраторов</w:t>
            </w:r>
          </w:p>
        </w:tc>
        <w:tc>
          <w:tcPr>
            <w:tcW w:w="890" w:type="pct"/>
            <w:vAlign w:val="center"/>
          </w:tcPr>
          <w:p w14:paraId="153A8FBE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02A92BF1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2F076DB5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1" w:type="pct"/>
            <w:vAlign w:val="center"/>
          </w:tcPr>
          <w:p w14:paraId="4B08723A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</w:tr>
      <w:tr w:rsidR="00A943EE" w14:paraId="3A529C62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57D1A5BF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Управление (регистрация/блокировка/изменение зоны ответст</w:t>
            </w:r>
            <w:r w:rsidR="008F5346" w:rsidRPr="003976C6">
              <w:rPr>
                <w:sz w:val="22"/>
              </w:rPr>
              <w:t>венности</w:t>
            </w:r>
            <w:r w:rsidRPr="003976C6">
              <w:rPr>
                <w:sz w:val="22"/>
              </w:rPr>
              <w:t>) составом инженеров</w:t>
            </w:r>
          </w:p>
        </w:tc>
        <w:tc>
          <w:tcPr>
            <w:tcW w:w="890" w:type="pct"/>
            <w:vAlign w:val="center"/>
          </w:tcPr>
          <w:p w14:paraId="20D07D69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7967E3A2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2194AA6D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1" w:type="pct"/>
            <w:vAlign w:val="center"/>
          </w:tcPr>
          <w:p w14:paraId="5F5AD2B7" w14:textId="77777777" w:rsidR="00A943EE" w:rsidRPr="003976C6" w:rsidRDefault="00A943EE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A943EE" w14:paraId="2DCC991F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0E4636A5" w14:textId="77777777" w:rsidR="00A943EE" w:rsidRPr="003976C6" w:rsidRDefault="007D7611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 xml:space="preserve">Управление (добавление/удаление) перечнем подразделений </w:t>
            </w:r>
          </w:p>
        </w:tc>
        <w:tc>
          <w:tcPr>
            <w:tcW w:w="890" w:type="pct"/>
            <w:vAlign w:val="center"/>
          </w:tcPr>
          <w:p w14:paraId="36AAFFA8" w14:textId="77777777" w:rsidR="00A943EE" w:rsidRPr="003976C6" w:rsidRDefault="007D7611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591E8DD9" w14:textId="77777777" w:rsidR="00A943EE" w:rsidRPr="003976C6" w:rsidRDefault="007D7611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0434920E" w14:textId="77777777" w:rsidR="00A943EE" w:rsidRPr="003976C6" w:rsidRDefault="007D7611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1" w:type="pct"/>
            <w:vAlign w:val="center"/>
          </w:tcPr>
          <w:p w14:paraId="6FD3DCDA" w14:textId="77777777" w:rsidR="00A943EE" w:rsidRPr="003976C6" w:rsidRDefault="007D7611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7D7611" w14:paraId="6F787A92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1D1B12E8" w14:textId="77777777" w:rsidR="007D7611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Переназначение инженеров на выполнение инцидентов/запросов (эскалация)</w:t>
            </w:r>
          </w:p>
        </w:tc>
        <w:tc>
          <w:tcPr>
            <w:tcW w:w="890" w:type="pct"/>
            <w:vAlign w:val="center"/>
          </w:tcPr>
          <w:p w14:paraId="32B0FD30" w14:textId="77777777" w:rsidR="007D7611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4AEDE909" w14:textId="77777777" w:rsidR="007D7611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2411ECDE" w14:textId="77777777" w:rsidR="007D7611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1" w:type="pct"/>
            <w:vAlign w:val="center"/>
          </w:tcPr>
          <w:p w14:paraId="5EB8B805" w14:textId="77777777" w:rsidR="007D7611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C75C8F" w14:paraId="17C91B9B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7C031C4F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Просмотр отчетов о запросах по подразделениям</w:t>
            </w:r>
          </w:p>
        </w:tc>
        <w:tc>
          <w:tcPr>
            <w:tcW w:w="890" w:type="pct"/>
            <w:vAlign w:val="center"/>
          </w:tcPr>
          <w:p w14:paraId="1E620AD9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3246DBF5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63711786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1" w:type="pct"/>
            <w:vAlign w:val="center"/>
          </w:tcPr>
          <w:p w14:paraId="04A06180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C75C8F" w14:paraId="14DE67B6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1934D451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bookmarkStart w:id="0" w:name="_Hlk134307059"/>
            <w:r w:rsidRPr="003976C6">
              <w:rPr>
                <w:sz w:val="22"/>
              </w:rPr>
              <w:t>Просмотр отчетов о инцидентах с превышенной нормой выполнения</w:t>
            </w:r>
            <w:bookmarkEnd w:id="0"/>
          </w:p>
        </w:tc>
        <w:tc>
          <w:tcPr>
            <w:tcW w:w="890" w:type="pct"/>
            <w:vAlign w:val="center"/>
          </w:tcPr>
          <w:p w14:paraId="1AC1D416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18F20D5C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18F75333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1" w:type="pct"/>
            <w:vAlign w:val="center"/>
          </w:tcPr>
          <w:p w14:paraId="633F77A9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C75C8F" w14:paraId="03D6B507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333D7860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Создание инцидентов</w:t>
            </w:r>
            <w:r w:rsidRPr="003976C6">
              <w:rPr>
                <w:sz w:val="22"/>
                <w:lang w:val="en-US"/>
              </w:rPr>
              <w:t>/</w:t>
            </w:r>
            <w:r w:rsidRPr="003976C6">
              <w:rPr>
                <w:sz w:val="22"/>
              </w:rPr>
              <w:t>запросов</w:t>
            </w:r>
          </w:p>
        </w:tc>
        <w:tc>
          <w:tcPr>
            <w:tcW w:w="890" w:type="pct"/>
            <w:vAlign w:val="center"/>
          </w:tcPr>
          <w:p w14:paraId="583FCABF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2251F35B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3CF1A81A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1" w:type="pct"/>
            <w:vAlign w:val="center"/>
          </w:tcPr>
          <w:p w14:paraId="1DCAB035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C75C8F" w14:paraId="65BBC0D1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5EEB83DD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Просмотр инцидентов</w:t>
            </w:r>
            <w:r w:rsidRPr="003976C6">
              <w:rPr>
                <w:sz w:val="22"/>
                <w:lang w:val="en-US"/>
              </w:rPr>
              <w:t>/</w:t>
            </w:r>
            <w:r w:rsidRPr="003976C6">
              <w:rPr>
                <w:sz w:val="22"/>
              </w:rPr>
              <w:t>запросов</w:t>
            </w:r>
          </w:p>
        </w:tc>
        <w:tc>
          <w:tcPr>
            <w:tcW w:w="890" w:type="pct"/>
            <w:vAlign w:val="center"/>
          </w:tcPr>
          <w:p w14:paraId="0C2EA994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752C42A4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3E059067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1" w:type="pct"/>
            <w:vAlign w:val="center"/>
          </w:tcPr>
          <w:p w14:paraId="76819EF3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C75C8F" w14:paraId="23E99A32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6EE10B88" w14:textId="77777777" w:rsidR="00C75C8F" w:rsidRPr="003976C6" w:rsidRDefault="00C75C8F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Взятие в работу инцидента/запроса</w:t>
            </w:r>
            <w:r w:rsidR="00084A0A" w:rsidRPr="003976C6">
              <w:rPr>
                <w:sz w:val="22"/>
              </w:rPr>
              <w:t xml:space="preserve"> (если текущий статус «Создан»)</w:t>
            </w:r>
          </w:p>
        </w:tc>
        <w:tc>
          <w:tcPr>
            <w:tcW w:w="890" w:type="pct"/>
            <w:vAlign w:val="center"/>
          </w:tcPr>
          <w:p w14:paraId="4A84590A" w14:textId="77777777" w:rsidR="00C75C8F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5258BF8E" w14:textId="77777777" w:rsidR="00C75C8F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31B98C25" w14:textId="77777777" w:rsidR="00C75C8F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1" w:type="pct"/>
            <w:vAlign w:val="center"/>
          </w:tcPr>
          <w:p w14:paraId="36422DF3" w14:textId="77777777" w:rsidR="00C75C8F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084A0A" w14:paraId="45B87A3A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53CD3E9D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Отправка запроса на добавление дополнительной информации по инциденту/запросу</w:t>
            </w:r>
          </w:p>
        </w:tc>
        <w:tc>
          <w:tcPr>
            <w:tcW w:w="890" w:type="pct"/>
            <w:vAlign w:val="center"/>
          </w:tcPr>
          <w:p w14:paraId="03E7EDB2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73968546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7083D6CC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1" w:type="pct"/>
            <w:vAlign w:val="center"/>
          </w:tcPr>
          <w:p w14:paraId="0CD4406E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084A0A" w14:paraId="363D006D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5135DABC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Добавление дополнительной информации по инциденту/запросу</w:t>
            </w:r>
          </w:p>
        </w:tc>
        <w:tc>
          <w:tcPr>
            <w:tcW w:w="890" w:type="pct"/>
            <w:vAlign w:val="center"/>
          </w:tcPr>
          <w:p w14:paraId="1A154C12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3E1405FD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21367E46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1" w:type="pct"/>
            <w:vAlign w:val="center"/>
          </w:tcPr>
          <w:p w14:paraId="42970238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084A0A" w14:paraId="48C305D3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5D462685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Отправка заявки на эскалацию инцидента/запроса</w:t>
            </w:r>
          </w:p>
        </w:tc>
        <w:tc>
          <w:tcPr>
            <w:tcW w:w="890" w:type="pct"/>
            <w:vAlign w:val="center"/>
          </w:tcPr>
          <w:p w14:paraId="67409CBF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34CA42D3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4E7260A8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1" w:type="pct"/>
            <w:vAlign w:val="center"/>
          </w:tcPr>
          <w:p w14:paraId="14F2FC3A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084A0A" w14:paraId="2FA22BE1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7CC357CD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Отправка заявки на закрытие инцидента/запроса (от инженера к пользователю)</w:t>
            </w:r>
          </w:p>
        </w:tc>
        <w:tc>
          <w:tcPr>
            <w:tcW w:w="890" w:type="pct"/>
            <w:vAlign w:val="center"/>
          </w:tcPr>
          <w:p w14:paraId="6D0C3FBE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09F64800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4834D1BC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1" w:type="pct"/>
            <w:vAlign w:val="center"/>
          </w:tcPr>
          <w:p w14:paraId="2D5EF9CE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084A0A" w14:paraId="28015AA3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7B7A1A9F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Подтверждение разрешения инцидента</w:t>
            </w:r>
            <w:r w:rsidRPr="003976C6">
              <w:rPr>
                <w:sz w:val="22"/>
                <w:lang w:val="en-US"/>
              </w:rPr>
              <w:t>/</w:t>
            </w:r>
            <w:r w:rsidRPr="003976C6">
              <w:rPr>
                <w:sz w:val="22"/>
              </w:rPr>
              <w:t>запроса</w:t>
            </w:r>
          </w:p>
        </w:tc>
        <w:tc>
          <w:tcPr>
            <w:tcW w:w="890" w:type="pct"/>
            <w:vAlign w:val="center"/>
          </w:tcPr>
          <w:p w14:paraId="165C3555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6A76C32F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692AE2F3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1" w:type="pct"/>
            <w:vAlign w:val="center"/>
          </w:tcPr>
          <w:p w14:paraId="2D516E4D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  <w:tr w:rsidR="00084A0A" w14:paraId="5FE20F41" w14:textId="77777777" w:rsidTr="00A943EE">
        <w:trPr>
          <w:trHeight w:val="340"/>
        </w:trPr>
        <w:tc>
          <w:tcPr>
            <w:tcW w:w="1438" w:type="pct"/>
            <w:vAlign w:val="center"/>
          </w:tcPr>
          <w:p w14:paraId="56FEF0D0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 xml:space="preserve">Опровержение разрешения инцидента/запроса (эскалация) </w:t>
            </w:r>
          </w:p>
        </w:tc>
        <w:tc>
          <w:tcPr>
            <w:tcW w:w="890" w:type="pct"/>
            <w:vAlign w:val="center"/>
          </w:tcPr>
          <w:p w14:paraId="0D692DFD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+</w:t>
            </w:r>
          </w:p>
        </w:tc>
        <w:tc>
          <w:tcPr>
            <w:tcW w:w="890" w:type="pct"/>
            <w:vAlign w:val="center"/>
          </w:tcPr>
          <w:p w14:paraId="1715EEE5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0" w:type="pct"/>
            <w:vAlign w:val="center"/>
          </w:tcPr>
          <w:p w14:paraId="3F7A9292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  <w:tc>
          <w:tcPr>
            <w:tcW w:w="891" w:type="pct"/>
            <w:vAlign w:val="center"/>
          </w:tcPr>
          <w:p w14:paraId="5C55BA89" w14:textId="77777777" w:rsidR="00084A0A" w:rsidRPr="003976C6" w:rsidRDefault="00084A0A" w:rsidP="003976C6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3976C6">
              <w:rPr>
                <w:sz w:val="22"/>
              </w:rPr>
              <w:t>-</w:t>
            </w:r>
          </w:p>
        </w:tc>
      </w:tr>
    </w:tbl>
    <w:p w14:paraId="7E70299E" w14:textId="77777777" w:rsidR="003976C6" w:rsidRDefault="003976C6"/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588"/>
        <w:gridCol w:w="3588"/>
        <w:gridCol w:w="3586"/>
      </w:tblGrid>
      <w:tr w:rsidR="00B21701" w14:paraId="23149A63" w14:textId="77777777" w:rsidTr="00B21701">
        <w:trPr>
          <w:trHeight w:val="510"/>
        </w:trPr>
        <w:tc>
          <w:tcPr>
            <w:tcW w:w="1667" w:type="pct"/>
            <w:vAlign w:val="center"/>
          </w:tcPr>
          <w:p w14:paraId="61C0F79C" w14:textId="666E69AF" w:rsidR="00B21701" w:rsidRPr="00B21701" w:rsidRDefault="003976C6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>
              <w:br w:type="page"/>
            </w:r>
            <w:r w:rsidR="00B21701" w:rsidRPr="00B21701">
              <w:rPr>
                <w:sz w:val="22"/>
              </w:rPr>
              <w:t>Роль</w:t>
            </w:r>
          </w:p>
        </w:tc>
        <w:tc>
          <w:tcPr>
            <w:tcW w:w="1667" w:type="pct"/>
            <w:vAlign w:val="center"/>
          </w:tcPr>
          <w:p w14:paraId="42E8114F" w14:textId="7FDE3649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Почта</w:t>
            </w:r>
          </w:p>
        </w:tc>
        <w:tc>
          <w:tcPr>
            <w:tcW w:w="1667" w:type="pct"/>
            <w:vAlign w:val="center"/>
          </w:tcPr>
          <w:p w14:paraId="5BECE448" w14:textId="7695ED38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Пароль</w:t>
            </w:r>
          </w:p>
        </w:tc>
      </w:tr>
      <w:tr w:rsidR="00B21701" w14:paraId="3F3EBAE1" w14:textId="77777777" w:rsidTr="00B21701">
        <w:trPr>
          <w:trHeight w:val="283"/>
        </w:trPr>
        <w:tc>
          <w:tcPr>
            <w:tcW w:w="1667" w:type="pct"/>
          </w:tcPr>
          <w:p w14:paraId="6873918B" w14:textId="127DCA0B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Менеджер</w:t>
            </w:r>
          </w:p>
        </w:tc>
        <w:tc>
          <w:tcPr>
            <w:tcW w:w="1667" w:type="pct"/>
          </w:tcPr>
          <w:p w14:paraId="34A36993" w14:textId="0BEEEC0B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kastrelm@gmail.com</w:t>
            </w:r>
          </w:p>
        </w:tc>
        <w:tc>
          <w:tcPr>
            <w:tcW w:w="1667" w:type="pct"/>
          </w:tcPr>
          <w:p w14:paraId="7C15EB57" w14:textId="273DAC83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pass1234</w:t>
            </w:r>
          </w:p>
        </w:tc>
      </w:tr>
      <w:tr w:rsidR="00B21701" w14:paraId="10A321A2" w14:textId="77777777" w:rsidTr="00B21701">
        <w:trPr>
          <w:trHeight w:val="283"/>
        </w:trPr>
        <w:tc>
          <w:tcPr>
            <w:tcW w:w="1667" w:type="pct"/>
          </w:tcPr>
          <w:p w14:paraId="68E0E6FE" w14:textId="2838F33E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Администратор</w:t>
            </w:r>
          </w:p>
        </w:tc>
        <w:tc>
          <w:tcPr>
            <w:tcW w:w="1667" w:type="pct"/>
          </w:tcPr>
          <w:p w14:paraId="170A9856" w14:textId="32209E44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admin1@gmail.com</w:t>
            </w:r>
          </w:p>
        </w:tc>
        <w:tc>
          <w:tcPr>
            <w:tcW w:w="1667" w:type="pct"/>
          </w:tcPr>
          <w:p w14:paraId="0C82CA9A" w14:textId="115A4275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4&amp;@UYmt#M#erYs0C</w:t>
            </w:r>
          </w:p>
        </w:tc>
      </w:tr>
      <w:tr w:rsidR="00B21701" w14:paraId="1A4E60BD" w14:textId="77777777" w:rsidTr="00B21701">
        <w:trPr>
          <w:trHeight w:val="283"/>
        </w:trPr>
        <w:tc>
          <w:tcPr>
            <w:tcW w:w="1667" w:type="pct"/>
          </w:tcPr>
          <w:p w14:paraId="7F5F82DD" w14:textId="4EBB2C8D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Администратор</w:t>
            </w:r>
          </w:p>
        </w:tc>
        <w:tc>
          <w:tcPr>
            <w:tcW w:w="1667" w:type="pct"/>
          </w:tcPr>
          <w:p w14:paraId="0E2C6022" w14:textId="5E9BC240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proofErr w:type="spellStart"/>
            <w:r w:rsidRPr="00B21701">
              <w:rPr>
                <w:sz w:val="22"/>
              </w:rPr>
              <w:t>admin</w:t>
            </w:r>
            <w:proofErr w:type="spellEnd"/>
            <w:r w:rsidRPr="00B21701">
              <w:rPr>
                <w:sz w:val="22"/>
              </w:rPr>
              <w:t>2</w:t>
            </w:r>
            <w:r w:rsidRPr="00B21701">
              <w:rPr>
                <w:sz w:val="22"/>
              </w:rPr>
              <w:t>@gmail.com</w:t>
            </w:r>
          </w:p>
        </w:tc>
        <w:tc>
          <w:tcPr>
            <w:tcW w:w="1667" w:type="pct"/>
          </w:tcPr>
          <w:p w14:paraId="5770B7F7" w14:textId="1EF53DE5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JgH6a0YXy!</w:t>
            </w:r>
          </w:p>
        </w:tc>
      </w:tr>
      <w:tr w:rsidR="00B21701" w14:paraId="3105F1C2" w14:textId="77777777" w:rsidTr="00B21701">
        <w:trPr>
          <w:trHeight w:val="283"/>
        </w:trPr>
        <w:tc>
          <w:tcPr>
            <w:tcW w:w="1667" w:type="pct"/>
          </w:tcPr>
          <w:p w14:paraId="5061FFDF" w14:textId="4C1878F1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Администратор</w:t>
            </w:r>
          </w:p>
        </w:tc>
        <w:tc>
          <w:tcPr>
            <w:tcW w:w="1667" w:type="pct"/>
          </w:tcPr>
          <w:p w14:paraId="5AA1EA19" w14:textId="597C66A4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proofErr w:type="spellStart"/>
            <w:r w:rsidRPr="00B21701">
              <w:rPr>
                <w:sz w:val="22"/>
              </w:rPr>
              <w:t>admin</w:t>
            </w:r>
            <w:proofErr w:type="spellEnd"/>
            <w:r w:rsidRPr="00B21701">
              <w:rPr>
                <w:sz w:val="22"/>
              </w:rPr>
              <w:t>3</w:t>
            </w:r>
            <w:r w:rsidRPr="00B21701">
              <w:rPr>
                <w:sz w:val="22"/>
              </w:rPr>
              <w:t>@gmail.com</w:t>
            </w:r>
          </w:p>
        </w:tc>
        <w:tc>
          <w:tcPr>
            <w:tcW w:w="1667" w:type="pct"/>
          </w:tcPr>
          <w:p w14:paraId="109EA3FE" w14:textId="23982BAF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proofErr w:type="spellStart"/>
            <w:r w:rsidRPr="00B21701">
              <w:rPr>
                <w:sz w:val="22"/>
              </w:rPr>
              <w:t>OehjdF</w:t>
            </w:r>
            <w:proofErr w:type="spellEnd"/>
            <w:r w:rsidRPr="00B21701">
              <w:rPr>
                <w:sz w:val="22"/>
              </w:rPr>
              <w:t>=%2Z8</w:t>
            </w:r>
          </w:p>
        </w:tc>
      </w:tr>
      <w:tr w:rsidR="00B21701" w14:paraId="4F93BF6F" w14:textId="77777777" w:rsidTr="00B21701">
        <w:trPr>
          <w:trHeight w:val="283"/>
        </w:trPr>
        <w:tc>
          <w:tcPr>
            <w:tcW w:w="1667" w:type="pct"/>
          </w:tcPr>
          <w:p w14:paraId="629ABBFB" w14:textId="444F23E5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Инженер</w:t>
            </w:r>
          </w:p>
        </w:tc>
        <w:tc>
          <w:tcPr>
            <w:tcW w:w="1667" w:type="pct"/>
          </w:tcPr>
          <w:p w14:paraId="652A7275" w14:textId="44E264BD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engineer1@gmail.com</w:t>
            </w:r>
          </w:p>
        </w:tc>
        <w:tc>
          <w:tcPr>
            <w:tcW w:w="1667" w:type="pct"/>
          </w:tcPr>
          <w:p w14:paraId="2875F063" w14:textId="4912C0F7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V5P&amp;V@ncYV£KiVB</w:t>
            </w:r>
          </w:p>
        </w:tc>
      </w:tr>
      <w:tr w:rsidR="00B21701" w14:paraId="3A7F3442" w14:textId="77777777" w:rsidTr="00B21701">
        <w:trPr>
          <w:trHeight w:val="283"/>
        </w:trPr>
        <w:tc>
          <w:tcPr>
            <w:tcW w:w="1667" w:type="pct"/>
          </w:tcPr>
          <w:p w14:paraId="4F2D42DD" w14:textId="1F37F742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Инженер</w:t>
            </w:r>
          </w:p>
        </w:tc>
        <w:tc>
          <w:tcPr>
            <w:tcW w:w="1667" w:type="pct"/>
          </w:tcPr>
          <w:p w14:paraId="166AE59D" w14:textId="59BC7E65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engineer2@gmail.com</w:t>
            </w:r>
          </w:p>
        </w:tc>
        <w:tc>
          <w:tcPr>
            <w:tcW w:w="1667" w:type="pct"/>
          </w:tcPr>
          <w:p w14:paraId="1DF77CE6" w14:textId="0A06656B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dM0FfF5L8Gu+L</w:t>
            </w:r>
          </w:p>
        </w:tc>
      </w:tr>
      <w:tr w:rsidR="00B21701" w14:paraId="5176580B" w14:textId="77777777" w:rsidTr="00B21701">
        <w:trPr>
          <w:trHeight w:val="283"/>
        </w:trPr>
        <w:tc>
          <w:tcPr>
            <w:tcW w:w="1667" w:type="pct"/>
          </w:tcPr>
          <w:p w14:paraId="5E637B1C" w14:textId="441C8BB1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Инженер</w:t>
            </w:r>
          </w:p>
        </w:tc>
        <w:tc>
          <w:tcPr>
            <w:tcW w:w="1667" w:type="pct"/>
          </w:tcPr>
          <w:p w14:paraId="2976C14E" w14:textId="28779183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e</w:t>
            </w:r>
            <w:proofErr w:type="spellStart"/>
            <w:r w:rsidRPr="00B21701">
              <w:rPr>
                <w:sz w:val="22"/>
              </w:rPr>
              <w:t>ngineer</w:t>
            </w:r>
            <w:proofErr w:type="spellEnd"/>
            <w:r w:rsidRPr="00B21701">
              <w:rPr>
                <w:sz w:val="22"/>
              </w:rPr>
              <w:t>3</w:t>
            </w:r>
            <w:r w:rsidRPr="00B21701">
              <w:rPr>
                <w:sz w:val="22"/>
              </w:rPr>
              <w:t>@gmail.com</w:t>
            </w:r>
          </w:p>
        </w:tc>
        <w:tc>
          <w:tcPr>
            <w:tcW w:w="1667" w:type="pct"/>
          </w:tcPr>
          <w:p w14:paraId="4BE2A8E6" w14:textId="4338FE88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proofErr w:type="spellStart"/>
            <w:r w:rsidRPr="00B21701">
              <w:rPr>
                <w:sz w:val="22"/>
              </w:rPr>
              <w:t>bJTLD</w:t>
            </w:r>
            <w:proofErr w:type="spellEnd"/>
            <w:r w:rsidRPr="00B21701">
              <w:rPr>
                <w:sz w:val="22"/>
              </w:rPr>
              <w:t>=</w:t>
            </w:r>
            <w:proofErr w:type="spellStart"/>
            <w:r w:rsidRPr="00B21701">
              <w:rPr>
                <w:sz w:val="22"/>
              </w:rPr>
              <w:t>ku!D</w:t>
            </w:r>
            <w:proofErr w:type="spellEnd"/>
            <w:r w:rsidRPr="00B21701">
              <w:rPr>
                <w:sz w:val="22"/>
              </w:rPr>
              <w:t>+</w:t>
            </w:r>
          </w:p>
        </w:tc>
      </w:tr>
      <w:tr w:rsidR="00B21701" w14:paraId="1D7B2397" w14:textId="77777777" w:rsidTr="00B21701">
        <w:trPr>
          <w:trHeight w:val="283"/>
        </w:trPr>
        <w:tc>
          <w:tcPr>
            <w:tcW w:w="1667" w:type="pct"/>
          </w:tcPr>
          <w:p w14:paraId="02082F32" w14:textId="5F69C3BC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Пользователь</w:t>
            </w:r>
          </w:p>
        </w:tc>
        <w:tc>
          <w:tcPr>
            <w:tcW w:w="1667" w:type="pct"/>
          </w:tcPr>
          <w:p w14:paraId="0F075055" w14:textId="61FD5ECE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user1@gmail.com</w:t>
            </w:r>
          </w:p>
        </w:tc>
        <w:tc>
          <w:tcPr>
            <w:tcW w:w="1667" w:type="pct"/>
          </w:tcPr>
          <w:p w14:paraId="26A18514" w14:textId="30552130" w:rsidR="00B21701" w:rsidRPr="00B21701" w:rsidRDefault="00B21701" w:rsidP="00B21701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B21701">
              <w:rPr>
                <w:sz w:val="22"/>
              </w:rPr>
              <w:t>pass1234</w:t>
            </w:r>
          </w:p>
        </w:tc>
      </w:tr>
    </w:tbl>
    <w:p w14:paraId="2FF9A004" w14:textId="66A1B144" w:rsidR="00B21701" w:rsidRDefault="00B21701"/>
    <w:p w14:paraId="675C9A8B" w14:textId="34D95B1B" w:rsidR="003976C6" w:rsidRDefault="00B21701" w:rsidP="00B21701">
      <w:pPr>
        <w:spacing w:after="160" w:line="259" w:lineRule="auto"/>
        <w:ind w:firstLine="0"/>
        <w:jc w:val="left"/>
      </w:pPr>
      <w:r>
        <w:br w:type="page"/>
      </w:r>
    </w:p>
    <w:p w14:paraId="167C789F" w14:textId="77777777" w:rsidR="004544F2" w:rsidRDefault="003976C6" w:rsidP="003976C6">
      <w:pPr>
        <w:pStyle w:val="1"/>
      </w:pPr>
      <w:r>
        <w:lastRenderedPageBreak/>
        <w:t xml:space="preserve">Авторизация </w:t>
      </w:r>
      <w:r>
        <w:rPr>
          <w:lang w:val="en-US"/>
        </w:rPr>
        <w:t xml:space="preserve">/ </w:t>
      </w:r>
      <w:r>
        <w:t>Регистрация</w:t>
      </w:r>
    </w:p>
    <w:p w14:paraId="402C23F5" w14:textId="585EFF52" w:rsidR="003976C6" w:rsidRPr="003976C6" w:rsidRDefault="003976C6" w:rsidP="003976C6">
      <w:r>
        <w:t>Авторизация (</w:t>
      </w:r>
      <w:r>
        <w:fldChar w:fldCharType="begin"/>
      </w:r>
      <w:r>
        <w:instrText xml:space="preserve"> REF _Ref134306087 \h </w:instrText>
      </w:r>
      <w:r>
        <w:fldChar w:fldCharType="separate"/>
      </w:r>
      <w:r w:rsidR="00B21701">
        <w:t xml:space="preserve">Рисунок </w:t>
      </w:r>
      <w:r w:rsidR="00B21701">
        <w:rPr>
          <w:noProof/>
        </w:rPr>
        <w:t>1</w:t>
      </w:r>
      <w:r>
        <w:fldChar w:fldCharType="end"/>
      </w:r>
      <w:r>
        <w:t>) производится по адресу эл. почты и паролю. Авторотационные данные для менеджера неизменные и заданы разработчиком; для администратора выдаются при создании менеджером; для инженеров выдаются при создании администратором. Обычные пользователи регистрируются самостоятельно (</w:t>
      </w:r>
      <w:r>
        <w:fldChar w:fldCharType="begin"/>
      </w:r>
      <w:r>
        <w:instrText xml:space="preserve"> REF _Ref134306093 \h </w:instrText>
      </w:r>
      <w:r>
        <w:fldChar w:fldCharType="separate"/>
      </w:r>
      <w:r w:rsidR="00B21701">
        <w:t xml:space="preserve">Рисунок </w:t>
      </w:r>
      <w:r w:rsidR="00B21701">
        <w:rPr>
          <w:noProof/>
        </w:rPr>
        <w:t>2</w:t>
      </w:r>
      <w:r>
        <w:fldChar w:fldCharType="end"/>
      </w:r>
      <w:r>
        <w:t>). Выход из аккаунта производится нажатием</w:t>
      </w:r>
      <w:r w:rsidR="001B078C">
        <w:t xml:space="preserve"> на в кнопку</w:t>
      </w:r>
      <w:r>
        <w:t xml:space="preserve"> на странице профиля в верхнем правом углу</w:t>
      </w:r>
      <w:r w:rsidR="001B078C">
        <w:t xml:space="preserve"> (</w:t>
      </w:r>
      <w:r w:rsidR="001B078C">
        <w:fldChar w:fldCharType="begin"/>
      </w:r>
      <w:r w:rsidR="001B078C">
        <w:instrText xml:space="preserve"> REF _Ref134306283 \h </w:instrText>
      </w:r>
      <w:r w:rsidR="001B078C">
        <w:fldChar w:fldCharType="separate"/>
      </w:r>
      <w:r w:rsidR="00B21701">
        <w:t xml:space="preserve">Рисунок </w:t>
      </w:r>
      <w:r w:rsidR="00B21701">
        <w:rPr>
          <w:noProof/>
        </w:rPr>
        <w:t>3</w:t>
      </w:r>
      <w:r w:rsidR="001B078C">
        <w:fldChar w:fldCharType="end"/>
      </w:r>
      <w:r w:rsidR="001B078C">
        <w:t>).</w:t>
      </w:r>
    </w:p>
    <w:p w14:paraId="786C50AE" w14:textId="77777777" w:rsidR="003976C6" w:rsidRDefault="003976C6" w:rsidP="003976C6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A4D35E" wp14:editId="494D7D5D">
            <wp:extent cx="1620000" cy="3603111"/>
            <wp:effectExtent l="19050" t="19050" r="18415" b="16510"/>
            <wp:docPr id="1695556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3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602BE1" w14:textId="686F62B8" w:rsidR="003976C6" w:rsidRDefault="003976C6" w:rsidP="003976C6">
      <w:pPr>
        <w:pStyle w:val="a4"/>
        <w:ind w:firstLine="0"/>
        <w:jc w:val="center"/>
      </w:pPr>
      <w:bookmarkStart w:id="1" w:name="_Ref134306087"/>
      <w:r>
        <w:t xml:space="preserve">Рисунок </w:t>
      </w:r>
      <w:fldSimple w:instr=" SEQ Рисунок \* ARABIC ">
        <w:r w:rsidR="00B21701">
          <w:rPr>
            <w:noProof/>
          </w:rPr>
          <w:t>1</w:t>
        </w:r>
      </w:fldSimple>
      <w:bookmarkEnd w:id="1"/>
    </w:p>
    <w:p w14:paraId="7A803C90" w14:textId="77777777" w:rsidR="003976C6" w:rsidRDefault="003976C6" w:rsidP="003976C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CF25D0" wp14:editId="71EA6BE9">
            <wp:extent cx="1620000" cy="3597862"/>
            <wp:effectExtent l="19050" t="19050" r="18415" b="22225"/>
            <wp:docPr id="3861911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A05AD2" w14:textId="11EF299D" w:rsidR="003976C6" w:rsidRDefault="003976C6" w:rsidP="003976C6">
      <w:pPr>
        <w:pStyle w:val="a4"/>
        <w:ind w:firstLine="0"/>
        <w:jc w:val="center"/>
      </w:pPr>
      <w:bookmarkStart w:id="2" w:name="_Ref134306093"/>
      <w:r>
        <w:t xml:space="preserve">Рисунок </w:t>
      </w:r>
      <w:fldSimple w:instr=" SEQ Рисунок \* ARABIC ">
        <w:r w:rsidR="00B21701">
          <w:rPr>
            <w:noProof/>
          </w:rPr>
          <w:t>2</w:t>
        </w:r>
      </w:fldSimple>
      <w:bookmarkEnd w:id="2"/>
    </w:p>
    <w:p w14:paraId="36C90388" w14:textId="77777777" w:rsidR="001B078C" w:rsidRDefault="001B078C" w:rsidP="001B078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3AB132" wp14:editId="6BACA633">
            <wp:extent cx="1620000" cy="3597862"/>
            <wp:effectExtent l="19050" t="19050" r="18415" b="22225"/>
            <wp:docPr id="6970241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9938B2" w14:textId="35688C7E" w:rsidR="001B078C" w:rsidRPr="001B078C" w:rsidRDefault="001B078C" w:rsidP="001B078C">
      <w:pPr>
        <w:pStyle w:val="a4"/>
        <w:ind w:firstLine="0"/>
        <w:jc w:val="center"/>
      </w:pPr>
      <w:bookmarkStart w:id="3" w:name="_Ref134306283"/>
      <w:r>
        <w:t xml:space="preserve">Рисунок </w:t>
      </w:r>
      <w:fldSimple w:instr=" SEQ Рисунок \* ARABIC ">
        <w:r w:rsidR="00B21701">
          <w:rPr>
            <w:noProof/>
          </w:rPr>
          <w:t>3</w:t>
        </w:r>
      </w:fldSimple>
      <w:bookmarkEnd w:id="3"/>
    </w:p>
    <w:p w14:paraId="0920D8AA" w14:textId="335C6E7A" w:rsidR="001B078C" w:rsidRDefault="003976C6">
      <w:pPr>
        <w:spacing w:after="160" w:line="259" w:lineRule="auto"/>
        <w:ind w:firstLine="0"/>
        <w:jc w:val="left"/>
      </w:pPr>
      <w:r>
        <w:br w:type="page"/>
      </w:r>
    </w:p>
    <w:p w14:paraId="4C24969F" w14:textId="77777777" w:rsidR="003976C6" w:rsidRDefault="001B078C" w:rsidP="001B078C">
      <w:pPr>
        <w:pStyle w:val="1"/>
      </w:pPr>
      <w:r>
        <w:lastRenderedPageBreak/>
        <w:t>МенЕджер</w:t>
      </w:r>
    </w:p>
    <w:p w14:paraId="32B339B0" w14:textId="2EA4200C" w:rsidR="001B078C" w:rsidRDefault="001B078C" w:rsidP="001B078C">
      <w:r>
        <w:t>Менеджер занимаемся управлением составом администраторов</w:t>
      </w:r>
      <w:r w:rsidRPr="001B078C">
        <w:t xml:space="preserve">: </w:t>
      </w:r>
      <w:r>
        <w:t>регистрация (</w:t>
      </w:r>
      <w:r>
        <w:fldChar w:fldCharType="begin"/>
      </w:r>
      <w:r>
        <w:instrText xml:space="preserve"> REF _Ref134306692 \h </w:instrText>
      </w:r>
      <w:r>
        <w:fldChar w:fldCharType="separate"/>
      </w:r>
      <w:r w:rsidR="00B21701">
        <w:t xml:space="preserve">Рисунок </w:t>
      </w:r>
      <w:r w:rsidR="00B21701">
        <w:rPr>
          <w:noProof/>
        </w:rPr>
        <w:t>4</w:t>
      </w:r>
      <w:r>
        <w:fldChar w:fldCharType="end"/>
      </w:r>
      <w:r>
        <w:t xml:space="preserve">; </w:t>
      </w:r>
      <w:r>
        <w:fldChar w:fldCharType="begin"/>
      </w:r>
      <w:r>
        <w:instrText xml:space="preserve"> REF _Ref134306697 \h </w:instrText>
      </w:r>
      <w:r>
        <w:fldChar w:fldCharType="separate"/>
      </w:r>
      <w:r w:rsidR="00B21701">
        <w:t xml:space="preserve">Рисунок </w:t>
      </w:r>
      <w:r w:rsidR="00B21701">
        <w:rPr>
          <w:noProof/>
        </w:rPr>
        <w:t>5</w:t>
      </w:r>
      <w:r>
        <w:fldChar w:fldCharType="end"/>
      </w:r>
      <w:r>
        <w:t>) и блокировка (</w:t>
      </w:r>
      <w:r>
        <w:fldChar w:fldCharType="begin"/>
      </w:r>
      <w:r>
        <w:instrText xml:space="preserve"> REF _Ref134306706 \h </w:instrText>
      </w:r>
      <w:r>
        <w:fldChar w:fldCharType="separate"/>
      </w:r>
      <w:r w:rsidR="00B21701">
        <w:t xml:space="preserve">Рисунок </w:t>
      </w:r>
      <w:r w:rsidR="00B21701">
        <w:rPr>
          <w:noProof/>
        </w:rPr>
        <w:t>6</w:t>
      </w:r>
      <w:r>
        <w:fldChar w:fldCharType="end"/>
      </w:r>
      <w:r>
        <w:t>). Кроме того, менеджеру доступны журнал событий сервиса без ограничений (</w:t>
      </w:r>
      <w:r w:rsidR="0028306E">
        <w:rPr>
          <w:highlight w:val="yellow"/>
        </w:rPr>
        <w:fldChar w:fldCharType="begin"/>
      </w:r>
      <w:r w:rsidR="0028306E">
        <w:instrText xml:space="preserve"> REF _Ref134307203 \h </w:instrText>
      </w:r>
      <w:r w:rsidR="0028306E">
        <w:rPr>
          <w:highlight w:val="yellow"/>
        </w:rPr>
      </w:r>
      <w:r w:rsidR="0028306E">
        <w:rPr>
          <w:highlight w:val="yellow"/>
        </w:rPr>
        <w:fldChar w:fldCharType="separate"/>
      </w:r>
      <w:r w:rsidR="00B21701">
        <w:t xml:space="preserve">Рисунок </w:t>
      </w:r>
      <w:r w:rsidR="00B21701">
        <w:rPr>
          <w:noProof/>
        </w:rPr>
        <w:t>7</w:t>
      </w:r>
      <w:r w:rsidR="0028306E">
        <w:rPr>
          <w:highlight w:val="yellow"/>
        </w:rPr>
        <w:fldChar w:fldCharType="end"/>
      </w:r>
      <w:r>
        <w:t>).</w:t>
      </w:r>
    </w:p>
    <w:p w14:paraId="20B8EC4E" w14:textId="77777777" w:rsidR="001B078C" w:rsidRDefault="001B078C" w:rsidP="001B07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70E6F7" wp14:editId="5B59760F">
            <wp:extent cx="1620000" cy="3597862"/>
            <wp:effectExtent l="19050" t="19050" r="18415" b="22225"/>
            <wp:docPr id="3849137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4E3E3B" w14:textId="6FE51FC7" w:rsidR="001B078C" w:rsidRDefault="001B078C" w:rsidP="001B078C">
      <w:pPr>
        <w:pStyle w:val="a4"/>
        <w:ind w:firstLine="0"/>
        <w:jc w:val="center"/>
      </w:pPr>
      <w:bookmarkStart w:id="4" w:name="_Ref134306692"/>
      <w:r>
        <w:t xml:space="preserve">Рисунок </w:t>
      </w:r>
      <w:fldSimple w:instr=" SEQ Рисунок \* ARABIC ">
        <w:r w:rsidR="00B21701">
          <w:rPr>
            <w:noProof/>
          </w:rPr>
          <w:t>4</w:t>
        </w:r>
      </w:fldSimple>
      <w:bookmarkEnd w:id="4"/>
    </w:p>
    <w:p w14:paraId="61B64BBA" w14:textId="77777777" w:rsidR="001B078C" w:rsidRDefault="001B078C" w:rsidP="001B07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12FF9C" wp14:editId="7DE4B532">
            <wp:extent cx="1620000" cy="3597862"/>
            <wp:effectExtent l="0" t="0" r="0" b="3175"/>
            <wp:docPr id="3086632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06CC" w14:textId="2B7ADA84" w:rsidR="001B078C" w:rsidRDefault="001B078C" w:rsidP="001B078C">
      <w:pPr>
        <w:pStyle w:val="a4"/>
        <w:ind w:firstLine="0"/>
        <w:jc w:val="center"/>
      </w:pPr>
      <w:bookmarkStart w:id="5" w:name="_Ref134306697"/>
      <w:r>
        <w:t xml:space="preserve">Рисунок </w:t>
      </w:r>
      <w:fldSimple w:instr=" SEQ Рисунок \* ARABIC ">
        <w:r w:rsidR="00B21701">
          <w:rPr>
            <w:noProof/>
          </w:rPr>
          <w:t>5</w:t>
        </w:r>
      </w:fldSimple>
      <w:bookmarkEnd w:id="5"/>
    </w:p>
    <w:p w14:paraId="49058CFC" w14:textId="77777777" w:rsidR="001B078C" w:rsidRDefault="001B078C" w:rsidP="001B078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0841D7" wp14:editId="39D2A68E">
            <wp:extent cx="1620000" cy="3597862"/>
            <wp:effectExtent l="0" t="0" r="0" b="3175"/>
            <wp:docPr id="203960775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8752" w14:textId="06128A91" w:rsidR="001B078C" w:rsidRDefault="001B078C" w:rsidP="0028306E">
      <w:pPr>
        <w:pStyle w:val="a4"/>
        <w:ind w:firstLine="0"/>
        <w:jc w:val="center"/>
      </w:pPr>
      <w:bookmarkStart w:id="6" w:name="_Ref134306706"/>
      <w:r>
        <w:t xml:space="preserve">Рисунок </w:t>
      </w:r>
      <w:fldSimple w:instr=" SEQ Рисунок \* ARABIC ">
        <w:r w:rsidR="00B21701">
          <w:rPr>
            <w:noProof/>
          </w:rPr>
          <w:t>6</w:t>
        </w:r>
      </w:fldSimple>
      <w:bookmarkEnd w:id="6"/>
    </w:p>
    <w:p w14:paraId="639A4495" w14:textId="77777777" w:rsidR="0028306E" w:rsidRDefault="0028306E" w:rsidP="0028306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14C5A12" wp14:editId="49283F21">
            <wp:extent cx="1620000" cy="3597862"/>
            <wp:effectExtent l="0" t="0" r="0" b="3175"/>
            <wp:docPr id="303367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E245" w14:textId="1E651B10" w:rsidR="001B078C" w:rsidRPr="001B078C" w:rsidRDefault="0028306E" w:rsidP="0028306E">
      <w:pPr>
        <w:pStyle w:val="a4"/>
        <w:ind w:firstLine="0"/>
        <w:jc w:val="center"/>
      </w:pPr>
      <w:bookmarkStart w:id="7" w:name="_Ref134307203"/>
      <w:r>
        <w:t xml:space="preserve">Рисунок </w:t>
      </w:r>
      <w:fldSimple w:instr=" SEQ Рисунок \* ARABIC ">
        <w:r w:rsidR="00B21701">
          <w:rPr>
            <w:noProof/>
          </w:rPr>
          <w:t>7</w:t>
        </w:r>
      </w:fldSimple>
      <w:bookmarkEnd w:id="7"/>
    </w:p>
    <w:p w14:paraId="04063841" w14:textId="77777777" w:rsidR="001B078C" w:rsidRDefault="001B078C">
      <w:pPr>
        <w:spacing w:after="160" w:line="259" w:lineRule="auto"/>
        <w:ind w:firstLine="0"/>
        <w:jc w:val="left"/>
        <w:rPr>
          <w:iCs/>
          <w:sz w:val="18"/>
          <w:szCs w:val="18"/>
        </w:rPr>
      </w:pPr>
      <w:r>
        <w:br w:type="page"/>
      </w:r>
    </w:p>
    <w:p w14:paraId="7DA8B827" w14:textId="77777777" w:rsidR="003976C6" w:rsidRDefault="001B078C" w:rsidP="001B078C">
      <w:pPr>
        <w:pStyle w:val="1"/>
      </w:pPr>
      <w:r>
        <w:lastRenderedPageBreak/>
        <w:t>Администратор</w:t>
      </w:r>
    </w:p>
    <w:p w14:paraId="4CADA641" w14:textId="77777777" w:rsidR="0028306E" w:rsidRDefault="0028306E" w:rsidP="0028306E">
      <w:pPr>
        <w:rPr>
          <w:lang w:val="en-US"/>
        </w:rPr>
      </w:pPr>
      <w:r>
        <w:t>Администратор может</w:t>
      </w:r>
      <w:r>
        <w:rPr>
          <w:lang w:val="en-US"/>
        </w:rPr>
        <w:t>:</w:t>
      </w:r>
    </w:p>
    <w:p w14:paraId="3CCFEFA5" w14:textId="5AB9F062" w:rsidR="0028306E" w:rsidRDefault="0028306E" w:rsidP="00556E9F">
      <w:pPr>
        <w:pStyle w:val="a5"/>
        <w:numPr>
          <w:ilvl w:val="0"/>
          <w:numId w:val="2"/>
        </w:numPr>
        <w:ind w:left="709" w:firstLine="0"/>
      </w:pPr>
      <w:r>
        <w:t>Управлять составом инженеров</w:t>
      </w:r>
      <w:r w:rsidR="006838BB">
        <w:t xml:space="preserve"> (</w:t>
      </w:r>
      <w:r w:rsidR="006838BB">
        <w:fldChar w:fldCharType="begin"/>
      </w:r>
      <w:r w:rsidR="006838BB">
        <w:instrText xml:space="preserve"> REF _Ref134307531 \h </w:instrText>
      </w:r>
      <w:r w:rsidR="006838BB">
        <w:fldChar w:fldCharType="separate"/>
      </w:r>
      <w:r w:rsidR="00B21701">
        <w:t xml:space="preserve">Рисунок </w:t>
      </w:r>
      <w:r w:rsidR="00B21701">
        <w:rPr>
          <w:noProof/>
        </w:rPr>
        <w:t>8</w:t>
      </w:r>
      <w:r w:rsidR="006838BB">
        <w:fldChar w:fldCharType="end"/>
      </w:r>
      <w:r w:rsidR="006838BB">
        <w:t>)</w:t>
      </w:r>
      <w:r w:rsidRPr="0028306E">
        <w:t xml:space="preserve">: </w:t>
      </w:r>
      <w:r>
        <w:t>регистрация (</w:t>
      </w:r>
      <w:r w:rsidR="006838BB">
        <w:fldChar w:fldCharType="begin"/>
      </w:r>
      <w:r w:rsidR="006838BB">
        <w:instrText xml:space="preserve"> REF _Ref134307537 \h </w:instrText>
      </w:r>
      <w:r w:rsidR="006838BB">
        <w:fldChar w:fldCharType="separate"/>
      </w:r>
      <w:r w:rsidR="00B21701">
        <w:t xml:space="preserve">Рисунок </w:t>
      </w:r>
      <w:r w:rsidR="00B21701">
        <w:rPr>
          <w:noProof/>
        </w:rPr>
        <w:t>9</w:t>
      </w:r>
      <w:r w:rsidR="006838BB">
        <w:fldChar w:fldCharType="end"/>
      </w:r>
      <w:r w:rsidR="006838BB">
        <w:t xml:space="preserve">; </w:t>
      </w:r>
      <w:r w:rsidR="006838BB">
        <w:fldChar w:fldCharType="begin"/>
      </w:r>
      <w:r w:rsidR="006838BB">
        <w:instrText xml:space="preserve"> REF _Ref134307544 \h </w:instrText>
      </w:r>
      <w:r w:rsidR="006838BB">
        <w:fldChar w:fldCharType="separate"/>
      </w:r>
      <w:r w:rsidR="00B21701">
        <w:t xml:space="preserve">Рисунок </w:t>
      </w:r>
      <w:r w:rsidR="00B21701">
        <w:rPr>
          <w:noProof/>
        </w:rPr>
        <w:t>10</w:t>
      </w:r>
      <w:r w:rsidR="006838BB">
        <w:fldChar w:fldCharType="end"/>
      </w:r>
      <w:r>
        <w:t>), блокировка (</w:t>
      </w:r>
      <w:r w:rsidR="006838BB">
        <w:fldChar w:fldCharType="begin"/>
      </w:r>
      <w:r w:rsidR="006838BB">
        <w:instrText xml:space="preserve"> REF _Ref134307553 \h </w:instrText>
      </w:r>
      <w:r w:rsidR="006838BB">
        <w:fldChar w:fldCharType="separate"/>
      </w:r>
      <w:r w:rsidR="00B21701">
        <w:t xml:space="preserve">Рисунок </w:t>
      </w:r>
      <w:r w:rsidR="00B21701">
        <w:rPr>
          <w:noProof/>
        </w:rPr>
        <w:t>11</w:t>
      </w:r>
      <w:r w:rsidR="006838BB">
        <w:fldChar w:fldCharType="end"/>
      </w:r>
      <w:r>
        <w:t>), изменение зоны ответственности (редактирования перечня доступных подразделений) (</w:t>
      </w:r>
      <w:r w:rsidR="006838BB">
        <w:fldChar w:fldCharType="begin"/>
      </w:r>
      <w:r w:rsidR="006838BB">
        <w:instrText xml:space="preserve"> REF _Ref134307698 \h </w:instrText>
      </w:r>
      <w:r w:rsidR="006838BB">
        <w:fldChar w:fldCharType="separate"/>
      </w:r>
      <w:r w:rsidR="00B21701">
        <w:t xml:space="preserve">Рисунок </w:t>
      </w:r>
      <w:r w:rsidR="00B21701">
        <w:rPr>
          <w:noProof/>
        </w:rPr>
        <w:t>12</w:t>
      </w:r>
      <w:r w:rsidR="006838BB">
        <w:fldChar w:fldCharType="end"/>
      </w:r>
      <w:r>
        <w:t>);</w:t>
      </w:r>
    </w:p>
    <w:p w14:paraId="1029533A" w14:textId="20073B7C" w:rsidR="0028306E" w:rsidRDefault="0028306E" w:rsidP="00556E9F">
      <w:pPr>
        <w:pStyle w:val="a5"/>
        <w:numPr>
          <w:ilvl w:val="0"/>
          <w:numId w:val="2"/>
        </w:numPr>
        <w:ind w:left="709" w:firstLine="0"/>
      </w:pPr>
      <w:r>
        <w:t>Управление составом подразделений</w:t>
      </w:r>
      <w:r w:rsidR="006838BB">
        <w:t xml:space="preserve"> (</w:t>
      </w:r>
      <w:r w:rsidR="006838BB">
        <w:fldChar w:fldCharType="begin"/>
      </w:r>
      <w:r w:rsidR="006838BB">
        <w:instrText xml:space="preserve"> REF _Ref134307884 \h </w:instrText>
      </w:r>
      <w:r w:rsidR="006838BB">
        <w:fldChar w:fldCharType="separate"/>
      </w:r>
      <w:r w:rsidR="00B21701">
        <w:t xml:space="preserve">Рисунок </w:t>
      </w:r>
      <w:r w:rsidR="00B21701">
        <w:rPr>
          <w:noProof/>
        </w:rPr>
        <w:t>13</w:t>
      </w:r>
      <w:r w:rsidR="006838BB">
        <w:fldChar w:fldCharType="end"/>
      </w:r>
      <w:r w:rsidR="006838BB">
        <w:t>)</w:t>
      </w:r>
      <w:r w:rsidRPr="0028306E">
        <w:t xml:space="preserve">: </w:t>
      </w:r>
      <w:r>
        <w:t>добавление (</w:t>
      </w:r>
      <w:r w:rsidR="006838BB">
        <w:fldChar w:fldCharType="begin"/>
      </w:r>
      <w:r w:rsidR="006838BB">
        <w:instrText xml:space="preserve"> REF _Ref134307889 \h </w:instrText>
      </w:r>
      <w:r w:rsidR="006838BB">
        <w:fldChar w:fldCharType="separate"/>
      </w:r>
      <w:r w:rsidR="00B21701">
        <w:t xml:space="preserve">Рисунок </w:t>
      </w:r>
      <w:r w:rsidR="00B21701">
        <w:rPr>
          <w:noProof/>
        </w:rPr>
        <w:t>14</w:t>
      </w:r>
      <w:r w:rsidR="006838BB">
        <w:fldChar w:fldCharType="end"/>
      </w:r>
      <w:r>
        <w:t>), удаление (</w:t>
      </w:r>
      <w:r w:rsidR="006838BB">
        <w:fldChar w:fldCharType="begin"/>
      </w:r>
      <w:r w:rsidR="006838BB">
        <w:instrText xml:space="preserve"> REF _Ref134307924 \h </w:instrText>
      </w:r>
      <w:r w:rsidR="006838BB">
        <w:fldChar w:fldCharType="separate"/>
      </w:r>
      <w:r w:rsidR="00B21701">
        <w:t xml:space="preserve">Рисунок </w:t>
      </w:r>
      <w:r w:rsidR="00B21701">
        <w:rPr>
          <w:noProof/>
        </w:rPr>
        <w:t>15</w:t>
      </w:r>
      <w:r w:rsidR="006838BB">
        <w:fldChar w:fldCharType="end"/>
      </w:r>
      <w:r>
        <w:t>);</w:t>
      </w:r>
    </w:p>
    <w:p w14:paraId="1C6A9A16" w14:textId="48D68266" w:rsidR="0028306E" w:rsidRDefault="0028306E" w:rsidP="00556E9F">
      <w:pPr>
        <w:pStyle w:val="a5"/>
        <w:numPr>
          <w:ilvl w:val="0"/>
          <w:numId w:val="2"/>
        </w:numPr>
        <w:ind w:left="709" w:firstLine="0"/>
      </w:pPr>
      <w:r>
        <w:t>Проводить эскалацию инцидентов</w:t>
      </w:r>
      <w:r w:rsidRPr="0028306E">
        <w:t>/</w:t>
      </w:r>
      <w:r>
        <w:t>запросов по заявкам от пользователей и инженеров (</w:t>
      </w:r>
      <w:r w:rsidR="00B21701">
        <w:fldChar w:fldCharType="begin"/>
      </w:r>
      <w:r w:rsidR="00B21701">
        <w:instrText xml:space="preserve"> REF _Ref134381300 \h </w:instrText>
      </w:r>
      <w:r w:rsidR="00B21701">
        <w:fldChar w:fldCharType="separate"/>
      </w:r>
      <w:r w:rsidR="00B21701">
        <w:t xml:space="preserve">Рисунок </w:t>
      </w:r>
      <w:r w:rsidR="00B21701">
        <w:rPr>
          <w:noProof/>
        </w:rPr>
        <w:t>16</w:t>
      </w:r>
      <w:r w:rsidR="00B21701">
        <w:fldChar w:fldCharType="end"/>
      </w:r>
      <w:r w:rsidR="00B21701">
        <w:t xml:space="preserve">; </w:t>
      </w:r>
      <w:r w:rsidR="00B21701">
        <w:fldChar w:fldCharType="begin"/>
      </w:r>
      <w:r w:rsidR="00B21701">
        <w:instrText xml:space="preserve"> REF _Ref134381306 \h </w:instrText>
      </w:r>
      <w:r w:rsidR="00B21701">
        <w:fldChar w:fldCharType="separate"/>
      </w:r>
      <w:r w:rsidR="00B21701">
        <w:t xml:space="preserve">Рисунок </w:t>
      </w:r>
      <w:r w:rsidR="00B21701">
        <w:rPr>
          <w:noProof/>
        </w:rPr>
        <w:t>17</w:t>
      </w:r>
      <w:r w:rsidR="00B21701">
        <w:fldChar w:fldCharType="end"/>
      </w:r>
      <w:r>
        <w:t>)</w:t>
      </w:r>
      <w:r w:rsidR="00556E9F">
        <w:t>. Эскалация производится через меню на экране инцидента</w:t>
      </w:r>
      <w:r w:rsidR="00556E9F" w:rsidRPr="00556E9F">
        <w:t>/</w:t>
      </w:r>
      <w:r w:rsidR="00556E9F">
        <w:t>запроса (меню доступно только е</w:t>
      </w:r>
      <w:r w:rsidR="005E62AC">
        <w:t>сли статус «Эскалация»</w:t>
      </w:r>
      <w:r w:rsidR="00556E9F">
        <w:t>)</w:t>
      </w:r>
      <w:r w:rsidR="005E62AC">
        <w:t>;</w:t>
      </w:r>
    </w:p>
    <w:p w14:paraId="40A5F271" w14:textId="490A0F00" w:rsidR="0028306E" w:rsidRDefault="0028306E" w:rsidP="00556E9F">
      <w:pPr>
        <w:pStyle w:val="a5"/>
        <w:numPr>
          <w:ilvl w:val="0"/>
          <w:numId w:val="2"/>
        </w:numPr>
        <w:ind w:left="709" w:firstLine="0"/>
      </w:pPr>
      <w:r w:rsidRPr="0028306E">
        <w:t>Просмотр отчетов о запросах по подразделениям</w:t>
      </w:r>
      <w:r>
        <w:t xml:space="preserve"> (</w:t>
      </w:r>
      <w:r w:rsidR="00B21701">
        <w:fldChar w:fldCharType="begin"/>
      </w:r>
      <w:r w:rsidR="00B21701">
        <w:instrText xml:space="preserve"> REF _Ref134381311 \h </w:instrText>
      </w:r>
      <w:r w:rsidR="00B21701">
        <w:fldChar w:fldCharType="separate"/>
      </w:r>
      <w:r w:rsidR="00B21701">
        <w:t xml:space="preserve">Рисунок </w:t>
      </w:r>
      <w:r w:rsidR="00B21701">
        <w:rPr>
          <w:noProof/>
        </w:rPr>
        <w:t>18</w:t>
      </w:r>
      <w:r w:rsidR="00B21701">
        <w:fldChar w:fldCharType="end"/>
      </w:r>
      <w:r>
        <w:t>);</w:t>
      </w:r>
    </w:p>
    <w:p w14:paraId="3952B896" w14:textId="30C19F5A" w:rsidR="0028306E" w:rsidRDefault="0028306E" w:rsidP="00556E9F">
      <w:pPr>
        <w:pStyle w:val="a5"/>
        <w:numPr>
          <w:ilvl w:val="0"/>
          <w:numId w:val="2"/>
        </w:numPr>
        <w:ind w:left="709" w:firstLine="0"/>
      </w:pPr>
      <w:r w:rsidRPr="0028306E">
        <w:t>Просмотр отчетов о инцидентах с превышенной нормой выполнения</w:t>
      </w:r>
      <w:r>
        <w:t xml:space="preserve"> (</w:t>
      </w:r>
      <w:r w:rsidR="00B21701">
        <w:fldChar w:fldCharType="begin"/>
      </w:r>
      <w:r w:rsidR="00B21701">
        <w:instrText xml:space="preserve"> REF _Ref134381317 \h </w:instrText>
      </w:r>
      <w:r w:rsidR="00B21701">
        <w:fldChar w:fldCharType="separate"/>
      </w:r>
      <w:r w:rsidR="00B21701">
        <w:t xml:space="preserve">Рисунок </w:t>
      </w:r>
      <w:r w:rsidR="00B21701">
        <w:rPr>
          <w:noProof/>
        </w:rPr>
        <w:t>19</w:t>
      </w:r>
      <w:r w:rsidR="00B21701">
        <w:fldChar w:fldCharType="end"/>
      </w:r>
      <w:r>
        <w:t>);</w:t>
      </w:r>
    </w:p>
    <w:p w14:paraId="35801CAC" w14:textId="77777777" w:rsidR="006838BB" w:rsidRDefault="006838BB" w:rsidP="006838BB">
      <w:pPr>
        <w:pStyle w:val="a5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280A9F9E" wp14:editId="3A9A46F1">
            <wp:extent cx="1620000" cy="3597862"/>
            <wp:effectExtent l="19050" t="19050" r="18415" b="22225"/>
            <wp:docPr id="16912706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D8C595" w14:textId="6CE148ED" w:rsidR="0028306E" w:rsidRDefault="006838BB" w:rsidP="006838BB">
      <w:pPr>
        <w:pStyle w:val="a4"/>
        <w:ind w:firstLine="0"/>
        <w:jc w:val="center"/>
      </w:pPr>
      <w:bookmarkStart w:id="8" w:name="_Ref134307531"/>
      <w:r>
        <w:t xml:space="preserve">Рисунок </w:t>
      </w:r>
      <w:fldSimple w:instr=" SEQ Рисунок \* ARABIC ">
        <w:r w:rsidR="00B21701">
          <w:rPr>
            <w:noProof/>
          </w:rPr>
          <w:t>8</w:t>
        </w:r>
      </w:fldSimple>
      <w:bookmarkEnd w:id="8"/>
    </w:p>
    <w:p w14:paraId="2D20A977" w14:textId="77777777" w:rsidR="006838BB" w:rsidRDefault="006838BB" w:rsidP="006838B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A05D86" wp14:editId="6230AC94">
            <wp:extent cx="1620000" cy="3597862"/>
            <wp:effectExtent l="19050" t="19050" r="18415" b="22225"/>
            <wp:docPr id="15560657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206E2" w14:textId="78B97C8C" w:rsidR="006838BB" w:rsidRDefault="006838BB" w:rsidP="006838BB">
      <w:pPr>
        <w:pStyle w:val="a4"/>
        <w:ind w:firstLine="0"/>
        <w:jc w:val="center"/>
      </w:pPr>
      <w:bookmarkStart w:id="9" w:name="_Ref134307537"/>
      <w:r>
        <w:t xml:space="preserve">Рисунок </w:t>
      </w:r>
      <w:fldSimple w:instr=" SEQ Рисунок \* ARABIC ">
        <w:r w:rsidR="00B21701">
          <w:rPr>
            <w:noProof/>
          </w:rPr>
          <w:t>9</w:t>
        </w:r>
      </w:fldSimple>
      <w:bookmarkEnd w:id="9"/>
    </w:p>
    <w:p w14:paraId="239EDEF9" w14:textId="77777777" w:rsidR="006838BB" w:rsidRDefault="006838BB" w:rsidP="006838B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598DE0" wp14:editId="06A47144">
            <wp:extent cx="1620000" cy="3597862"/>
            <wp:effectExtent l="19050" t="19050" r="18415" b="22225"/>
            <wp:docPr id="10660740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DCCC41" w14:textId="7046EFDE" w:rsidR="006838BB" w:rsidRDefault="006838BB" w:rsidP="006838BB">
      <w:pPr>
        <w:pStyle w:val="a4"/>
        <w:ind w:firstLine="0"/>
        <w:jc w:val="center"/>
      </w:pPr>
      <w:bookmarkStart w:id="10" w:name="_Ref134307544"/>
      <w:r>
        <w:t xml:space="preserve">Рисунок </w:t>
      </w:r>
      <w:fldSimple w:instr=" SEQ Рисунок \* ARABIC ">
        <w:r w:rsidR="00B21701">
          <w:rPr>
            <w:noProof/>
          </w:rPr>
          <w:t>10</w:t>
        </w:r>
      </w:fldSimple>
      <w:bookmarkEnd w:id="10"/>
    </w:p>
    <w:p w14:paraId="51948C44" w14:textId="77777777" w:rsidR="006838BB" w:rsidRDefault="006838BB" w:rsidP="006838BB">
      <w:pPr>
        <w:keepNext/>
        <w:ind w:firstLine="0"/>
        <w:jc w:val="center"/>
      </w:pPr>
      <w:r w:rsidRPr="006838BB">
        <w:rPr>
          <w:noProof/>
        </w:rPr>
        <w:lastRenderedPageBreak/>
        <w:drawing>
          <wp:inline distT="0" distB="0" distL="0" distR="0" wp14:anchorId="6D99FB98" wp14:editId="4755DFC7">
            <wp:extent cx="1619037" cy="3597862"/>
            <wp:effectExtent l="0" t="0" r="635" b="3175"/>
            <wp:docPr id="8562587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58751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37" cy="35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DE73" w14:textId="61EB66D0" w:rsidR="006838BB" w:rsidRDefault="006838BB" w:rsidP="006838BB">
      <w:pPr>
        <w:pStyle w:val="a4"/>
        <w:ind w:firstLine="0"/>
        <w:jc w:val="center"/>
      </w:pPr>
      <w:bookmarkStart w:id="11" w:name="_Ref134307553"/>
      <w:r>
        <w:t xml:space="preserve">Рисунок </w:t>
      </w:r>
      <w:fldSimple w:instr=" SEQ Рисунок \* ARABIC ">
        <w:r w:rsidR="00B21701">
          <w:rPr>
            <w:noProof/>
          </w:rPr>
          <w:t>11</w:t>
        </w:r>
      </w:fldSimple>
      <w:bookmarkEnd w:id="11"/>
    </w:p>
    <w:p w14:paraId="09C3C224" w14:textId="77777777" w:rsidR="006838BB" w:rsidRDefault="006838BB" w:rsidP="006838B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476BC05" wp14:editId="1A17E6C8">
            <wp:extent cx="1620000" cy="3597862"/>
            <wp:effectExtent l="0" t="0" r="0" b="3175"/>
            <wp:docPr id="15853274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82D2" w14:textId="317AA084" w:rsidR="006838BB" w:rsidRDefault="006838BB" w:rsidP="006838BB">
      <w:pPr>
        <w:pStyle w:val="a4"/>
        <w:ind w:firstLine="0"/>
        <w:jc w:val="center"/>
      </w:pPr>
      <w:bookmarkStart w:id="12" w:name="_Ref134307698"/>
      <w:r>
        <w:t xml:space="preserve">Рисунок </w:t>
      </w:r>
      <w:fldSimple w:instr=" SEQ Рисунок \* ARABIC ">
        <w:r w:rsidR="00B21701">
          <w:rPr>
            <w:noProof/>
          </w:rPr>
          <w:t>12</w:t>
        </w:r>
      </w:fldSimple>
      <w:bookmarkEnd w:id="12"/>
    </w:p>
    <w:p w14:paraId="0CD67E6B" w14:textId="77777777" w:rsidR="006838BB" w:rsidRDefault="006838BB">
      <w:pPr>
        <w:spacing w:after="160" w:line="259" w:lineRule="auto"/>
        <w:ind w:firstLine="0"/>
        <w:jc w:val="left"/>
        <w:rPr>
          <w:iCs/>
          <w:sz w:val="18"/>
          <w:szCs w:val="18"/>
        </w:rPr>
      </w:pPr>
      <w:r>
        <w:br w:type="page"/>
      </w:r>
    </w:p>
    <w:p w14:paraId="1BBC9754" w14:textId="77777777" w:rsidR="006838BB" w:rsidRDefault="006838BB" w:rsidP="006838BB">
      <w:pPr>
        <w:pStyle w:val="a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FD4DC4" wp14:editId="0D9D1A25">
            <wp:extent cx="1620000" cy="3597862"/>
            <wp:effectExtent l="19050" t="19050" r="18415" b="22225"/>
            <wp:docPr id="46173152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063DCB" w14:textId="76FDEC3F" w:rsidR="006838BB" w:rsidRDefault="006838BB" w:rsidP="006838BB">
      <w:pPr>
        <w:pStyle w:val="a4"/>
        <w:ind w:firstLine="0"/>
        <w:jc w:val="center"/>
      </w:pPr>
      <w:bookmarkStart w:id="13" w:name="_Ref134307884"/>
      <w:r>
        <w:t xml:space="preserve">Рисунок </w:t>
      </w:r>
      <w:fldSimple w:instr=" SEQ Рисунок \* ARABIC ">
        <w:r w:rsidR="00B21701">
          <w:rPr>
            <w:noProof/>
          </w:rPr>
          <w:t>13</w:t>
        </w:r>
      </w:fldSimple>
      <w:bookmarkEnd w:id="13"/>
    </w:p>
    <w:p w14:paraId="637D6B23" w14:textId="77777777" w:rsidR="006838BB" w:rsidRDefault="006838BB" w:rsidP="006838B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F00AAEC" wp14:editId="37AA0364">
            <wp:extent cx="1620000" cy="3597862"/>
            <wp:effectExtent l="19050" t="19050" r="18415" b="22225"/>
            <wp:docPr id="175679102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84081D" w14:textId="1D7605C8" w:rsidR="006838BB" w:rsidRDefault="006838BB" w:rsidP="006838BB">
      <w:pPr>
        <w:pStyle w:val="a4"/>
        <w:ind w:firstLine="0"/>
        <w:jc w:val="center"/>
      </w:pPr>
      <w:bookmarkStart w:id="14" w:name="_Ref134307889"/>
      <w:r>
        <w:t xml:space="preserve">Рисунок </w:t>
      </w:r>
      <w:fldSimple w:instr=" SEQ Рисунок \* ARABIC ">
        <w:r w:rsidR="00B21701">
          <w:rPr>
            <w:noProof/>
          </w:rPr>
          <w:t>14</w:t>
        </w:r>
      </w:fldSimple>
      <w:bookmarkEnd w:id="14"/>
    </w:p>
    <w:p w14:paraId="2D3817AE" w14:textId="77777777" w:rsidR="006838BB" w:rsidRDefault="006838BB" w:rsidP="006838B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50DD23" wp14:editId="094037F9">
            <wp:extent cx="1620000" cy="3597862"/>
            <wp:effectExtent l="0" t="0" r="0" b="3175"/>
            <wp:docPr id="1468841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2B34" w14:textId="3C4B71E6" w:rsidR="006838BB" w:rsidRDefault="006838BB" w:rsidP="006838BB">
      <w:pPr>
        <w:pStyle w:val="a4"/>
        <w:ind w:firstLine="0"/>
        <w:jc w:val="center"/>
      </w:pPr>
      <w:bookmarkStart w:id="15" w:name="_Ref134307924"/>
      <w:r>
        <w:t xml:space="preserve">Рисунок </w:t>
      </w:r>
      <w:fldSimple w:instr=" SEQ Рисунок \* ARABIC ">
        <w:r w:rsidR="00B21701">
          <w:rPr>
            <w:noProof/>
          </w:rPr>
          <w:t>15</w:t>
        </w:r>
      </w:fldSimple>
      <w:bookmarkEnd w:id="15"/>
    </w:p>
    <w:p w14:paraId="550EC311" w14:textId="77777777" w:rsidR="008E3C85" w:rsidRDefault="008E3C85" w:rsidP="008E3C85">
      <w:pPr>
        <w:keepNext/>
        <w:ind w:firstLine="0"/>
        <w:jc w:val="center"/>
      </w:pPr>
      <w:r w:rsidRPr="008E3C85">
        <w:rPr>
          <w:noProof/>
        </w:rPr>
        <w:drawing>
          <wp:inline distT="0" distB="0" distL="0" distR="0" wp14:anchorId="11865E88" wp14:editId="1DA137F9">
            <wp:extent cx="1620000" cy="3597862"/>
            <wp:effectExtent l="19050" t="19050" r="18415" b="22225"/>
            <wp:docPr id="104948939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45272" w14:textId="4F43FA39" w:rsidR="008E3C85" w:rsidRDefault="008E3C85" w:rsidP="008E3C85">
      <w:pPr>
        <w:pStyle w:val="a4"/>
        <w:ind w:firstLine="0"/>
        <w:jc w:val="center"/>
      </w:pPr>
      <w:bookmarkStart w:id="16" w:name="_Ref134381300"/>
      <w:r>
        <w:t xml:space="preserve">Рисунок </w:t>
      </w:r>
      <w:fldSimple w:instr=" SEQ Рисунок \* ARABIC ">
        <w:r w:rsidR="00B21701">
          <w:rPr>
            <w:noProof/>
          </w:rPr>
          <w:t>16</w:t>
        </w:r>
      </w:fldSimple>
      <w:bookmarkEnd w:id="16"/>
    </w:p>
    <w:p w14:paraId="2F9E936A" w14:textId="77777777" w:rsidR="008E3C85" w:rsidRDefault="008E3C85" w:rsidP="008E3C85">
      <w:pPr>
        <w:keepNext/>
        <w:ind w:firstLine="0"/>
        <w:jc w:val="center"/>
      </w:pPr>
      <w:r w:rsidRPr="008E3C85">
        <w:rPr>
          <w:noProof/>
        </w:rPr>
        <w:lastRenderedPageBreak/>
        <w:drawing>
          <wp:inline distT="0" distB="0" distL="0" distR="0" wp14:anchorId="073F6D10" wp14:editId="651AE087">
            <wp:extent cx="1620000" cy="3597862"/>
            <wp:effectExtent l="0" t="0" r="0" b="3175"/>
            <wp:docPr id="69399627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8A38" w14:textId="1333F4A4" w:rsidR="008E3C85" w:rsidRDefault="008E3C85" w:rsidP="008E3C85">
      <w:pPr>
        <w:pStyle w:val="a4"/>
        <w:ind w:firstLine="0"/>
        <w:jc w:val="center"/>
      </w:pPr>
      <w:bookmarkStart w:id="17" w:name="_Ref134381306"/>
      <w:r>
        <w:t xml:space="preserve">Рисунок </w:t>
      </w:r>
      <w:fldSimple w:instr=" SEQ Рисунок \* ARABIC ">
        <w:r w:rsidR="00B21701">
          <w:rPr>
            <w:noProof/>
          </w:rPr>
          <w:t>17</w:t>
        </w:r>
      </w:fldSimple>
      <w:bookmarkEnd w:id="17"/>
    </w:p>
    <w:p w14:paraId="6B097CB2" w14:textId="77777777" w:rsidR="008E3C85" w:rsidRDefault="008E3C85" w:rsidP="008E3C85">
      <w:pPr>
        <w:keepNext/>
        <w:ind w:firstLine="0"/>
        <w:jc w:val="center"/>
      </w:pPr>
      <w:r w:rsidRPr="008E3C85">
        <w:rPr>
          <w:noProof/>
        </w:rPr>
        <w:drawing>
          <wp:inline distT="0" distB="0" distL="0" distR="0" wp14:anchorId="2E834E87" wp14:editId="7F8104B1">
            <wp:extent cx="1620000" cy="3597862"/>
            <wp:effectExtent l="19050" t="19050" r="18415" b="22225"/>
            <wp:docPr id="180661384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E1CA5" w14:textId="3C55C893" w:rsidR="008E3C85" w:rsidRDefault="008E3C85" w:rsidP="008E3C85">
      <w:pPr>
        <w:pStyle w:val="a4"/>
        <w:ind w:firstLine="0"/>
        <w:jc w:val="center"/>
      </w:pPr>
      <w:bookmarkStart w:id="18" w:name="_Ref134381311"/>
      <w:r>
        <w:t xml:space="preserve">Рисунок </w:t>
      </w:r>
      <w:fldSimple w:instr=" SEQ Рисунок \* ARABIC ">
        <w:r w:rsidR="00B21701">
          <w:rPr>
            <w:noProof/>
          </w:rPr>
          <w:t>18</w:t>
        </w:r>
      </w:fldSimple>
      <w:bookmarkEnd w:id="18"/>
    </w:p>
    <w:p w14:paraId="23AA33E0" w14:textId="77777777" w:rsidR="008E3C85" w:rsidRDefault="008E3C85" w:rsidP="008E3C85">
      <w:pPr>
        <w:keepNext/>
        <w:ind w:firstLine="0"/>
        <w:jc w:val="center"/>
      </w:pPr>
      <w:r w:rsidRPr="008E3C85">
        <w:rPr>
          <w:noProof/>
        </w:rPr>
        <w:lastRenderedPageBreak/>
        <w:drawing>
          <wp:inline distT="0" distB="0" distL="0" distR="0" wp14:anchorId="1DAFFD0E" wp14:editId="1727F5FA">
            <wp:extent cx="1620000" cy="3597862"/>
            <wp:effectExtent l="19050" t="19050" r="18415" b="22225"/>
            <wp:docPr id="16155945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E463AD" w14:textId="3FC16CBD" w:rsidR="008E3C85" w:rsidRPr="008E3C85" w:rsidRDefault="008E3C85" w:rsidP="008E3C85">
      <w:pPr>
        <w:pStyle w:val="a4"/>
        <w:ind w:firstLine="0"/>
        <w:jc w:val="center"/>
      </w:pPr>
      <w:bookmarkStart w:id="19" w:name="_Ref134381317"/>
      <w:r>
        <w:t xml:space="preserve">Рисунок </w:t>
      </w:r>
      <w:fldSimple w:instr=" SEQ Рисунок \* ARABIC ">
        <w:r w:rsidR="00B21701">
          <w:rPr>
            <w:noProof/>
          </w:rPr>
          <w:t>19</w:t>
        </w:r>
      </w:fldSimple>
      <w:bookmarkEnd w:id="19"/>
    </w:p>
    <w:p w14:paraId="5591E889" w14:textId="77777777" w:rsidR="008E3C85" w:rsidRPr="008E3C85" w:rsidRDefault="008E3C85" w:rsidP="008E3C85">
      <w:pPr>
        <w:ind w:firstLine="0"/>
        <w:jc w:val="center"/>
      </w:pPr>
    </w:p>
    <w:p w14:paraId="4E133E2F" w14:textId="77777777" w:rsidR="006838BB" w:rsidRDefault="006838BB">
      <w:pPr>
        <w:spacing w:after="160" w:line="259" w:lineRule="auto"/>
        <w:ind w:firstLine="0"/>
        <w:jc w:val="left"/>
        <w:rPr>
          <w:iCs/>
          <w:sz w:val="18"/>
          <w:szCs w:val="18"/>
        </w:rPr>
      </w:pPr>
      <w:r>
        <w:br w:type="page"/>
      </w:r>
    </w:p>
    <w:p w14:paraId="5345782D" w14:textId="77777777" w:rsidR="006838BB" w:rsidRDefault="006838BB" w:rsidP="006838BB">
      <w:pPr>
        <w:pStyle w:val="1"/>
      </w:pPr>
      <w:r>
        <w:lastRenderedPageBreak/>
        <w:t>Инженер</w:t>
      </w:r>
    </w:p>
    <w:p w14:paraId="2B202DCA" w14:textId="77777777" w:rsidR="006838BB" w:rsidRDefault="006838BB" w:rsidP="006838BB">
      <w:pPr>
        <w:rPr>
          <w:lang w:val="en-US"/>
        </w:rPr>
      </w:pPr>
      <w:r>
        <w:t>Возможности инженера</w:t>
      </w:r>
      <w:r>
        <w:rPr>
          <w:lang w:val="en-US"/>
        </w:rPr>
        <w:t>:</w:t>
      </w:r>
    </w:p>
    <w:p w14:paraId="0C897740" w14:textId="2237B0D7" w:rsidR="006838BB" w:rsidRPr="00556E9F" w:rsidRDefault="00556E9F" w:rsidP="00556E9F">
      <w:pPr>
        <w:pStyle w:val="a5"/>
        <w:numPr>
          <w:ilvl w:val="0"/>
          <w:numId w:val="2"/>
        </w:numPr>
        <w:ind w:left="709" w:firstLine="0"/>
        <w:rPr>
          <w:szCs w:val="24"/>
        </w:rPr>
      </w:pPr>
      <w:r w:rsidRPr="00556E9F">
        <w:rPr>
          <w:szCs w:val="24"/>
        </w:rPr>
        <w:t>Просмотр инцидентов/запросов: тех, что имеют статус «Создан» (</w:t>
      </w:r>
      <w:r w:rsidR="00760D6A">
        <w:rPr>
          <w:szCs w:val="24"/>
        </w:rPr>
        <w:fldChar w:fldCharType="begin"/>
      </w:r>
      <w:r w:rsidR="00760D6A">
        <w:rPr>
          <w:szCs w:val="24"/>
        </w:rPr>
        <w:instrText xml:space="preserve"> REF _Ref134377187 \h </w:instrText>
      </w:r>
      <w:r w:rsidR="00760D6A">
        <w:rPr>
          <w:szCs w:val="24"/>
        </w:rPr>
      </w:r>
      <w:r w:rsidR="00760D6A">
        <w:rPr>
          <w:szCs w:val="24"/>
        </w:rPr>
        <w:fldChar w:fldCharType="separate"/>
      </w:r>
      <w:r w:rsidR="00B21701">
        <w:t xml:space="preserve">Рисунок </w:t>
      </w:r>
      <w:r w:rsidR="00B21701">
        <w:rPr>
          <w:noProof/>
        </w:rPr>
        <w:t>20</w:t>
      </w:r>
      <w:r w:rsidR="00760D6A">
        <w:rPr>
          <w:szCs w:val="24"/>
        </w:rPr>
        <w:fldChar w:fldCharType="end"/>
      </w:r>
      <w:r w:rsidRPr="00556E9F">
        <w:rPr>
          <w:szCs w:val="24"/>
        </w:rPr>
        <w:t>) и назначенных (</w:t>
      </w:r>
      <w:r w:rsidR="00760D6A">
        <w:rPr>
          <w:szCs w:val="24"/>
        </w:rPr>
        <w:fldChar w:fldCharType="begin"/>
      </w:r>
      <w:r w:rsidR="00760D6A">
        <w:rPr>
          <w:szCs w:val="24"/>
        </w:rPr>
        <w:instrText xml:space="preserve"> REF _Ref134377193 \h </w:instrText>
      </w:r>
      <w:r w:rsidR="00760D6A">
        <w:rPr>
          <w:szCs w:val="24"/>
        </w:rPr>
      </w:r>
      <w:r w:rsidR="00760D6A">
        <w:rPr>
          <w:szCs w:val="24"/>
        </w:rPr>
        <w:fldChar w:fldCharType="separate"/>
      </w:r>
      <w:r w:rsidR="00B21701">
        <w:t xml:space="preserve">Рисунок </w:t>
      </w:r>
      <w:r w:rsidR="00B21701">
        <w:rPr>
          <w:noProof/>
        </w:rPr>
        <w:t>21</w:t>
      </w:r>
      <w:r w:rsidR="00760D6A">
        <w:rPr>
          <w:szCs w:val="24"/>
        </w:rPr>
        <w:fldChar w:fldCharType="end"/>
      </w:r>
      <w:r w:rsidRPr="00556E9F">
        <w:rPr>
          <w:szCs w:val="24"/>
        </w:rPr>
        <w:t>);</w:t>
      </w:r>
    </w:p>
    <w:p w14:paraId="10B09610" w14:textId="042A4064" w:rsidR="00556E9F" w:rsidRPr="00556E9F" w:rsidRDefault="00556E9F" w:rsidP="00556E9F">
      <w:pPr>
        <w:pStyle w:val="a5"/>
        <w:numPr>
          <w:ilvl w:val="0"/>
          <w:numId w:val="2"/>
        </w:numPr>
        <w:ind w:left="709" w:firstLine="0"/>
        <w:rPr>
          <w:szCs w:val="24"/>
        </w:rPr>
      </w:pPr>
      <w:r w:rsidRPr="00556E9F">
        <w:rPr>
          <w:szCs w:val="24"/>
        </w:rPr>
        <w:t>Назначение инцидента/запроса на себя (если у него статус «Создан»)</w:t>
      </w:r>
      <w:r w:rsidR="00760D6A">
        <w:rPr>
          <w:szCs w:val="24"/>
        </w:rPr>
        <w:t xml:space="preserve"> (</w:t>
      </w:r>
      <w:r w:rsidR="00760D6A">
        <w:rPr>
          <w:szCs w:val="24"/>
        </w:rPr>
        <w:fldChar w:fldCharType="begin"/>
      </w:r>
      <w:r w:rsidR="00760D6A">
        <w:rPr>
          <w:szCs w:val="24"/>
        </w:rPr>
        <w:instrText xml:space="preserve"> REF _Ref134377310 \h </w:instrText>
      </w:r>
      <w:r w:rsidR="00760D6A">
        <w:rPr>
          <w:szCs w:val="24"/>
        </w:rPr>
      </w:r>
      <w:r w:rsidR="00760D6A">
        <w:rPr>
          <w:szCs w:val="24"/>
        </w:rPr>
        <w:fldChar w:fldCharType="separate"/>
      </w:r>
      <w:r w:rsidR="00B21701">
        <w:t xml:space="preserve">Рисунок </w:t>
      </w:r>
      <w:r w:rsidR="00B21701">
        <w:rPr>
          <w:noProof/>
        </w:rPr>
        <w:t>22</w:t>
      </w:r>
      <w:r w:rsidR="00760D6A">
        <w:rPr>
          <w:szCs w:val="24"/>
        </w:rPr>
        <w:fldChar w:fldCharType="end"/>
      </w:r>
      <w:r w:rsidR="00760D6A">
        <w:rPr>
          <w:szCs w:val="24"/>
        </w:rPr>
        <w:t>)</w:t>
      </w:r>
      <w:r w:rsidRPr="00556E9F">
        <w:rPr>
          <w:szCs w:val="24"/>
        </w:rPr>
        <w:t>;</w:t>
      </w:r>
    </w:p>
    <w:p w14:paraId="6179A60C" w14:textId="3FADF852" w:rsidR="00556E9F" w:rsidRPr="00556E9F" w:rsidRDefault="00556E9F" w:rsidP="00556E9F">
      <w:pPr>
        <w:pStyle w:val="a5"/>
        <w:numPr>
          <w:ilvl w:val="0"/>
          <w:numId w:val="2"/>
        </w:numPr>
        <w:ind w:left="709" w:firstLine="0"/>
        <w:rPr>
          <w:szCs w:val="24"/>
        </w:rPr>
      </w:pPr>
      <w:r w:rsidRPr="00556E9F">
        <w:rPr>
          <w:szCs w:val="24"/>
        </w:rPr>
        <w:t>Отправка запроса на добавление дополнительной информации (</w:t>
      </w:r>
      <w:r w:rsidR="00760D6A">
        <w:rPr>
          <w:szCs w:val="24"/>
        </w:rPr>
        <w:fldChar w:fldCharType="begin"/>
      </w:r>
      <w:r w:rsidR="00760D6A">
        <w:rPr>
          <w:szCs w:val="24"/>
        </w:rPr>
        <w:instrText xml:space="preserve"> REF _Ref134377365 \h </w:instrText>
      </w:r>
      <w:r w:rsidR="00760D6A">
        <w:rPr>
          <w:szCs w:val="24"/>
        </w:rPr>
      </w:r>
      <w:r w:rsidR="00760D6A">
        <w:rPr>
          <w:szCs w:val="24"/>
        </w:rPr>
        <w:fldChar w:fldCharType="separate"/>
      </w:r>
      <w:r w:rsidR="00B21701">
        <w:t xml:space="preserve">Рисунок </w:t>
      </w:r>
      <w:r w:rsidR="00B21701">
        <w:rPr>
          <w:noProof/>
        </w:rPr>
        <w:t>23</w:t>
      </w:r>
      <w:r w:rsidR="00760D6A">
        <w:rPr>
          <w:szCs w:val="24"/>
        </w:rPr>
        <w:fldChar w:fldCharType="end"/>
      </w:r>
      <w:r w:rsidRPr="00556E9F">
        <w:rPr>
          <w:szCs w:val="24"/>
        </w:rPr>
        <w:t>). При этом необходимо добавить пользователю комментарий о том, какую информацию необходимо предоставить;</w:t>
      </w:r>
    </w:p>
    <w:p w14:paraId="12E40A15" w14:textId="41748C9F" w:rsidR="00556E9F" w:rsidRPr="00556E9F" w:rsidRDefault="00556E9F" w:rsidP="00556E9F">
      <w:pPr>
        <w:pStyle w:val="a5"/>
        <w:numPr>
          <w:ilvl w:val="0"/>
          <w:numId w:val="2"/>
        </w:numPr>
        <w:ind w:left="709" w:firstLine="0"/>
        <w:rPr>
          <w:szCs w:val="24"/>
        </w:rPr>
      </w:pPr>
      <w:r w:rsidRPr="00556E9F">
        <w:rPr>
          <w:szCs w:val="24"/>
        </w:rPr>
        <w:t>Отправка заявки на эскалацию инцидента/запроса (</w:t>
      </w:r>
      <w:r w:rsidR="00760D6A">
        <w:rPr>
          <w:szCs w:val="24"/>
        </w:rPr>
        <w:fldChar w:fldCharType="begin"/>
      </w:r>
      <w:r w:rsidR="00760D6A">
        <w:rPr>
          <w:szCs w:val="24"/>
        </w:rPr>
        <w:instrText xml:space="preserve"> REF _Ref134377408 \h </w:instrText>
      </w:r>
      <w:r w:rsidR="00760D6A">
        <w:rPr>
          <w:szCs w:val="24"/>
        </w:rPr>
      </w:r>
      <w:r w:rsidR="00760D6A">
        <w:rPr>
          <w:szCs w:val="24"/>
        </w:rPr>
        <w:fldChar w:fldCharType="separate"/>
      </w:r>
      <w:r w:rsidR="00B21701">
        <w:t xml:space="preserve">Рисунок </w:t>
      </w:r>
      <w:r w:rsidR="00B21701">
        <w:rPr>
          <w:noProof/>
        </w:rPr>
        <w:t>24</w:t>
      </w:r>
      <w:r w:rsidR="00760D6A">
        <w:rPr>
          <w:szCs w:val="24"/>
        </w:rPr>
        <w:fldChar w:fldCharType="end"/>
      </w:r>
      <w:r w:rsidRPr="00556E9F">
        <w:rPr>
          <w:szCs w:val="24"/>
        </w:rPr>
        <w:t>). При этом необходимо добавить причину или сообщение для администратора. Заявки рассматриваются администраторами;</w:t>
      </w:r>
    </w:p>
    <w:p w14:paraId="5163746F" w14:textId="5A2E38A4" w:rsidR="00556E9F" w:rsidRDefault="00556E9F" w:rsidP="00556E9F">
      <w:pPr>
        <w:pStyle w:val="a5"/>
        <w:numPr>
          <w:ilvl w:val="0"/>
          <w:numId w:val="2"/>
        </w:numPr>
        <w:ind w:left="709" w:firstLine="0"/>
        <w:rPr>
          <w:szCs w:val="24"/>
        </w:rPr>
      </w:pPr>
      <w:r w:rsidRPr="00556E9F">
        <w:rPr>
          <w:szCs w:val="24"/>
        </w:rPr>
        <w:t>Отправка заявки на закрытие инцидента/запроса. Требуется подтверждение от пользователя, создавшего инцидент/запрос</w:t>
      </w:r>
      <w:r w:rsidR="00760D6A">
        <w:rPr>
          <w:szCs w:val="24"/>
        </w:rPr>
        <w:t>;</w:t>
      </w:r>
    </w:p>
    <w:p w14:paraId="3D349825" w14:textId="0D4FAB1F" w:rsidR="00760D6A" w:rsidRDefault="00760D6A" w:rsidP="00556E9F">
      <w:pPr>
        <w:pStyle w:val="a5"/>
        <w:numPr>
          <w:ilvl w:val="0"/>
          <w:numId w:val="2"/>
        </w:numPr>
        <w:ind w:left="709" w:firstLine="0"/>
        <w:rPr>
          <w:szCs w:val="24"/>
        </w:rPr>
      </w:pPr>
      <w:r>
        <w:rPr>
          <w:szCs w:val="24"/>
        </w:rPr>
        <w:t>Просмотр журнала событий по подразделениям, за которые несет ответственность (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_Ref134377544 \h </w:instrText>
      </w:r>
      <w:r>
        <w:rPr>
          <w:szCs w:val="24"/>
        </w:rPr>
      </w:r>
      <w:r>
        <w:rPr>
          <w:szCs w:val="24"/>
        </w:rPr>
        <w:fldChar w:fldCharType="separate"/>
      </w:r>
      <w:r w:rsidR="00B21701">
        <w:t xml:space="preserve">Рисунок </w:t>
      </w:r>
      <w:r w:rsidR="00B21701">
        <w:rPr>
          <w:noProof/>
        </w:rPr>
        <w:t>25</w:t>
      </w:r>
      <w:r>
        <w:rPr>
          <w:szCs w:val="24"/>
        </w:rPr>
        <w:fldChar w:fldCharType="end"/>
      </w:r>
      <w:r>
        <w:rPr>
          <w:szCs w:val="24"/>
        </w:rPr>
        <w:t>).</w:t>
      </w:r>
    </w:p>
    <w:p w14:paraId="6F76B7FD" w14:textId="77777777" w:rsidR="00556E9F" w:rsidRDefault="00556E9F" w:rsidP="00556E9F">
      <w:pPr>
        <w:rPr>
          <w:szCs w:val="24"/>
        </w:rPr>
      </w:pPr>
    </w:p>
    <w:p w14:paraId="387D53CE" w14:textId="5E11CB0B" w:rsidR="00556E9F" w:rsidRDefault="00556E9F" w:rsidP="00556E9F">
      <w:pPr>
        <w:rPr>
          <w:szCs w:val="24"/>
        </w:rPr>
      </w:pPr>
      <w:r>
        <w:rPr>
          <w:szCs w:val="24"/>
        </w:rPr>
        <w:t>*Заявки отправляются на экране инцидента</w:t>
      </w:r>
      <w:r w:rsidRPr="00556E9F">
        <w:rPr>
          <w:szCs w:val="24"/>
        </w:rPr>
        <w:t>/</w:t>
      </w:r>
      <w:r>
        <w:rPr>
          <w:szCs w:val="24"/>
        </w:rPr>
        <w:t>запроса через меню</w:t>
      </w:r>
      <w:r w:rsidR="00760D6A">
        <w:rPr>
          <w:szCs w:val="24"/>
        </w:rPr>
        <w:t xml:space="preserve"> (</w:t>
      </w:r>
      <w:r w:rsidR="00760D6A">
        <w:rPr>
          <w:szCs w:val="24"/>
        </w:rPr>
        <w:fldChar w:fldCharType="begin"/>
      </w:r>
      <w:r w:rsidR="00760D6A">
        <w:rPr>
          <w:szCs w:val="24"/>
        </w:rPr>
        <w:instrText xml:space="preserve"> REF _Ref134377594 \h </w:instrText>
      </w:r>
      <w:r w:rsidR="00760D6A">
        <w:rPr>
          <w:szCs w:val="24"/>
        </w:rPr>
      </w:r>
      <w:r w:rsidR="00760D6A">
        <w:rPr>
          <w:szCs w:val="24"/>
        </w:rPr>
        <w:fldChar w:fldCharType="separate"/>
      </w:r>
      <w:r w:rsidR="00B21701">
        <w:t xml:space="preserve">Рисунок </w:t>
      </w:r>
      <w:r w:rsidR="00B21701">
        <w:rPr>
          <w:noProof/>
        </w:rPr>
        <w:t>26</w:t>
      </w:r>
      <w:r w:rsidR="00760D6A">
        <w:rPr>
          <w:szCs w:val="24"/>
        </w:rPr>
        <w:fldChar w:fldCharType="end"/>
      </w:r>
      <w:r w:rsidR="00760D6A">
        <w:rPr>
          <w:szCs w:val="24"/>
        </w:rPr>
        <w:t>)</w:t>
      </w:r>
      <w:r>
        <w:rPr>
          <w:szCs w:val="24"/>
        </w:rPr>
        <w:t>, которое вызывается нажатием на три точки (сверху слева). Меню доступно только если статус «В работе».</w:t>
      </w:r>
    </w:p>
    <w:p w14:paraId="15B92D27" w14:textId="77777777" w:rsidR="00760D6A" w:rsidRDefault="00760D6A" w:rsidP="00760D6A">
      <w:pPr>
        <w:keepNext/>
        <w:ind w:firstLine="0"/>
        <w:jc w:val="center"/>
      </w:pPr>
      <w:r w:rsidRPr="00760D6A">
        <w:rPr>
          <w:noProof/>
          <w:szCs w:val="24"/>
        </w:rPr>
        <w:drawing>
          <wp:inline distT="0" distB="0" distL="0" distR="0" wp14:anchorId="0D2B057B" wp14:editId="61C9FAE5">
            <wp:extent cx="1620000" cy="3597862"/>
            <wp:effectExtent l="19050" t="19050" r="18415" b="22225"/>
            <wp:docPr id="94266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7E4E8C" w14:textId="53C050C1" w:rsidR="00760D6A" w:rsidRDefault="00760D6A" w:rsidP="00760D6A">
      <w:pPr>
        <w:pStyle w:val="a4"/>
        <w:ind w:firstLine="0"/>
        <w:jc w:val="center"/>
      </w:pPr>
      <w:bookmarkStart w:id="20" w:name="_Ref134377187"/>
      <w:r>
        <w:t xml:space="preserve">Рисунок </w:t>
      </w:r>
      <w:fldSimple w:instr=" SEQ Рисунок \* ARABIC ">
        <w:r w:rsidR="00B21701">
          <w:rPr>
            <w:noProof/>
          </w:rPr>
          <w:t>20</w:t>
        </w:r>
      </w:fldSimple>
      <w:bookmarkEnd w:id="20"/>
    </w:p>
    <w:p w14:paraId="764C87E5" w14:textId="77777777" w:rsidR="00760D6A" w:rsidRDefault="00760D6A" w:rsidP="00760D6A">
      <w:pPr>
        <w:keepNext/>
        <w:ind w:firstLine="0"/>
        <w:jc w:val="center"/>
      </w:pPr>
      <w:r w:rsidRPr="00760D6A">
        <w:rPr>
          <w:noProof/>
        </w:rPr>
        <w:lastRenderedPageBreak/>
        <w:drawing>
          <wp:inline distT="0" distB="0" distL="0" distR="0" wp14:anchorId="1CCFCFC5" wp14:editId="0031D708">
            <wp:extent cx="1620000" cy="3597862"/>
            <wp:effectExtent l="19050" t="19050" r="18415" b="22225"/>
            <wp:docPr id="303996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6A487" w14:textId="4A2897CB" w:rsidR="00760D6A" w:rsidRDefault="00760D6A" w:rsidP="00760D6A">
      <w:pPr>
        <w:pStyle w:val="a4"/>
        <w:ind w:firstLine="0"/>
        <w:jc w:val="center"/>
      </w:pPr>
      <w:bookmarkStart w:id="21" w:name="_Ref134377193"/>
      <w:r>
        <w:t xml:space="preserve">Рисунок </w:t>
      </w:r>
      <w:fldSimple w:instr=" SEQ Рисунок \* ARABIC ">
        <w:r w:rsidR="00B21701">
          <w:rPr>
            <w:noProof/>
          </w:rPr>
          <w:t>21</w:t>
        </w:r>
      </w:fldSimple>
      <w:bookmarkEnd w:id="21"/>
    </w:p>
    <w:p w14:paraId="705ABFC2" w14:textId="77777777" w:rsidR="00760D6A" w:rsidRDefault="00760D6A" w:rsidP="00760D6A">
      <w:pPr>
        <w:keepNext/>
        <w:ind w:firstLine="0"/>
        <w:jc w:val="center"/>
      </w:pPr>
      <w:r w:rsidRPr="00760D6A">
        <w:rPr>
          <w:noProof/>
        </w:rPr>
        <w:drawing>
          <wp:inline distT="0" distB="0" distL="0" distR="0" wp14:anchorId="0B2A93EB" wp14:editId="7F57403E">
            <wp:extent cx="1620000" cy="3597862"/>
            <wp:effectExtent l="19050" t="19050" r="18415" b="22225"/>
            <wp:docPr id="14145614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2A48C7" w14:textId="3C19E945" w:rsidR="00760D6A" w:rsidRPr="00760D6A" w:rsidRDefault="00760D6A" w:rsidP="00760D6A">
      <w:pPr>
        <w:pStyle w:val="a4"/>
        <w:ind w:firstLine="0"/>
        <w:jc w:val="center"/>
      </w:pPr>
      <w:bookmarkStart w:id="22" w:name="_Ref134377310"/>
      <w:r>
        <w:t xml:space="preserve">Рисунок </w:t>
      </w:r>
      <w:fldSimple w:instr=" SEQ Рисунок \* ARABIC ">
        <w:r w:rsidR="00B21701">
          <w:rPr>
            <w:noProof/>
          </w:rPr>
          <w:t>22</w:t>
        </w:r>
      </w:fldSimple>
      <w:bookmarkEnd w:id="22"/>
    </w:p>
    <w:p w14:paraId="104AA130" w14:textId="77777777" w:rsidR="00760D6A" w:rsidRDefault="00556E9F" w:rsidP="00760D6A">
      <w:pPr>
        <w:keepNext/>
        <w:spacing w:after="160" w:line="259" w:lineRule="auto"/>
        <w:ind w:firstLine="0"/>
        <w:jc w:val="center"/>
      </w:pPr>
      <w:r>
        <w:br w:type="page"/>
      </w:r>
      <w:r w:rsidR="00760D6A" w:rsidRPr="00760D6A">
        <w:rPr>
          <w:noProof/>
        </w:rPr>
        <w:lastRenderedPageBreak/>
        <w:drawing>
          <wp:inline distT="0" distB="0" distL="0" distR="0" wp14:anchorId="47111952" wp14:editId="61F6A321">
            <wp:extent cx="1620000" cy="3597862"/>
            <wp:effectExtent l="19050" t="19050" r="18415" b="22225"/>
            <wp:docPr id="7635742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04D915" w14:textId="38E8BEFA" w:rsidR="00556E9F" w:rsidRDefault="00760D6A" w:rsidP="00760D6A">
      <w:pPr>
        <w:pStyle w:val="a4"/>
        <w:ind w:firstLine="0"/>
        <w:jc w:val="center"/>
      </w:pPr>
      <w:bookmarkStart w:id="23" w:name="_Ref134377365"/>
      <w:r>
        <w:t xml:space="preserve">Рисунок </w:t>
      </w:r>
      <w:fldSimple w:instr=" SEQ Рисунок \* ARABIC ">
        <w:r w:rsidR="00B21701">
          <w:rPr>
            <w:noProof/>
          </w:rPr>
          <w:t>23</w:t>
        </w:r>
      </w:fldSimple>
      <w:bookmarkEnd w:id="23"/>
    </w:p>
    <w:p w14:paraId="503F05D2" w14:textId="77777777" w:rsidR="00760D6A" w:rsidRDefault="00760D6A" w:rsidP="00760D6A">
      <w:pPr>
        <w:keepNext/>
        <w:ind w:firstLine="0"/>
        <w:jc w:val="center"/>
      </w:pPr>
      <w:r w:rsidRPr="00760D6A">
        <w:rPr>
          <w:noProof/>
        </w:rPr>
        <w:drawing>
          <wp:inline distT="0" distB="0" distL="0" distR="0" wp14:anchorId="761E7AEC" wp14:editId="03035101">
            <wp:extent cx="1620000" cy="3597862"/>
            <wp:effectExtent l="19050" t="19050" r="18415" b="22225"/>
            <wp:docPr id="18842530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6D2329" w14:textId="354C5CEA" w:rsidR="00760D6A" w:rsidRDefault="00760D6A" w:rsidP="00760D6A">
      <w:pPr>
        <w:pStyle w:val="a4"/>
        <w:ind w:firstLine="0"/>
        <w:jc w:val="center"/>
      </w:pPr>
      <w:bookmarkStart w:id="24" w:name="_Ref134377408"/>
      <w:r>
        <w:t xml:space="preserve">Рисунок </w:t>
      </w:r>
      <w:fldSimple w:instr=" SEQ Рисунок \* ARABIC ">
        <w:r w:rsidR="00B21701">
          <w:rPr>
            <w:noProof/>
          </w:rPr>
          <w:t>24</w:t>
        </w:r>
      </w:fldSimple>
      <w:bookmarkEnd w:id="24"/>
    </w:p>
    <w:p w14:paraId="6A154378" w14:textId="77777777" w:rsidR="00760D6A" w:rsidRDefault="00760D6A" w:rsidP="00760D6A">
      <w:pPr>
        <w:keepNext/>
        <w:ind w:firstLine="0"/>
        <w:jc w:val="center"/>
      </w:pPr>
      <w:r w:rsidRPr="00760D6A">
        <w:rPr>
          <w:noProof/>
        </w:rPr>
        <w:lastRenderedPageBreak/>
        <w:drawing>
          <wp:inline distT="0" distB="0" distL="0" distR="0" wp14:anchorId="4B2EC2C8" wp14:editId="08ACF33E">
            <wp:extent cx="1620000" cy="3597862"/>
            <wp:effectExtent l="19050" t="19050" r="18415" b="22225"/>
            <wp:docPr id="19364742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53438F" w14:textId="7AE1F73A" w:rsidR="00760D6A" w:rsidRDefault="00760D6A" w:rsidP="00760D6A">
      <w:pPr>
        <w:pStyle w:val="a4"/>
        <w:ind w:firstLine="0"/>
        <w:jc w:val="center"/>
      </w:pPr>
      <w:bookmarkStart w:id="25" w:name="_Ref134377544"/>
      <w:r>
        <w:t xml:space="preserve">Рисунок </w:t>
      </w:r>
      <w:fldSimple w:instr=" SEQ Рисунок \* ARABIC ">
        <w:r w:rsidR="00B21701">
          <w:rPr>
            <w:noProof/>
          </w:rPr>
          <w:t>25</w:t>
        </w:r>
      </w:fldSimple>
      <w:bookmarkEnd w:id="25"/>
    </w:p>
    <w:p w14:paraId="0BE10E01" w14:textId="77777777" w:rsidR="00760D6A" w:rsidRDefault="00760D6A" w:rsidP="00760D6A">
      <w:pPr>
        <w:keepNext/>
        <w:ind w:firstLine="0"/>
        <w:jc w:val="center"/>
      </w:pPr>
      <w:r w:rsidRPr="00760D6A">
        <w:rPr>
          <w:noProof/>
        </w:rPr>
        <w:drawing>
          <wp:inline distT="0" distB="0" distL="0" distR="0" wp14:anchorId="13BB1782" wp14:editId="64118854">
            <wp:extent cx="1620000" cy="3597862"/>
            <wp:effectExtent l="19050" t="19050" r="18415" b="22225"/>
            <wp:docPr id="3059324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3B3357" w14:textId="4307661F" w:rsidR="00760D6A" w:rsidRPr="00760D6A" w:rsidRDefault="00760D6A" w:rsidP="00760D6A">
      <w:pPr>
        <w:pStyle w:val="a4"/>
        <w:ind w:firstLine="0"/>
        <w:jc w:val="center"/>
      </w:pPr>
      <w:bookmarkStart w:id="26" w:name="_Ref134377594"/>
      <w:r>
        <w:t xml:space="preserve">Рисунок </w:t>
      </w:r>
      <w:fldSimple w:instr=" SEQ Рисунок \* ARABIC ">
        <w:r w:rsidR="00B21701">
          <w:rPr>
            <w:noProof/>
          </w:rPr>
          <w:t>26</w:t>
        </w:r>
      </w:fldSimple>
      <w:bookmarkEnd w:id="26"/>
    </w:p>
    <w:p w14:paraId="73DB818B" w14:textId="08B6FFED" w:rsidR="00760D6A" w:rsidRDefault="00760D6A">
      <w:pPr>
        <w:spacing w:after="160" w:line="259" w:lineRule="auto"/>
        <w:ind w:firstLine="0"/>
        <w:jc w:val="left"/>
      </w:pPr>
      <w:r>
        <w:br w:type="page"/>
      </w:r>
    </w:p>
    <w:p w14:paraId="4408CCE6" w14:textId="77777777" w:rsidR="006838BB" w:rsidRDefault="00556E9F" w:rsidP="005E62AC">
      <w:pPr>
        <w:pStyle w:val="1"/>
      </w:pPr>
      <w:r>
        <w:lastRenderedPageBreak/>
        <w:t>Пользователь</w:t>
      </w:r>
    </w:p>
    <w:p w14:paraId="20A97E54" w14:textId="77777777" w:rsidR="005E62AC" w:rsidRPr="00016B01" w:rsidRDefault="005E62AC" w:rsidP="005E62AC">
      <w:r>
        <w:t>Пользователь может</w:t>
      </w:r>
      <w:r w:rsidRPr="00016B01">
        <w:t>:</w:t>
      </w:r>
    </w:p>
    <w:p w14:paraId="21603023" w14:textId="606CC069" w:rsidR="005E62AC" w:rsidRDefault="005E62AC" w:rsidP="00615DE2">
      <w:pPr>
        <w:pStyle w:val="a5"/>
        <w:numPr>
          <w:ilvl w:val="0"/>
          <w:numId w:val="4"/>
        </w:numPr>
        <w:ind w:left="709" w:firstLine="0"/>
      </w:pPr>
      <w:r>
        <w:t>Создать инцидент</w:t>
      </w:r>
      <w:r w:rsidRPr="005E62AC">
        <w:t>/</w:t>
      </w:r>
      <w:r>
        <w:t>запрос (</w:t>
      </w:r>
      <w:r w:rsidR="00132860">
        <w:fldChar w:fldCharType="begin"/>
      </w:r>
      <w:r w:rsidR="00132860">
        <w:instrText xml:space="preserve"> REF _Ref134378137 \h </w:instrText>
      </w:r>
      <w:r w:rsidR="00132860">
        <w:fldChar w:fldCharType="separate"/>
      </w:r>
      <w:r w:rsidR="00B21701">
        <w:t xml:space="preserve">Рисунок </w:t>
      </w:r>
      <w:r w:rsidR="00B21701">
        <w:rPr>
          <w:noProof/>
        </w:rPr>
        <w:t>27</w:t>
      </w:r>
      <w:r w:rsidR="00132860">
        <w:fldChar w:fldCharType="end"/>
      </w:r>
      <w:r w:rsidR="00132860">
        <w:t xml:space="preserve">; </w:t>
      </w:r>
      <w:r w:rsidR="00132860">
        <w:fldChar w:fldCharType="begin"/>
      </w:r>
      <w:r w:rsidR="00132860">
        <w:instrText xml:space="preserve"> REF _Ref134378141 \h </w:instrText>
      </w:r>
      <w:r w:rsidR="00132860">
        <w:fldChar w:fldCharType="separate"/>
      </w:r>
      <w:r w:rsidR="00B21701">
        <w:t xml:space="preserve">Рисунок </w:t>
      </w:r>
      <w:r w:rsidR="00B21701">
        <w:rPr>
          <w:noProof/>
        </w:rPr>
        <w:t>28</w:t>
      </w:r>
      <w:r w:rsidR="00132860">
        <w:fldChar w:fldCharType="end"/>
      </w:r>
      <w:r>
        <w:t>). Производится на экране происшествий нажатием на «+» справа от поисковой строки.</w:t>
      </w:r>
      <w:r w:rsidR="00635CAE">
        <w:t xml:space="preserve"> При создании необходимо указать тему, сообщение, уровень срочности (низкая – 36 часа, средняя – 12 часов, высокая – 1 час)</w:t>
      </w:r>
      <w:r w:rsidR="00132860">
        <w:t>, категорию, к которой относится сообщение</w:t>
      </w:r>
      <w:r w:rsidR="00635CAE">
        <w:t>, кроме того, могут быть прикреплены фотографии;</w:t>
      </w:r>
    </w:p>
    <w:p w14:paraId="02237D78" w14:textId="5FE23544" w:rsidR="00635CAE" w:rsidRDefault="00635CAE" w:rsidP="00615DE2">
      <w:pPr>
        <w:pStyle w:val="a5"/>
        <w:numPr>
          <w:ilvl w:val="0"/>
          <w:numId w:val="4"/>
        </w:numPr>
        <w:ind w:left="709" w:firstLine="0"/>
      </w:pPr>
      <w:r>
        <w:t>Просмотреть инциденты</w:t>
      </w:r>
      <w:r w:rsidRPr="00635CAE">
        <w:t>/</w:t>
      </w:r>
      <w:r>
        <w:t>запросы</w:t>
      </w:r>
      <w:r w:rsidR="001F0837">
        <w:t xml:space="preserve"> (</w:t>
      </w:r>
      <w:r w:rsidR="00702F67">
        <w:fldChar w:fldCharType="begin"/>
      </w:r>
      <w:r w:rsidR="00702F67">
        <w:instrText xml:space="preserve"> REF _Ref134378261 \h </w:instrText>
      </w:r>
      <w:r w:rsidR="00702F67">
        <w:fldChar w:fldCharType="separate"/>
      </w:r>
      <w:r w:rsidR="00B21701">
        <w:t xml:space="preserve">Рисунок </w:t>
      </w:r>
      <w:r w:rsidR="00B21701">
        <w:rPr>
          <w:noProof/>
        </w:rPr>
        <w:t>29</w:t>
      </w:r>
      <w:r w:rsidR="00702F67">
        <w:fldChar w:fldCharType="end"/>
      </w:r>
      <w:r w:rsidR="001F0837">
        <w:t>)</w:t>
      </w:r>
      <w:r>
        <w:t>. Отображаются все инциденты</w:t>
      </w:r>
      <w:r w:rsidRPr="00635CAE">
        <w:t>/</w:t>
      </w:r>
      <w:r>
        <w:t>запросы, созданные пользователем и относящиеся к текущему подразделения пользователя;</w:t>
      </w:r>
    </w:p>
    <w:p w14:paraId="26911466" w14:textId="448EF1F4" w:rsidR="00635CAE" w:rsidRDefault="00635CAE" w:rsidP="00615DE2">
      <w:pPr>
        <w:pStyle w:val="a5"/>
        <w:numPr>
          <w:ilvl w:val="0"/>
          <w:numId w:val="4"/>
        </w:numPr>
        <w:ind w:left="709" w:firstLine="0"/>
      </w:pPr>
      <w:r>
        <w:t>Добавить дополнительную информацию</w:t>
      </w:r>
      <w:r w:rsidR="001F0837">
        <w:t xml:space="preserve"> (</w:t>
      </w:r>
      <w:r w:rsidR="00702F67">
        <w:fldChar w:fldCharType="begin"/>
      </w:r>
      <w:r w:rsidR="00702F67">
        <w:instrText xml:space="preserve"> REF _Ref134378409 \h </w:instrText>
      </w:r>
      <w:r w:rsidR="00702F67">
        <w:fldChar w:fldCharType="separate"/>
      </w:r>
      <w:r w:rsidR="00B21701">
        <w:t xml:space="preserve">Рисунок </w:t>
      </w:r>
      <w:r w:rsidR="00B21701">
        <w:rPr>
          <w:noProof/>
        </w:rPr>
        <w:t>30</w:t>
      </w:r>
      <w:r w:rsidR="00702F67">
        <w:fldChar w:fldCharType="end"/>
      </w:r>
      <w:r w:rsidR="00702F67">
        <w:t xml:space="preserve">; </w:t>
      </w:r>
      <w:r w:rsidR="00702F67">
        <w:fldChar w:fldCharType="begin"/>
      </w:r>
      <w:r w:rsidR="00702F67">
        <w:instrText xml:space="preserve"> REF _Ref134378413 \h </w:instrText>
      </w:r>
      <w:r w:rsidR="00702F67">
        <w:fldChar w:fldCharType="separate"/>
      </w:r>
      <w:r w:rsidR="00B21701">
        <w:t xml:space="preserve">Рисунок </w:t>
      </w:r>
      <w:r w:rsidR="00B21701">
        <w:rPr>
          <w:noProof/>
        </w:rPr>
        <w:t>31</w:t>
      </w:r>
      <w:r w:rsidR="00702F67">
        <w:fldChar w:fldCharType="end"/>
      </w:r>
      <w:r w:rsidR="00702F67">
        <w:t xml:space="preserve">; </w:t>
      </w:r>
      <w:r w:rsidR="00702F67">
        <w:fldChar w:fldCharType="begin"/>
      </w:r>
      <w:r w:rsidR="00702F67">
        <w:instrText xml:space="preserve"> REF _Ref134378416 \h </w:instrText>
      </w:r>
      <w:r w:rsidR="00702F67">
        <w:fldChar w:fldCharType="separate"/>
      </w:r>
      <w:r w:rsidR="00B21701">
        <w:t xml:space="preserve">Рисунок </w:t>
      </w:r>
      <w:r w:rsidR="00B21701">
        <w:rPr>
          <w:noProof/>
        </w:rPr>
        <w:t>32</w:t>
      </w:r>
      <w:r w:rsidR="00702F67">
        <w:fldChar w:fldCharType="end"/>
      </w:r>
      <w:r w:rsidR="001F0837">
        <w:t>)</w:t>
      </w:r>
      <w:r>
        <w:t xml:space="preserve"> к инциденту</w:t>
      </w:r>
      <w:r w:rsidRPr="00635CAE">
        <w:t>/</w:t>
      </w:r>
      <w:r>
        <w:t>запросу если установлен статус «Ожидается дополнительная информация от пользователя»;</w:t>
      </w:r>
    </w:p>
    <w:p w14:paraId="26C8628D" w14:textId="550280F9" w:rsidR="00635CAE" w:rsidRDefault="00635CAE" w:rsidP="00615DE2">
      <w:pPr>
        <w:pStyle w:val="a5"/>
        <w:numPr>
          <w:ilvl w:val="0"/>
          <w:numId w:val="4"/>
        </w:numPr>
        <w:ind w:left="709" w:firstLine="0"/>
      </w:pPr>
      <w:r>
        <w:t>Подтвердить или опровергнуть разрешение</w:t>
      </w:r>
      <w:r w:rsidRPr="00635CAE">
        <w:t xml:space="preserve"> </w:t>
      </w:r>
      <w:r>
        <w:t>инцидента</w:t>
      </w:r>
      <w:r w:rsidRPr="00635CAE">
        <w:t>/</w:t>
      </w:r>
      <w:r>
        <w:t>запроса</w:t>
      </w:r>
      <w:r w:rsidR="001F0837">
        <w:t xml:space="preserve"> (</w:t>
      </w:r>
      <w:r w:rsidR="00600252">
        <w:fldChar w:fldCharType="begin"/>
      </w:r>
      <w:r w:rsidR="00600252">
        <w:instrText xml:space="preserve"> REF _Ref134378548 \h </w:instrText>
      </w:r>
      <w:r w:rsidR="00600252">
        <w:fldChar w:fldCharType="separate"/>
      </w:r>
      <w:r w:rsidR="00B21701">
        <w:t xml:space="preserve">Рисунок </w:t>
      </w:r>
      <w:r w:rsidR="00B21701">
        <w:rPr>
          <w:noProof/>
        </w:rPr>
        <w:t>33</w:t>
      </w:r>
      <w:r w:rsidR="00600252">
        <w:fldChar w:fldCharType="end"/>
      </w:r>
      <w:r w:rsidR="00600252">
        <w:t xml:space="preserve">; </w:t>
      </w:r>
      <w:r w:rsidR="00600252">
        <w:fldChar w:fldCharType="begin"/>
      </w:r>
      <w:r w:rsidR="00600252">
        <w:instrText xml:space="preserve"> REF _Ref134378550 \h </w:instrText>
      </w:r>
      <w:r w:rsidR="00600252">
        <w:fldChar w:fldCharType="separate"/>
      </w:r>
      <w:r w:rsidR="00B21701">
        <w:t xml:space="preserve">Рисунок </w:t>
      </w:r>
      <w:r w:rsidR="00B21701">
        <w:rPr>
          <w:noProof/>
        </w:rPr>
        <w:t>34</w:t>
      </w:r>
      <w:r w:rsidR="00600252">
        <w:fldChar w:fldCharType="end"/>
      </w:r>
      <w:r w:rsidR="001F0837">
        <w:t>)</w:t>
      </w:r>
      <w:r>
        <w:t>. В случае опровержения инцидент</w:t>
      </w:r>
      <w:r w:rsidRPr="00635CAE">
        <w:t>/</w:t>
      </w:r>
      <w:r>
        <w:t xml:space="preserve">запрос будет подвержен эскалации и заявка будет </w:t>
      </w:r>
      <w:r w:rsidR="001F0837">
        <w:t>отправлена администраторам на рассмотрение;</w:t>
      </w:r>
    </w:p>
    <w:p w14:paraId="70798F5D" w14:textId="3A403099" w:rsidR="00635CAE" w:rsidRPr="00635CAE" w:rsidRDefault="00635CAE" w:rsidP="00615DE2">
      <w:pPr>
        <w:pStyle w:val="a5"/>
        <w:numPr>
          <w:ilvl w:val="0"/>
          <w:numId w:val="4"/>
        </w:numPr>
        <w:ind w:left="709" w:firstLine="0"/>
      </w:pPr>
      <w:r>
        <w:t>Просмотреть журнал событий относящиеся к текущему подразделению или самому пользователю (</w:t>
      </w:r>
      <w:r w:rsidR="00600252">
        <w:fldChar w:fldCharType="begin"/>
      </w:r>
      <w:r w:rsidR="00600252">
        <w:instrText xml:space="preserve"> REF _Ref134378555 \h </w:instrText>
      </w:r>
      <w:r w:rsidR="00600252">
        <w:fldChar w:fldCharType="separate"/>
      </w:r>
      <w:r w:rsidR="00B21701">
        <w:t xml:space="preserve">Рисунок </w:t>
      </w:r>
      <w:r w:rsidR="00B21701">
        <w:rPr>
          <w:noProof/>
        </w:rPr>
        <w:t>35</w:t>
      </w:r>
      <w:r w:rsidR="00600252">
        <w:fldChar w:fldCharType="end"/>
      </w:r>
      <w:r>
        <w:t>);</w:t>
      </w:r>
    </w:p>
    <w:p w14:paraId="49A20AB5" w14:textId="56B4108E" w:rsidR="00132860" w:rsidRDefault="00635CAE" w:rsidP="001C7F43">
      <w:pPr>
        <w:pStyle w:val="a5"/>
        <w:numPr>
          <w:ilvl w:val="0"/>
          <w:numId w:val="4"/>
        </w:numPr>
        <w:ind w:left="709" w:firstLine="0"/>
      </w:pPr>
      <w:r>
        <w:t>Изменить подразделение, к которому относится (</w:t>
      </w:r>
      <w:r w:rsidR="00600252">
        <w:fldChar w:fldCharType="begin"/>
      </w:r>
      <w:r w:rsidR="00600252">
        <w:instrText xml:space="preserve"> REF _Ref134378630 \h </w:instrText>
      </w:r>
      <w:r w:rsidR="00600252">
        <w:fldChar w:fldCharType="separate"/>
      </w:r>
      <w:r w:rsidR="00B21701">
        <w:t xml:space="preserve">Рисунок </w:t>
      </w:r>
      <w:r w:rsidR="00B21701">
        <w:rPr>
          <w:noProof/>
        </w:rPr>
        <w:t>36</w:t>
      </w:r>
      <w:r w:rsidR="00600252">
        <w:fldChar w:fldCharType="end"/>
      </w:r>
      <w:r>
        <w:t>)</w:t>
      </w:r>
      <w:r w:rsidR="00132860">
        <w:t>. Для этого необходимо кликнуть по подразделению, в котором находится</w:t>
      </w:r>
      <w:r w:rsidR="00600252">
        <w:t xml:space="preserve"> пользователь</w:t>
      </w:r>
      <w:r w:rsidR="00132860">
        <w:t>, на экране профиля</w:t>
      </w:r>
      <w:r>
        <w:t>;</w:t>
      </w:r>
    </w:p>
    <w:p w14:paraId="24511A06" w14:textId="77777777" w:rsidR="00132860" w:rsidRDefault="00132860" w:rsidP="00132860">
      <w:pPr>
        <w:pStyle w:val="a5"/>
        <w:keepNext/>
        <w:ind w:left="0" w:firstLine="0"/>
        <w:jc w:val="center"/>
      </w:pPr>
      <w:r w:rsidRPr="00132860">
        <w:rPr>
          <w:noProof/>
        </w:rPr>
        <w:drawing>
          <wp:inline distT="0" distB="0" distL="0" distR="0" wp14:anchorId="2B98918D" wp14:editId="1B64BD10">
            <wp:extent cx="1620000" cy="3597862"/>
            <wp:effectExtent l="19050" t="19050" r="18415" b="22225"/>
            <wp:docPr id="13221487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E4293D" w14:textId="088BB808" w:rsidR="00132860" w:rsidRDefault="00132860" w:rsidP="00132860">
      <w:pPr>
        <w:pStyle w:val="a4"/>
        <w:ind w:firstLine="0"/>
        <w:jc w:val="center"/>
      </w:pPr>
      <w:bookmarkStart w:id="27" w:name="_Ref134378137"/>
      <w:r>
        <w:t xml:space="preserve">Рисунок </w:t>
      </w:r>
      <w:fldSimple w:instr=" SEQ Рисунок \* ARABIC ">
        <w:r w:rsidR="00B21701">
          <w:rPr>
            <w:noProof/>
          </w:rPr>
          <w:t>27</w:t>
        </w:r>
      </w:fldSimple>
      <w:bookmarkEnd w:id="27"/>
    </w:p>
    <w:p w14:paraId="189C7B38" w14:textId="77777777" w:rsidR="00132860" w:rsidRDefault="00132860" w:rsidP="00132860">
      <w:pPr>
        <w:keepNext/>
        <w:ind w:firstLine="0"/>
        <w:jc w:val="center"/>
      </w:pPr>
      <w:r w:rsidRPr="00132860">
        <w:rPr>
          <w:noProof/>
        </w:rPr>
        <w:lastRenderedPageBreak/>
        <w:drawing>
          <wp:inline distT="0" distB="0" distL="0" distR="0" wp14:anchorId="0884B598" wp14:editId="61305B8F">
            <wp:extent cx="1620000" cy="3597862"/>
            <wp:effectExtent l="19050" t="19050" r="18415" b="22225"/>
            <wp:docPr id="9832264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A63A6" w14:textId="798658DA" w:rsidR="00132860" w:rsidRDefault="00132860" w:rsidP="00132860">
      <w:pPr>
        <w:pStyle w:val="a4"/>
        <w:ind w:firstLine="0"/>
        <w:jc w:val="center"/>
      </w:pPr>
      <w:bookmarkStart w:id="28" w:name="_Ref134378141"/>
      <w:r>
        <w:t xml:space="preserve">Рисунок </w:t>
      </w:r>
      <w:fldSimple w:instr=" SEQ Рисунок \* ARABIC ">
        <w:r w:rsidR="00B21701">
          <w:rPr>
            <w:noProof/>
          </w:rPr>
          <w:t>28</w:t>
        </w:r>
      </w:fldSimple>
      <w:bookmarkEnd w:id="28"/>
    </w:p>
    <w:p w14:paraId="72E1BDBF" w14:textId="77777777" w:rsidR="00132860" w:rsidRDefault="00132860" w:rsidP="00132860">
      <w:pPr>
        <w:keepNext/>
        <w:ind w:firstLine="0"/>
        <w:jc w:val="center"/>
      </w:pPr>
      <w:r w:rsidRPr="00132860">
        <w:rPr>
          <w:noProof/>
        </w:rPr>
        <w:drawing>
          <wp:inline distT="0" distB="0" distL="0" distR="0" wp14:anchorId="3130C112" wp14:editId="65594B60">
            <wp:extent cx="1620000" cy="3597862"/>
            <wp:effectExtent l="19050" t="19050" r="18415" b="22225"/>
            <wp:docPr id="2052744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9E298" w14:textId="41B35E4C" w:rsidR="00132860" w:rsidRPr="00132860" w:rsidRDefault="00132860" w:rsidP="00132860">
      <w:pPr>
        <w:pStyle w:val="a4"/>
        <w:ind w:firstLine="0"/>
        <w:jc w:val="center"/>
      </w:pPr>
      <w:bookmarkStart w:id="29" w:name="_Ref134378261"/>
      <w:r>
        <w:t xml:space="preserve">Рисунок </w:t>
      </w:r>
      <w:fldSimple w:instr=" SEQ Рисунок \* ARABIC ">
        <w:r w:rsidR="00B21701">
          <w:rPr>
            <w:noProof/>
          </w:rPr>
          <w:t>29</w:t>
        </w:r>
      </w:fldSimple>
      <w:bookmarkEnd w:id="29"/>
    </w:p>
    <w:p w14:paraId="58B7CC74" w14:textId="77777777" w:rsidR="00702F67" w:rsidRDefault="00702F67" w:rsidP="00702F67">
      <w:pPr>
        <w:keepNext/>
        <w:ind w:firstLine="0"/>
        <w:jc w:val="center"/>
      </w:pPr>
      <w:r w:rsidRPr="00702F67">
        <w:rPr>
          <w:noProof/>
        </w:rPr>
        <w:lastRenderedPageBreak/>
        <w:drawing>
          <wp:inline distT="0" distB="0" distL="0" distR="0" wp14:anchorId="4B78CC62" wp14:editId="0CA183FD">
            <wp:extent cx="1620000" cy="3597862"/>
            <wp:effectExtent l="19050" t="19050" r="18415" b="22225"/>
            <wp:docPr id="125666129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788A07" w14:textId="1842052E" w:rsidR="00132860" w:rsidRDefault="00702F67" w:rsidP="00702F67">
      <w:pPr>
        <w:pStyle w:val="a4"/>
        <w:ind w:firstLine="0"/>
        <w:jc w:val="center"/>
      </w:pPr>
      <w:bookmarkStart w:id="30" w:name="_Ref134378409"/>
      <w:r>
        <w:t xml:space="preserve">Рисунок </w:t>
      </w:r>
      <w:fldSimple w:instr=" SEQ Рисунок \* ARABIC ">
        <w:r w:rsidR="00B21701">
          <w:rPr>
            <w:noProof/>
          </w:rPr>
          <w:t>30</w:t>
        </w:r>
      </w:fldSimple>
      <w:bookmarkEnd w:id="30"/>
    </w:p>
    <w:p w14:paraId="013ECE0D" w14:textId="77777777" w:rsidR="00702F67" w:rsidRDefault="00702F67" w:rsidP="00702F67">
      <w:pPr>
        <w:keepNext/>
        <w:ind w:firstLine="0"/>
        <w:jc w:val="center"/>
      </w:pPr>
      <w:r w:rsidRPr="00702F67">
        <w:rPr>
          <w:noProof/>
        </w:rPr>
        <w:drawing>
          <wp:inline distT="0" distB="0" distL="0" distR="0" wp14:anchorId="07A9CA44" wp14:editId="16F9D776">
            <wp:extent cx="1620000" cy="3597862"/>
            <wp:effectExtent l="0" t="0" r="0" b="3175"/>
            <wp:docPr id="7025597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39F0" w14:textId="2DFF8349" w:rsidR="00702F67" w:rsidRDefault="00702F67" w:rsidP="00702F67">
      <w:pPr>
        <w:pStyle w:val="a4"/>
        <w:ind w:firstLine="0"/>
        <w:jc w:val="center"/>
      </w:pPr>
      <w:bookmarkStart w:id="31" w:name="_Ref134378413"/>
      <w:r>
        <w:t xml:space="preserve">Рисунок </w:t>
      </w:r>
      <w:fldSimple w:instr=" SEQ Рисунок \* ARABIC ">
        <w:r w:rsidR="00B21701">
          <w:rPr>
            <w:noProof/>
          </w:rPr>
          <w:t>31</w:t>
        </w:r>
      </w:fldSimple>
      <w:bookmarkEnd w:id="31"/>
    </w:p>
    <w:p w14:paraId="404DC953" w14:textId="77777777" w:rsidR="00702F67" w:rsidRDefault="00702F67" w:rsidP="00702F67">
      <w:pPr>
        <w:keepNext/>
        <w:ind w:firstLine="0"/>
        <w:jc w:val="center"/>
      </w:pPr>
      <w:r w:rsidRPr="00702F67">
        <w:rPr>
          <w:noProof/>
        </w:rPr>
        <w:lastRenderedPageBreak/>
        <w:drawing>
          <wp:inline distT="0" distB="0" distL="0" distR="0" wp14:anchorId="6FDC18F6" wp14:editId="02A4EA89">
            <wp:extent cx="1620000" cy="3597862"/>
            <wp:effectExtent l="19050" t="19050" r="18415" b="22225"/>
            <wp:docPr id="15660340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5FF6E6" w14:textId="2241BB77" w:rsidR="0028306E" w:rsidRDefault="00702F67" w:rsidP="00702F67">
      <w:pPr>
        <w:pStyle w:val="a4"/>
        <w:ind w:firstLine="0"/>
        <w:jc w:val="center"/>
      </w:pPr>
      <w:bookmarkStart w:id="32" w:name="_Ref134378416"/>
      <w:r>
        <w:t xml:space="preserve">Рисунок </w:t>
      </w:r>
      <w:fldSimple w:instr=" SEQ Рисунок \* ARABIC ">
        <w:r w:rsidR="00B21701">
          <w:rPr>
            <w:noProof/>
          </w:rPr>
          <w:t>32</w:t>
        </w:r>
      </w:fldSimple>
      <w:bookmarkEnd w:id="32"/>
    </w:p>
    <w:p w14:paraId="2615F78D" w14:textId="77777777" w:rsidR="00600252" w:rsidRDefault="00702F67" w:rsidP="00600252">
      <w:pPr>
        <w:pStyle w:val="a5"/>
        <w:keepNext/>
        <w:ind w:left="0" w:firstLine="0"/>
        <w:jc w:val="center"/>
      </w:pPr>
      <w:r w:rsidRPr="00702F67">
        <w:rPr>
          <w:noProof/>
        </w:rPr>
        <w:drawing>
          <wp:inline distT="0" distB="0" distL="0" distR="0" wp14:anchorId="1F2C15A0" wp14:editId="6ADD35AD">
            <wp:extent cx="1620000" cy="3597862"/>
            <wp:effectExtent l="19050" t="19050" r="18415" b="22225"/>
            <wp:docPr id="189967965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F7C19F" w14:textId="4A98F59F" w:rsidR="00702F67" w:rsidRDefault="00600252" w:rsidP="00600252">
      <w:pPr>
        <w:pStyle w:val="a4"/>
        <w:ind w:firstLine="0"/>
        <w:jc w:val="center"/>
      </w:pPr>
      <w:bookmarkStart w:id="33" w:name="_Ref134378548"/>
      <w:r>
        <w:t xml:space="preserve">Рисунок </w:t>
      </w:r>
      <w:fldSimple w:instr=" SEQ Рисунок \* ARABIC ">
        <w:r w:rsidR="00B21701">
          <w:rPr>
            <w:noProof/>
          </w:rPr>
          <w:t>33</w:t>
        </w:r>
      </w:fldSimple>
      <w:bookmarkEnd w:id="33"/>
    </w:p>
    <w:p w14:paraId="72CDD747" w14:textId="77777777" w:rsidR="00600252" w:rsidRDefault="00600252" w:rsidP="00600252">
      <w:pPr>
        <w:keepNext/>
        <w:ind w:firstLine="0"/>
        <w:jc w:val="center"/>
      </w:pPr>
      <w:r w:rsidRPr="00600252">
        <w:rPr>
          <w:noProof/>
        </w:rPr>
        <w:lastRenderedPageBreak/>
        <w:drawing>
          <wp:inline distT="0" distB="0" distL="0" distR="0" wp14:anchorId="5B957379" wp14:editId="5C56D898">
            <wp:extent cx="1620000" cy="3597862"/>
            <wp:effectExtent l="19050" t="19050" r="18415" b="22225"/>
            <wp:docPr id="126923460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2B1F87" w14:textId="1D2BEBAB" w:rsidR="00600252" w:rsidRDefault="00600252" w:rsidP="00600252">
      <w:pPr>
        <w:pStyle w:val="a4"/>
        <w:ind w:firstLine="0"/>
        <w:jc w:val="center"/>
      </w:pPr>
      <w:bookmarkStart w:id="34" w:name="_Ref134378550"/>
      <w:r>
        <w:t xml:space="preserve">Рисунок </w:t>
      </w:r>
      <w:fldSimple w:instr=" SEQ Рисунок \* ARABIC ">
        <w:r w:rsidR="00B21701">
          <w:rPr>
            <w:noProof/>
          </w:rPr>
          <w:t>34</w:t>
        </w:r>
      </w:fldSimple>
      <w:bookmarkEnd w:id="34"/>
    </w:p>
    <w:p w14:paraId="4F6E63AD" w14:textId="77777777" w:rsidR="00600252" w:rsidRDefault="00600252" w:rsidP="00600252">
      <w:pPr>
        <w:keepNext/>
        <w:ind w:firstLine="0"/>
        <w:jc w:val="center"/>
      </w:pPr>
      <w:r w:rsidRPr="00600252">
        <w:rPr>
          <w:noProof/>
        </w:rPr>
        <w:drawing>
          <wp:inline distT="0" distB="0" distL="0" distR="0" wp14:anchorId="4B6138E2" wp14:editId="6CA01D6E">
            <wp:extent cx="1620000" cy="3597862"/>
            <wp:effectExtent l="19050" t="19050" r="18415" b="22225"/>
            <wp:docPr id="11736005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831E03" w14:textId="01EA9482" w:rsidR="00600252" w:rsidRDefault="00600252" w:rsidP="00600252">
      <w:pPr>
        <w:pStyle w:val="a4"/>
        <w:ind w:firstLine="0"/>
        <w:jc w:val="center"/>
      </w:pPr>
      <w:bookmarkStart w:id="35" w:name="_Ref134378555"/>
      <w:r>
        <w:t xml:space="preserve">Рисунок </w:t>
      </w:r>
      <w:fldSimple w:instr=" SEQ Рисунок \* ARABIC ">
        <w:r w:rsidR="00B21701">
          <w:rPr>
            <w:noProof/>
          </w:rPr>
          <w:t>35</w:t>
        </w:r>
      </w:fldSimple>
      <w:bookmarkEnd w:id="35"/>
    </w:p>
    <w:p w14:paraId="433882D5" w14:textId="77777777" w:rsidR="00600252" w:rsidRDefault="00600252" w:rsidP="00600252">
      <w:pPr>
        <w:keepNext/>
        <w:ind w:firstLine="0"/>
        <w:jc w:val="center"/>
      </w:pPr>
      <w:r w:rsidRPr="00600252">
        <w:rPr>
          <w:noProof/>
        </w:rPr>
        <w:lastRenderedPageBreak/>
        <w:drawing>
          <wp:inline distT="0" distB="0" distL="0" distR="0" wp14:anchorId="7FFA7041" wp14:editId="5AFE42EC">
            <wp:extent cx="1620000" cy="3597862"/>
            <wp:effectExtent l="19050" t="19050" r="18415" b="22225"/>
            <wp:docPr id="102583310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59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7D9DD0" w14:textId="41DE04B1" w:rsidR="00600252" w:rsidRPr="00600252" w:rsidRDefault="00600252" w:rsidP="00600252">
      <w:pPr>
        <w:pStyle w:val="a4"/>
        <w:ind w:firstLine="0"/>
        <w:jc w:val="center"/>
      </w:pPr>
      <w:bookmarkStart w:id="36" w:name="_Ref134378630"/>
      <w:r>
        <w:t xml:space="preserve">Рисунок </w:t>
      </w:r>
      <w:fldSimple w:instr=" SEQ Рисунок \* ARABIC ">
        <w:r w:rsidR="00B21701">
          <w:rPr>
            <w:noProof/>
          </w:rPr>
          <w:t>36</w:t>
        </w:r>
      </w:fldSimple>
      <w:bookmarkEnd w:id="36"/>
    </w:p>
    <w:p w14:paraId="268F953F" w14:textId="77777777" w:rsidR="0028306E" w:rsidRDefault="0028306E">
      <w:pPr>
        <w:spacing w:after="160" w:line="259" w:lineRule="auto"/>
        <w:ind w:firstLine="0"/>
        <w:jc w:val="left"/>
      </w:pPr>
      <w:r>
        <w:br w:type="page"/>
      </w:r>
    </w:p>
    <w:p w14:paraId="6D5D6B80" w14:textId="77777777" w:rsidR="0028306E" w:rsidRDefault="0028306E" w:rsidP="0028306E">
      <w:pPr>
        <w:pStyle w:val="1"/>
      </w:pPr>
      <w:r>
        <w:lastRenderedPageBreak/>
        <w:t>ПРИМЕЧАНИЯ</w:t>
      </w:r>
    </w:p>
    <w:p w14:paraId="33F1F0A2" w14:textId="77777777" w:rsidR="0028306E" w:rsidRDefault="0028306E" w:rsidP="0028306E">
      <w:pPr>
        <w:pStyle w:val="a5"/>
        <w:numPr>
          <w:ilvl w:val="0"/>
          <w:numId w:val="3"/>
        </w:numPr>
        <w:ind w:left="0" w:firstLine="709"/>
      </w:pPr>
      <w:r>
        <w:t>Вызов дополнительного меню</w:t>
      </w:r>
      <w:r w:rsidR="006838BB">
        <w:t xml:space="preserve"> в списке</w:t>
      </w:r>
      <w:r>
        <w:t xml:space="preserve"> для взаимодействия с пользователями</w:t>
      </w:r>
      <w:r w:rsidR="006838BB">
        <w:t>, подразделениям</w:t>
      </w:r>
      <w:r>
        <w:t xml:space="preserve"> производится долгим нажатием на необходимый элемент списка;</w:t>
      </w:r>
    </w:p>
    <w:p w14:paraId="63A93650" w14:textId="77777777" w:rsidR="0028306E" w:rsidRDefault="005E62AC" w:rsidP="0028306E">
      <w:pPr>
        <w:pStyle w:val="a5"/>
        <w:numPr>
          <w:ilvl w:val="0"/>
          <w:numId w:val="3"/>
        </w:numPr>
        <w:ind w:left="0" w:firstLine="709"/>
      </w:pPr>
      <w:r>
        <w:t>Дополнительная информация, добавленная к инциденту</w:t>
      </w:r>
      <w:r w:rsidRPr="005E62AC">
        <w:t>/</w:t>
      </w:r>
      <w:r>
        <w:t>запросу после создания, отображается на экране инцидента</w:t>
      </w:r>
      <w:r w:rsidRPr="005E62AC">
        <w:t>/</w:t>
      </w:r>
      <w:r>
        <w:t>запроса в виде «чата».</w:t>
      </w:r>
    </w:p>
    <w:p w14:paraId="6D95957E" w14:textId="77777777" w:rsidR="005E62AC" w:rsidRDefault="005E62AC" w:rsidP="0028306E">
      <w:pPr>
        <w:pStyle w:val="a5"/>
        <w:numPr>
          <w:ilvl w:val="0"/>
          <w:numId w:val="3"/>
        </w:numPr>
        <w:ind w:left="0" w:firstLine="709"/>
      </w:pPr>
      <w:r>
        <w:t>Отсчет времени выполнения инцидента</w:t>
      </w:r>
      <w:r w:rsidRPr="005E62AC">
        <w:t>/</w:t>
      </w:r>
      <w:r>
        <w:t>запроса производится от момента изменения статуса на статус «В работе»</w:t>
      </w:r>
      <w:r w:rsidR="00615DE2">
        <w:t xml:space="preserve"> (при принятии в работу инженером, при передаче другому инженеру администратором (эскалация))</w:t>
      </w:r>
      <w:r>
        <w:t>, а не от момента создания.</w:t>
      </w:r>
    </w:p>
    <w:p w14:paraId="1E94FB56" w14:textId="77777777" w:rsidR="005E62AC" w:rsidRDefault="005E62AC" w:rsidP="0028306E">
      <w:pPr>
        <w:pStyle w:val="a5"/>
        <w:numPr>
          <w:ilvl w:val="0"/>
          <w:numId w:val="3"/>
        </w:numPr>
        <w:ind w:left="0" w:firstLine="709"/>
      </w:pPr>
      <w:r>
        <w:t>Сортировка инцидентов</w:t>
      </w:r>
      <w:r w:rsidRPr="005E62AC">
        <w:t>/</w:t>
      </w:r>
      <w:r>
        <w:t>запросов производится по статусу и по времени (от более новых к более старым) в каждой категории статуса. Порядок отображения по статусу</w:t>
      </w:r>
      <w:r w:rsidRPr="005E62AC">
        <w:t xml:space="preserve">: </w:t>
      </w:r>
      <w:r>
        <w:t xml:space="preserve">«Ожидается дополнительная информация от пользователя», «Создан», «В работе», «Эскалация» </w:t>
      </w:r>
      <w:r w:rsidRPr="005E62AC">
        <w:t xml:space="preserve">/ </w:t>
      </w:r>
      <w:r>
        <w:t>«Передается другому инженеру», «Ожидается подтверждения от пользователя о разрешении», «Разрешен»</w:t>
      </w:r>
    </w:p>
    <w:p w14:paraId="547ACFC2" w14:textId="77777777" w:rsidR="001F0837" w:rsidRDefault="001F0837" w:rsidP="0028306E">
      <w:pPr>
        <w:pStyle w:val="a5"/>
        <w:numPr>
          <w:ilvl w:val="0"/>
          <w:numId w:val="3"/>
        </w:numPr>
        <w:ind w:left="0" w:firstLine="709"/>
      </w:pPr>
      <w:r>
        <w:t>Действия над инцидентом</w:t>
      </w:r>
      <w:r w:rsidRPr="001F0837">
        <w:t>/</w:t>
      </w:r>
      <w:r>
        <w:t>запросом производятся через меню на экране инцидента</w:t>
      </w:r>
      <w:r w:rsidRPr="001F0837">
        <w:t>/</w:t>
      </w:r>
      <w:r>
        <w:t>запроса</w:t>
      </w:r>
      <w:r w:rsidR="00615DE2" w:rsidRPr="00615DE2">
        <w:t xml:space="preserve">. </w:t>
      </w:r>
      <w:r w:rsidR="00615DE2">
        <w:t>Меню вызывается нажатием на троеточие сверху справа. Меню видно при определенных условиях статуса текущего инцидента</w:t>
      </w:r>
      <w:r w:rsidR="00615DE2" w:rsidRPr="00615DE2">
        <w:t>/</w:t>
      </w:r>
      <w:r w:rsidR="00615DE2">
        <w:t>запроса и роли просматривающего пользователя.</w:t>
      </w:r>
    </w:p>
    <w:p w14:paraId="06812431" w14:textId="77777777" w:rsidR="00615DE2" w:rsidRDefault="00615DE2" w:rsidP="0028306E">
      <w:pPr>
        <w:pStyle w:val="a5"/>
        <w:numPr>
          <w:ilvl w:val="0"/>
          <w:numId w:val="3"/>
        </w:numPr>
        <w:ind w:left="0" w:firstLine="709"/>
      </w:pPr>
      <w:r>
        <w:t>В случае если удаляется подразделения, то все инциденты</w:t>
      </w:r>
      <w:r w:rsidRPr="00615DE2">
        <w:t>/</w:t>
      </w:r>
      <w:r>
        <w:t xml:space="preserve">запросы (кроме тех, у которых статус «Завершен») подвергаются удалению. </w:t>
      </w:r>
    </w:p>
    <w:p w14:paraId="23560FB2" w14:textId="77777777" w:rsidR="00615DE2" w:rsidRPr="0028306E" w:rsidRDefault="00615DE2" w:rsidP="0028306E">
      <w:pPr>
        <w:pStyle w:val="a5"/>
        <w:numPr>
          <w:ilvl w:val="0"/>
          <w:numId w:val="3"/>
        </w:numPr>
        <w:ind w:left="0" w:firstLine="709"/>
      </w:pPr>
      <w:r>
        <w:t>Если блокируют инженера, у которого есть в работе инциденты</w:t>
      </w:r>
      <w:r w:rsidRPr="00615DE2">
        <w:t>/</w:t>
      </w:r>
      <w:r>
        <w:t>запросы, то эти инциденты</w:t>
      </w:r>
      <w:r w:rsidRPr="00615DE2">
        <w:t>/</w:t>
      </w:r>
      <w:r>
        <w:t>запросы подвергаются эскалации.</w:t>
      </w:r>
    </w:p>
    <w:sectPr w:rsidR="00615DE2" w:rsidRPr="0028306E" w:rsidSect="00A943E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D0526"/>
    <w:multiLevelType w:val="hybridMultilevel"/>
    <w:tmpl w:val="5BFADDD4"/>
    <w:lvl w:ilvl="0" w:tplc="290C00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7577FAE"/>
    <w:multiLevelType w:val="hybridMultilevel"/>
    <w:tmpl w:val="3FC023B4"/>
    <w:lvl w:ilvl="0" w:tplc="290C00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A762A5"/>
    <w:multiLevelType w:val="hybridMultilevel"/>
    <w:tmpl w:val="456244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EC71040"/>
    <w:multiLevelType w:val="hybridMultilevel"/>
    <w:tmpl w:val="DCD68136"/>
    <w:lvl w:ilvl="0" w:tplc="290C00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02637803">
    <w:abstractNumId w:val="0"/>
  </w:num>
  <w:num w:numId="2" w16cid:durableId="926301936">
    <w:abstractNumId w:val="3"/>
  </w:num>
  <w:num w:numId="3" w16cid:durableId="1147892621">
    <w:abstractNumId w:val="2"/>
  </w:num>
  <w:num w:numId="4" w16cid:durableId="4709453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3EE"/>
    <w:rsid w:val="00016B01"/>
    <w:rsid w:val="00084A0A"/>
    <w:rsid w:val="00132860"/>
    <w:rsid w:val="00184ABA"/>
    <w:rsid w:val="001B078C"/>
    <w:rsid w:val="001F0837"/>
    <w:rsid w:val="002148A6"/>
    <w:rsid w:val="0028306E"/>
    <w:rsid w:val="003976C6"/>
    <w:rsid w:val="004544F2"/>
    <w:rsid w:val="00556E9F"/>
    <w:rsid w:val="005E62AC"/>
    <w:rsid w:val="00600252"/>
    <w:rsid w:val="00615DE2"/>
    <w:rsid w:val="00635CAE"/>
    <w:rsid w:val="006838BB"/>
    <w:rsid w:val="00702F67"/>
    <w:rsid w:val="00704855"/>
    <w:rsid w:val="00760D6A"/>
    <w:rsid w:val="007D7611"/>
    <w:rsid w:val="008E3C85"/>
    <w:rsid w:val="008F1CAD"/>
    <w:rsid w:val="008F5346"/>
    <w:rsid w:val="00A943EE"/>
    <w:rsid w:val="00B21701"/>
    <w:rsid w:val="00C7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16A0D"/>
  <w15:chartTrackingRefBased/>
  <w15:docId w15:val="{614D8236-1548-424F-891A-C435D2E4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6C6"/>
    <w:pPr>
      <w:spacing w:after="0" w:line="360" w:lineRule="auto"/>
      <w:ind w:firstLine="709"/>
      <w:jc w:val="both"/>
    </w:pPr>
    <w:rPr>
      <w:rFonts w:ascii="Consolas" w:hAnsi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3976C6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cap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43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976C6"/>
    <w:rPr>
      <w:rFonts w:ascii="Consolas" w:eastAsiaTheme="majorEastAsia" w:hAnsi="Consolas" w:cstheme="majorBidi"/>
      <w:caps/>
      <w:sz w:val="28"/>
      <w:szCs w:val="32"/>
    </w:rPr>
  </w:style>
  <w:style w:type="paragraph" w:styleId="a4">
    <w:name w:val="caption"/>
    <w:basedOn w:val="a"/>
    <w:next w:val="a"/>
    <w:uiPriority w:val="35"/>
    <w:unhideWhenUsed/>
    <w:qFormat/>
    <w:rsid w:val="003976C6"/>
    <w:pPr>
      <w:spacing w:after="200" w:line="240" w:lineRule="auto"/>
    </w:pPr>
    <w:rPr>
      <w:iCs/>
      <w:sz w:val="18"/>
      <w:szCs w:val="18"/>
    </w:rPr>
  </w:style>
  <w:style w:type="paragraph" w:styleId="a5">
    <w:name w:val="List Paragraph"/>
    <w:basedOn w:val="a"/>
    <w:uiPriority w:val="34"/>
    <w:qFormat/>
    <w:rsid w:val="0028306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2170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217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2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811F4-B930-4566-BF41-0AA4FB35B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23</Pages>
  <Words>1309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Ельшина</dc:creator>
  <cp:keywords/>
  <dc:description/>
  <cp:lastModifiedBy>Екатерина Ельшина</cp:lastModifiedBy>
  <cp:revision>10</cp:revision>
  <dcterms:created xsi:type="dcterms:W3CDTF">2023-05-06T15:32:00Z</dcterms:created>
  <dcterms:modified xsi:type="dcterms:W3CDTF">2023-05-07T14:55:00Z</dcterms:modified>
</cp:coreProperties>
</file>