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C6" w:rsidRDefault="00394DC6" w:rsidP="00394DC6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bookmarkStart w:id="0" w:name="bookmark0"/>
      <w:r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ФЕДЕРАЛЬНОЕ АГЕНТСТВО СВЯЗИ</w:t>
      </w:r>
    </w:p>
    <w:p w:rsidR="00394DC6" w:rsidRDefault="00394DC6" w:rsidP="00394DC6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</w:rPr>
        <w:t>Государственное образовательное учреждение</w:t>
      </w:r>
    </w:p>
    <w:p w:rsidR="00394DC6" w:rsidRDefault="00394DC6" w:rsidP="00394DC6">
      <w:pPr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</w:rPr>
        <w:t>высшего профессионального образования</w:t>
      </w:r>
    </w:p>
    <w:p w:rsidR="00394DC6" w:rsidRDefault="00394DC6" w:rsidP="00394DC6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</w:rPr>
        <w:t>_______________________________________________</w:t>
      </w:r>
    </w:p>
    <w:p w:rsidR="00394DC6" w:rsidRDefault="00394DC6" w:rsidP="00394DC6">
      <w:pPr>
        <w:keepNext/>
        <w:suppressAutoHyphens/>
        <w:autoSpaceDN w:val="0"/>
        <w:spacing w:after="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МОСКОВСКИЙ ТЕХНИЧЕСКИЙ УНИВЕРСИТЕТ</w:t>
      </w:r>
    </w:p>
    <w:p w:rsidR="00394DC6" w:rsidRDefault="00394DC6" w:rsidP="00394DC6">
      <w:pPr>
        <w:suppressAutoHyphens/>
        <w:autoSpaceDN w:val="0"/>
        <w:spacing w:after="80"/>
        <w:jc w:val="center"/>
        <w:textAlignment w:val="baseline"/>
        <w:rPr>
          <w:rFonts w:ascii="Times New Roman" w:eastAsia="Times New Roman" w:hAnsi="Times New Roman" w:cs="Times New Roman"/>
          <w:kern w:val="3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</w:rPr>
        <w:t>СВЯЗИ И ИНФОРМАТИКИ</w:t>
      </w:r>
    </w:p>
    <w:p w:rsidR="00394DC6" w:rsidRDefault="00394DC6" w:rsidP="00394DC6">
      <w:pPr>
        <w:keepNext/>
        <w:suppressAutoHyphens/>
        <w:autoSpaceDN w:val="0"/>
        <w:spacing w:after="80"/>
        <w:textAlignment w:val="baseline"/>
        <w:rPr>
          <w:rFonts w:ascii="Times New Roman" w:eastAsia="Times New Roman" w:hAnsi="Times New Roman" w:cs="Times New Roman"/>
          <w:kern w:val="3"/>
          <w:sz w:val="32"/>
          <w:szCs w:val="32"/>
        </w:rPr>
      </w:pPr>
    </w:p>
    <w:p w:rsidR="00394DC6" w:rsidRDefault="00394DC6" w:rsidP="00394DC6">
      <w:pPr>
        <w:keepNext/>
        <w:spacing w:after="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pStyle w:val="a3"/>
        <w:jc w:val="center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Cs w:val="28"/>
        </w:rPr>
      </w:pP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Pr="002B2A41" w:rsidRDefault="00394DC6" w:rsidP="00394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Лабораторная работа №3</w:t>
      </w:r>
    </w:p>
    <w:p w:rsidR="00394DC6" w:rsidRPr="00394DC6" w:rsidRDefault="00394DC6" w:rsidP="00394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«З</w:t>
      </w:r>
      <w:r w:rsidRPr="00394DC6">
        <w:rPr>
          <w:rFonts w:ascii="Times New Roman" w:eastAsia="Times New Roman" w:hAnsi="Times New Roman" w:cs="Times New Roman"/>
          <w:sz w:val="28"/>
          <w:szCs w:val="28"/>
        </w:rPr>
        <w:t>накомство с потоками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их синхронизацией в ОС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394DC6">
        <w:rPr>
          <w:rFonts w:ascii="Times New Roman" w:eastAsia="Times New Roman" w:hAnsi="Times New Roman" w:cs="Times New Roman"/>
          <w:sz w:val="28"/>
          <w:szCs w:val="28"/>
        </w:rPr>
        <w:t>nix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4DC6" w:rsidRDefault="00394DC6" w:rsidP="00394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«Современные операционные системы»</w:t>
      </w:r>
    </w:p>
    <w:p w:rsidR="00394DC6" w:rsidRDefault="00394DC6" w:rsidP="00394D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keepNext/>
        <w:spacing w:after="0"/>
        <w:jc w:val="right"/>
        <w:outlineLvl w:val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Выполнила: студ. гр. ЗМПП1901</w:t>
      </w:r>
    </w:p>
    <w:p w:rsidR="00394DC6" w:rsidRDefault="00394DC6" w:rsidP="00394DC6">
      <w:pPr>
        <w:keepNext/>
        <w:jc w:val="righ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Иванова Е.В.</w:t>
      </w:r>
    </w:p>
    <w:p w:rsidR="00394DC6" w:rsidRDefault="00394DC6" w:rsidP="00394DC6">
      <w:pPr>
        <w:spacing w:after="1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Проверила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И.о. зам. зав. кафедрой Мосева М.С.</w:t>
      </w: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keepNext/>
        <w:spacing w:after="8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after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  <w:bookmarkEnd w:id="0"/>
    </w:p>
    <w:p w:rsidR="00394DC6" w:rsidRDefault="00394DC6"/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94DC6">
        <w:rPr>
          <w:rFonts w:ascii="Times New Roman" w:hAnsi="Times New Roman" w:cs="Times New Roman"/>
          <w:sz w:val="28"/>
          <w:szCs w:val="28"/>
        </w:rPr>
        <w:t xml:space="preserve"> ознакомиться с подсистемой управления потоками в операционной системе Unix и основными программными средствами для создания, управления и удаления потоков. </w:t>
      </w:r>
    </w:p>
    <w:p w:rsidR="00394DC6" w:rsidRP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4DC6" w:rsidRP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4DC6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94DC6">
        <w:rPr>
          <w:rFonts w:ascii="Times New Roman" w:hAnsi="Times New Roman" w:cs="Times New Roman"/>
          <w:sz w:val="28"/>
          <w:szCs w:val="28"/>
        </w:rPr>
        <w:t xml:space="preserve"> изучить основные программные средства управления потоками ОС Unix, а также способы синхронизации потоков. Разработать приложения для многопоточных вычислений с использованием синхронизации посредством мьютексов, семафоров и условных переменных.</w:t>
      </w:r>
    </w:p>
    <w:p w:rsidR="00394DC6" w:rsidRDefault="00394DC6" w:rsidP="00394DC6">
      <w:pPr>
        <w:spacing w:line="360" w:lineRule="auto"/>
        <w:jc w:val="both"/>
      </w:pPr>
    </w:p>
    <w:p w:rsidR="00394DC6" w:rsidRP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2227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DC6">
        <w:rPr>
          <w:rFonts w:ascii="Times New Roman" w:hAnsi="Times New Roman" w:cs="Times New Roman"/>
          <w:b/>
          <w:sz w:val="28"/>
          <w:szCs w:val="28"/>
        </w:rPr>
        <w:t>1. Синхронизированная работа потоков в критической секции с использованием мьютексов.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&lt;fstream&gt;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&lt;pthread.h&gt;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&lt;string.h&gt;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std::ofstream file;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pthread_mutex_t lock;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func1(void* arg);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func2(void* arg);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func1(void* arg){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pthread_mutex_lock(&amp;lock);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 (int i=0;i&lt;7;i++){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file&lt;&lt;"1 ";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pthread_mutex_unlock(&amp;lock);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NULL;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func2(void* arg){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pthread_mutex_lock(&amp;lock);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 (int i=0;i&lt;7;i++){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file&lt;&lt;"2 ";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pthread_mutex_unlock(&amp;lock);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NULL;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file.open("file.txt");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pthread_mutex_init(&amp;lock, NULL);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pthread_t thread1, thread2;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pthread_create(&amp;thread1,NULL,&amp;func1,NULL);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pthread_join(thread1,NULL);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pthread_create(&amp;thread2,NULL,&amp;func2,NULL);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pthread_join(thread2,NULL);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pthread_mutex_destroy(&amp;lock);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file.close();</w:t>
      </w:r>
    </w:p>
    <w:p w:rsidR="00394DC6" w:rsidRDefault="00394DC6" w:rsidP="0039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DC6" w:rsidRDefault="00394DC6" w:rsidP="00394D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09322" cy="149919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/>
                  </pic:blipFill>
                  <pic:spPr bwMode="auto">
                    <a:xfrm>
                      <a:off x="0" y="0"/>
                      <a:ext cx="6245577" cy="15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94DC6">
        <w:rPr>
          <w:rFonts w:ascii="Times New Roman" w:hAnsi="Times New Roman" w:cs="Times New Roman"/>
          <w:b/>
          <w:sz w:val="28"/>
          <w:szCs w:val="28"/>
        </w:rPr>
        <w:t>. Синхронизированная работа потоков в критической секции с использованием семафоров.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&lt;semaphore.h&gt;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&lt;fstream&gt;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&lt;string.h&gt;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&lt;pthread.h&gt;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n;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sem_t semafor;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function(void* a){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b =(int)a;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sem_wait(&amp;semafor);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(int i=0;i&lt;5;i++){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n=n+b;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printf("%i ",n);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sem_post(&amp;semafor);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 NULL;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sem_init(&amp;semafor,0,0);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sem_post(&amp;semafor);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pthread_t thread1,thread2;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pthread_create(&amp;thread1,NULL,&amp;function,(void*)20);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pthread_join(thread1,NULL);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pthread_create(&amp;thread2,NULL,&amp;function,(void*)-10);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pthread_join(thread2,NULL);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sem_destroy(&amp;semafor);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4DC6" w:rsidRDefault="002E5235" w:rsidP="002E52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092456" cy="10947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 b="-1"/>
                    <a:stretch/>
                  </pic:blipFill>
                  <pic:spPr bwMode="auto">
                    <a:xfrm>
                      <a:off x="0" y="0"/>
                      <a:ext cx="6097860" cy="109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94DC6">
        <w:rPr>
          <w:rFonts w:ascii="Times New Roman" w:hAnsi="Times New Roman" w:cs="Times New Roman"/>
          <w:b/>
          <w:sz w:val="28"/>
          <w:szCs w:val="28"/>
        </w:rPr>
        <w:t>. Синхронизированная работа потоков в критической секции с использованием условных переменных.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&lt;fstream&gt;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&lt;pthread.h&gt;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&lt;string.h&gt;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pluss(void *a);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minus(void *a);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pthread_mutex_t mutex;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pthread_cond_t per;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b = 6;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pluss(void *a){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(int i = 0; i &lt;= 5; i++){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pthread_mutex_lock(&amp;mutex);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printf("%i ", b);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 ");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b=b+4;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pthread_cond_signal(&amp;per);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pthread_cond_wait(&amp;per, 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pthread_mutex_unlock(&amp;mutex);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minus(void *a){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while(true){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pthread_mutex_lock(&amp;mutex);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printf("%i ",b);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 ");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b=b-1;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pthread_cond_signal(&amp;per);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pthread_cond_wait(&amp;per, 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pthread_mutex_unlock(&amp;mutex);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pthread_mutex_init(&amp;mutex,0);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pthread_cond_init(&amp;per,0);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pthread_t thread1;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pthread_create(&amp;thread1,NULL,pluss,NULL);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pthread_t thread2;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pthread_create(&amp;thread2,NULL,minus,NULL);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pthread_join(thread1, 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pthread_cancel(thread2);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pthread_mutex_destroy(&amp;mutex);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pthread_cond_destroy(&amp;per);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94DC6" w:rsidRDefault="00394DC6" w:rsidP="00394DC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DC6" w:rsidRDefault="00394DC6" w:rsidP="00394D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5107" cy="128289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652" cy="12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C6" w:rsidRDefault="00394DC6" w:rsidP="00394D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71DE9" w:rsidRPr="00372599" w:rsidRDefault="00394DC6" w:rsidP="00394DC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599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372599" w:rsidRPr="00372599">
        <w:rPr>
          <w:rFonts w:ascii="Times New Roman" w:hAnsi="Times New Roman" w:cs="Times New Roman"/>
          <w:b/>
          <w:sz w:val="28"/>
          <w:szCs w:val="28"/>
        </w:rPr>
        <w:t>Б</w:t>
      </w:r>
      <w:r w:rsidRPr="00372599">
        <w:rPr>
          <w:rFonts w:ascii="Times New Roman" w:hAnsi="Times New Roman" w:cs="Times New Roman"/>
          <w:b/>
          <w:sz w:val="28"/>
          <w:szCs w:val="28"/>
        </w:rPr>
        <w:t>ез использования средств синхронизации.</w:t>
      </w:r>
    </w:p>
    <w:p w:rsidR="00372599" w:rsidRPr="00372599" w:rsidRDefault="00372599" w:rsidP="00394DC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599">
        <w:rPr>
          <w:rFonts w:ascii="Times New Roman" w:hAnsi="Times New Roman" w:cs="Times New Roman"/>
          <w:b/>
          <w:sz w:val="28"/>
          <w:szCs w:val="28"/>
        </w:rPr>
        <w:t>4.1. Без условных переменных.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&lt;fstream&gt;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&lt;stdlib.h&gt;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&lt;stdio.h&gt;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&lt;pthread.h&gt;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&lt;string.h&gt;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b=6;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pluss(void *a);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minus(void *a);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main(){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pthread_t thread1;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pthread_create(&amp;thread1,NULL,pluss,NULL);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pthread_t thread2;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pthread_create(&amp;thread2,NULL,minus,NULL);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pthread_join(thread1, NULL);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pthread_cancel(thread2);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pluss(void *a){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 (int i = 0; i &lt;= 5; i++){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printf("%i ",b);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printf(" ");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b=b+4;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void* minus(void *a){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(b&gt;0){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printf("%i ",b);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printf(" "); 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b=b-1;</w:t>
      </w:r>
    </w:p>
    <w:p w:rsidR="00372599" w:rsidRDefault="00372599" w:rsidP="0037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}}</w:t>
      </w:r>
    </w:p>
    <w:p w:rsidR="00372599" w:rsidRDefault="00372599" w:rsidP="003725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2599" w:rsidRDefault="00372599" w:rsidP="003725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3780" cy="1254465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"/>
                    <a:stretch/>
                  </pic:blipFill>
                  <pic:spPr bwMode="auto">
                    <a:xfrm>
                      <a:off x="0" y="0"/>
                      <a:ext cx="6113780" cy="12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599" w:rsidRPr="00394DC6" w:rsidRDefault="00372599" w:rsidP="0037259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372599" w:rsidRPr="00394DC6" w:rsidSect="00394DC6">
      <w:footerReference w:type="default" r:id="rId1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282" w:rsidRDefault="009F5282" w:rsidP="00394DC6">
      <w:pPr>
        <w:spacing w:after="0" w:line="240" w:lineRule="auto"/>
      </w:pPr>
      <w:r>
        <w:separator/>
      </w:r>
    </w:p>
  </w:endnote>
  <w:endnote w:type="continuationSeparator" w:id="0">
    <w:p w:rsidR="009F5282" w:rsidRDefault="009F5282" w:rsidP="0039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910940"/>
      <w:docPartObj>
        <w:docPartGallery w:val="Page Numbers (Bottom of Page)"/>
        <w:docPartUnique/>
      </w:docPartObj>
    </w:sdtPr>
    <w:sdtEndPr/>
    <w:sdtContent>
      <w:p w:rsidR="00394DC6" w:rsidRDefault="00394D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69C">
          <w:rPr>
            <w:noProof/>
          </w:rPr>
          <w:t>6</w:t>
        </w:r>
        <w:r>
          <w:fldChar w:fldCharType="end"/>
        </w:r>
      </w:p>
    </w:sdtContent>
  </w:sdt>
  <w:p w:rsidR="00394DC6" w:rsidRDefault="00394D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282" w:rsidRDefault="009F5282" w:rsidP="00394DC6">
      <w:pPr>
        <w:spacing w:after="0" w:line="240" w:lineRule="auto"/>
      </w:pPr>
      <w:r>
        <w:separator/>
      </w:r>
    </w:p>
  </w:footnote>
  <w:footnote w:type="continuationSeparator" w:id="0">
    <w:p w:rsidR="009F5282" w:rsidRDefault="009F5282" w:rsidP="00394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D9"/>
    <w:rsid w:val="00026B3D"/>
    <w:rsid w:val="0007000D"/>
    <w:rsid w:val="000941ED"/>
    <w:rsid w:val="000C7559"/>
    <w:rsid w:val="000F3E4C"/>
    <w:rsid w:val="001016CB"/>
    <w:rsid w:val="00103288"/>
    <w:rsid w:val="00132102"/>
    <w:rsid w:val="00156F01"/>
    <w:rsid w:val="001B42B5"/>
    <w:rsid w:val="001D036B"/>
    <w:rsid w:val="001E39E3"/>
    <w:rsid w:val="001E7455"/>
    <w:rsid w:val="0021454A"/>
    <w:rsid w:val="002527CB"/>
    <w:rsid w:val="00271DE9"/>
    <w:rsid w:val="00293271"/>
    <w:rsid w:val="002A05C2"/>
    <w:rsid w:val="002E5235"/>
    <w:rsid w:val="00367B73"/>
    <w:rsid w:val="00372599"/>
    <w:rsid w:val="00394DC6"/>
    <w:rsid w:val="00445661"/>
    <w:rsid w:val="00453E8E"/>
    <w:rsid w:val="004557BC"/>
    <w:rsid w:val="0046604A"/>
    <w:rsid w:val="0047765A"/>
    <w:rsid w:val="00493EB7"/>
    <w:rsid w:val="004D0C35"/>
    <w:rsid w:val="004E3ED9"/>
    <w:rsid w:val="004E40CF"/>
    <w:rsid w:val="004F1687"/>
    <w:rsid w:val="004F4184"/>
    <w:rsid w:val="00572ABD"/>
    <w:rsid w:val="00623A5C"/>
    <w:rsid w:val="0064477F"/>
    <w:rsid w:val="00690549"/>
    <w:rsid w:val="006A3372"/>
    <w:rsid w:val="006C40EC"/>
    <w:rsid w:val="006D4810"/>
    <w:rsid w:val="006D4903"/>
    <w:rsid w:val="007228D8"/>
    <w:rsid w:val="00742BD6"/>
    <w:rsid w:val="007734AC"/>
    <w:rsid w:val="00807298"/>
    <w:rsid w:val="008472DB"/>
    <w:rsid w:val="0087766D"/>
    <w:rsid w:val="008A307E"/>
    <w:rsid w:val="008A3BCB"/>
    <w:rsid w:val="008B4191"/>
    <w:rsid w:val="008E7569"/>
    <w:rsid w:val="009111DA"/>
    <w:rsid w:val="00957DDC"/>
    <w:rsid w:val="0097475A"/>
    <w:rsid w:val="00982F9E"/>
    <w:rsid w:val="009846C9"/>
    <w:rsid w:val="009F5282"/>
    <w:rsid w:val="00A32D1E"/>
    <w:rsid w:val="00A371AE"/>
    <w:rsid w:val="00A53DAA"/>
    <w:rsid w:val="00A66703"/>
    <w:rsid w:val="00A72A65"/>
    <w:rsid w:val="00A8769C"/>
    <w:rsid w:val="00AB507D"/>
    <w:rsid w:val="00B1031B"/>
    <w:rsid w:val="00B42D9A"/>
    <w:rsid w:val="00B433F9"/>
    <w:rsid w:val="00B809FE"/>
    <w:rsid w:val="00C24AF9"/>
    <w:rsid w:val="00C424FF"/>
    <w:rsid w:val="00C540A2"/>
    <w:rsid w:val="00CA11C3"/>
    <w:rsid w:val="00CC3C5A"/>
    <w:rsid w:val="00CC5BB8"/>
    <w:rsid w:val="00CC6EDC"/>
    <w:rsid w:val="00CE5C41"/>
    <w:rsid w:val="00D1055A"/>
    <w:rsid w:val="00DD6B5C"/>
    <w:rsid w:val="00DF7D84"/>
    <w:rsid w:val="00E37689"/>
    <w:rsid w:val="00E46A41"/>
    <w:rsid w:val="00E677E1"/>
    <w:rsid w:val="00F21893"/>
    <w:rsid w:val="00F21B90"/>
    <w:rsid w:val="00F55450"/>
    <w:rsid w:val="00F94885"/>
    <w:rsid w:val="00F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1E072-405A-4070-AFA4-75B520E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D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4DC6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4">
    <w:name w:val="header"/>
    <w:basedOn w:val="a"/>
    <w:link w:val="a5"/>
    <w:uiPriority w:val="99"/>
    <w:unhideWhenUsed/>
    <w:rsid w:val="0039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DC6"/>
  </w:style>
  <w:style w:type="paragraph" w:styleId="a6">
    <w:name w:val="footer"/>
    <w:basedOn w:val="a"/>
    <w:link w:val="a7"/>
    <w:uiPriority w:val="99"/>
    <w:unhideWhenUsed/>
    <w:rsid w:val="0039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2019-12-27T18:32:00Z</dcterms:created>
  <dcterms:modified xsi:type="dcterms:W3CDTF">2019-12-28T06:50:00Z</dcterms:modified>
</cp:coreProperties>
</file>