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432" w:rsidRPr="00456CDD" w:rsidRDefault="00F85432" w:rsidP="00456CDD">
      <w:pPr>
        <w:shd w:val="clear" w:color="auto" w:fill="FFFFFF"/>
        <w:spacing w:after="150" w:line="315" w:lineRule="atLeast"/>
        <w:ind w:left="-851" w:right="-426"/>
        <w:jc w:val="center"/>
        <w:rPr>
          <w:rFonts w:ascii="Trebuchet MS" w:eastAsia="Times New Roman" w:hAnsi="Trebuchet MS" w:cs="Times New Roman"/>
          <w:b/>
          <w:bCs/>
          <w:color w:val="CC0066"/>
          <w:sz w:val="28"/>
          <w:szCs w:val="28"/>
          <w:lang w:eastAsia="ru-RU"/>
        </w:rPr>
      </w:pPr>
      <w:r w:rsidRPr="00456CDD">
        <w:rPr>
          <w:rFonts w:ascii="Trebuchet MS" w:eastAsia="Times New Roman" w:hAnsi="Trebuchet MS" w:cs="Times New Roman"/>
          <w:b/>
          <w:bCs/>
          <w:color w:val="CC0066"/>
          <w:sz w:val="28"/>
          <w:szCs w:val="28"/>
          <w:lang w:eastAsia="ru-RU"/>
        </w:rPr>
        <w:t xml:space="preserve">Настольная игра – </w:t>
      </w:r>
      <w:proofErr w:type="spellStart"/>
      <w:r w:rsidRPr="00456CDD">
        <w:rPr>
          <w:rFonts w:ascii="Trebuchet MS" w:eastAsia="Times New Roman" w:hAnsi="Trebuchet MS" w:cs="Times New Roman"/>
          <w:b/>
          <w:bCs/>
          <w:color w:val="CC0066"/>
          <w:sz w:val="28"/>
          <w:szCs w:val="28"/>
          <w:lang w:eastAsia="ru-RU"/>
        </w:rPr>
        <w:t>ходилка</w:t>
      </w:r>
      <w:proofErr w:type="spellEnd"/>
      <w:r w:rsidRPr="00456CDD">
        <w:rPr>
          <w:rFonts w:ascii="Trebuchet MS" w:eastAsia="Times New Roman" w:hAnsi="Trebuchet MS" w:cs="Times New Roman"/>
          <w:b/>
          <w:bCs/>
          <w:color w:val="CC0066"/>
          <w:sz w:val="28"/>
          <w:szCs w:val="28"/>
          <w:lang w:eastAsia="ru-RU"/>
        </w:rPr>
        <w:t xml:space="preserve"> для детей старшего дошкольного возраста.</w:t>
      </w:r>
    </w:p>
    <w:p w:rsidR="00F85432" w:rsidRPr="00456CDD" w:rsidRDefault="00F85432" w:rsidP="00456CDD">
      <w:pPr>
        <w:spacing w:after="0" w:line="240" w:lineRule="auto"/>
        <w:ind w:left="-851" w:right="-426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</w:pPr>
      <w:r w:rsidRPr="00456CDD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shd w:val="clear" w:color="auto" w:fill="FFFFFF"/>
          <w:lang w:eastAsia="ru-RU"/>
        </w:rPr>
        <w:t>Немного из истории … </w:t>
      </w:r>
      <w:r w:rsidRPr="00456CDD">
        <w:rPr>
          <w:rFonts w:ascii="Arial" w:eastAsia="Times New Roman" w:hAnsi="Arial" w:cs="Arial"/>
          <w:color w:val="000000"/>
          <w:lang w:eastAsia="ru-RU"/>
        </w:rPr>
        <w:br/>
      </w:r>
      <w:r w:rsidRPr="00456CDD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Игра-</w:t>
      </w:r>
      <w:proofErr w:type="spellStart"/>
      <w:r w:rsidRPr="00456CDD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ходилка</w:t>
      </w:r>
      <w:proofErr w:type="spellEnd"/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— одна из старейших классов настольных игр. К XIX веку появились первые настольные детские игры, имеющие не только развлекательное, но и образовательное значение, помогающие осваивать историю, географию, астрономию: "Русский крейсер", "Кругосветное путешествие", "Настольный планетарий". После октябрьской революции игры наполнились идеологическим содержанием: "Красная Армия", "Вперед, пионер!", "Электрификация". Шестидесятые годы возродили добрые игры со сказочными сюжетами: "</w:t>
      </w:r>
      <w:proofErr w:type="spellStart"/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Дюймовочка</w:t>
      </w:r>
      <w:proofErr w:type="spellEnd"/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", "Гуси-Лебеди", "Старик Хоттабыч". В девяностых, в период компьютерного бума, казалось, бумажным играм придет конец. Однако они выжили, сейчас их великое множество, и обращаются к ним дети самых разных возрастов.</w:t>
      </w:r>
      <w:r w:rsidRPr="00456CDD">
        <w:rPr>
          <w:rFonts w:ascii="Arial" w:eastAsia="Times New Roman" w:hAnsi="Arial" w:cs="Arial"/>
          <w:color w:val="000000"/>
          <w:lang w:eastAsia="ru-RU"/>
        </w:rPr>
        <w:br/>
      </w:r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Многие скажут, что «</w:t>
      </w:r>
      <w:proofErr w:type="spellStart"/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бродилками</w:t>
      </w:r>
      <w:proofErr w:type="spellEnd"/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» можно лишь скоротать досуг, но это вовсе не развивающие игры. А вот и нет! Игры с кубиками и фишками очень полезны, причем развивают они самые разнообразные умения и навыки: во-первых, это социальные навыки; </w:t>
      </w:r>
      <w:r w:rsidRPr="00456CDD">
        <w:rPr>
          <w:rFonts w:ascii="Arial" w:eastAsia="Times New Roman" w:hAnsi="Arial" w:cs="Arial"/>
          <w:color w:val="000000"/>
          <w:lang w:eastAsia="ru-RU"/>
        </w:rPr>
        <w:br/>
      </w:r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во-вторых, настольные игры отлично развивают мелкую моторику и координацию движений;</w:t>
      </w:r>
      <w:r w:rsidRPr="00456CDD">
        <w:rPr>
          <w:rFonts w:ascii="Arial" w:eastAsia="Times New Roman" w:hAnsi="Arial" w:cs="Arial"/>
          <w:color w:val="000000"/>
          <w:lang w:eastAsia="ru-RU"/>
        </w:rPr>
        <w:br/>
      </w:r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третий плюс – развитие концентрации и внимания;</w:t>
      </w:r>
      <w:r w:rsidRPr="00456CDD">
        <w:rPr>
          <w:rFonts w:ascii="Arial" w:eastAsia="Times New Roman" w:hAnsi="Arial" w:cs="Arial"/>
          <w:color w:val="000000"/>
          <w:lang w:eastAsia="ru-RU"/>
        </w:rPr>
        <w:br/>
      </w:r>
      <w:proofErr w:type="gramStart"/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в-четвертых, кидая кубик и отсчитывая ходы, малыш между делом знакомится с понятием количества, осваивает навыки порядкового и количественного счета, учится соотносить количество (в данном случае, точек на кубике) со знаком (цифрами); </w:t>
      </w:r>
      <w:r w:rsidRPr="00456CDD">
        <w:rPr>
          <w:rFonts w:ascii="Arial" w:eastAsia="Times New Roman" w:hAnsi="Arial" w:cs="Arial"/>
          <w:color w:val="000000"/>
          <w:lang w:eastAsia="ru-RU"/>
        </w:rPr>
        <w:br/>
      </w:r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в-пятых, большинство детских игр-</w:t>
      </w:r>
      <w:proofErr w:type="spellStart"/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бродилок</w:t>
      </w:r>
      <w:proofErr w:type="spellEnd"/>
      <w:r w:rsidRPr="00456CD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основаны на сюжетах хорошо знакомых малышу сказок или мультфильмов, и такая игра – хороший способ активизации читательского интереса. </w:t>
      </w:r>
      <w:r w:rsidRPr="00456CDD">
        <w:rPr>
          <w:rFonts w:ascii="Arial" w:eastAsia="Times New Roman" w:hAnsi="Arial" w:cs="Arial"/>
          <w:color w:val="000000"/>
          <w:lang w:eastAsia="ru-RU"/>
        </w:rPr>
        <w:br/>
      </w:r>
      <w:proofErr w:type="gramEnd"/>
    </w:p>
    <w:p w:rsidR="00F85432" w:rsidRPr="00456CDD" w:rsidRDefault="00F85432" w:rsidP="00456CDD">
      <w:pPr>
        <w:shd w:val="clear" w:color="auto" w:fill="FFFFFF"/>
        <w:spacing w:after="0" w:line="240" w:lineRule="auto"/>
        <w:ind w:left="-851" w:right="-426"/>
        <w:jc w:val="center"/>
        <w:rPr>
          <w:rFonts w:ascii="Arial" w:eastAsia="Times New Roman" w:hAnsi="Arial" w:cs="Arial"/>
          <w:color w:val="000000"/>
          <w:lang w:eastAsia="ru-RU"/>
        </w:rPr>
      </w:pPr>
    </w:p>
    <w:p w:rsidR="00F85432" w:rsidRPr="00456CDD" w:rsidRDefault="00F85432" w:rsidP="00456CDD">
      <w:pPr>
        <w:ind w:left="-851" w:right="-426"/>
        <w:jc w:val="center"/>
        <w:rPr>
          <w:b/>
          <w:sz w:val="32"/>
          <w:szCs w:val="32"/>
        </w:rPr>
      </w:pPr>
      <w:r w:rsidRPr="00456CDD">
        <w:rPr>
          <w:b/>
          <w:sz w:val="32"/>
          <w:szCs w:val="32"/>
        </w:rPr>
        <w:t>Правила</w:t>
      </w:r>
    </w:p>
    <w:p w:rsidR="00456CDD" w:rsidRPr="00456CDD" w:rsidRDefault="00456CDD" w:rsidP="00456CDD">
      <w:pPr>
        <w:numPr>
          <w:ilvl w:val="0"/>
          <w:numId w:val="1"/>
        </w:numPr>
        <w:spacing w:after="30" w:line="240" w:lineRule="auto"/>
        <w:ind w:left="-851" w:right="-426"/>
        <w:rPr>
          <w:rFonts w:ascii="Arial" w:eastAsia="Times New Roman" w:hAnsi="Arial" w:cs="Arial"/>
          <w:color w:val="141414"/>
          <w:lang w:eastAsia="ru-RU"/>
        </w:rPr>
      </w:pPr>
      <w:r w:rsidRPr="00456CDD">
        <w:rPr>
          <w:rFonts w:ascii="Arial" w:eastAsia="Times New Roman" w:hAnsi="Arial" w:cs="Arial"/>
          <w:color w:val="141414"/>
          <w:lang w:eastAsia="ru-RU"/>
        </w:rPr>
        <w:t>Перед началом игры фишки выставляются перед игровым полем. Определяется жребием очередность. Игроки по очереди бросают игровой кубик и согласно выпавшим номерам передвигают свои фишки на соответствующее количество ячеек на поле. Цель игры - первым добраться до финиша - ячейки с номером 100.</w:t>
      </w:r>
    </w:p>
    <w:p w:rsidR="00456CDD" w:rsidRDefault="00456CDD" w:rsidP="00456CDD">
      <w:pPr>
        <w:numPr>
          <w:ilvl w:val="0"/>
          <w:numId w:val="2"/>
        </w:numPr>
        <w:spacing w:after="30" w:line="240" w:lineRule="auto"/>
        <w:ind w:left="-851" w:right="-426"/>
        <w:rPr>
          <w:rFonts w:ascii="Arial" w:eastAsia="Times New Roman" w:hAnsi="Arial" w:cs="Arial"/>
          <w:color w:val="141414"/>
          <w:lang w:eastAsia="ru-RU"/>
        </w:rPr>
      </w:pPr>
      <w:r w:rsidRPr="00456CDD">
        <w:rPr>
          <w:rFonts w:ascii="Arial" w:eastAsia="Times New Roman" w:hAnsi="Arial" w:cs="Arial"/>
          <w:color w:val="141414"/>
          <w:lang w:eastAsia="ru-RU"/>
        </w:rPr>
        <w:t xml:space="preserve">Если фишка остановилась на ячейке с </w:t>
      </w:r>
      <w:proofErr w:type="spellStart"/>
      <w:r w:rsidRPr="00456CDD">
        <w:rPr>
          <w:rFonts w:ascii="Arial" w:eastAsia="Times New Roman" w:hAnsi="Arial" w:cs="Arial"/>
          <w:color w:val="141414"/>
          <w:lang w:eastAsia="ru-RU"/>
        </w:rPr>
        <w:t>лестницой</w:t>
      </w:r>
      <w:proofErr w:type="spellEnd"/>
      <w:r w:rsidRPr="00456CDD">
        <w:rPr>
          <w:rFonts w:ascii="Arial" w:eastAsia="Times New Roman" w:hAnsi="Arial" w:cs="Arial"/>
          <w:color w:val="141414"/>
          <w:lang w:eastAsia="ru-RU"/>
        </w:rPr>
        <w:t xml:space="preserve"> - игрок передвигает фишку вверх до конца лестницы. Если же фишка остановилась на ячейке с головой змеи - фишка спускается вниз до хвоста.</w:t>
      </w:r>
    </w:p>
    <w:p w:rsidR="00F85432" w:rsidRPr="00456CDD" w:rsidRDefault="00F85432" w:rsidP="00456CDD">
      <w:pPr>
        <w:spacing w:after="30" w:line="240" w:lineRule="auto"/>
        <w:ind w:left="-851" w:right="-426"/>
        <w:rPr>
          <w:rFonts w:ascii="Arial" w:eastAsia="Times New Roman" w:hAnsi="Arial" w:cs="Arial"/>
          <w:color w:val="141414"/>
          <w:lang w:eastAsia="ru-RU"/>
        </w:rPr>
      </w:pPr>
      <w:bookmarkStart w:id="0" w:name="_GoBack"/>
      <w:bookmarkEnd w:id="0"/>
    </w:p>
    <w:sectPr w:rsidR="00F85432" w:rsidRPr="00456CDD" w:rsidSect="00456CD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3A91"/>
    <w:multiLevelType w:val="multilevel"/>
    <w:tmpl w:val="25AE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F70FC2"/>
    <w:multiLevelType w:val="multilevel"/>
    <w:tmpl w:val="6010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E8"/>
    <w:rsid w:val="002D432C"/>
    <w:rsid w:val="00456CDD"/>
    <w:rsid w:val="0055302E"/>
    <w:rsid w:val="00C224E8"/>
    <w:rsid w:val="00F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543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85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543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85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2017-11-02T16:46:00Z</dcterms:created>
  <dcterms:modified xsi:type="dcterms:W3CDTF">2017-11-05T22:36:00Z</dcterms:modified>
</cp:coreProperties>
</file>