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  <w:r>
        <w:t xml:space="preserve"> </w:t>
      </w:r>
      <w:r>
        <w:t xml:space="preserve">Задание 2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BodyText"/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набрать символ q (или q!), если требуется выйти из редактора без сохранения.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Переходим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Вызываем vi и создаём файл hello.sh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529002"/>
            <wp:effectExtent b="0" l="0" r="0" t="0"/>
            <wp:docPr descr="Figure 1: Задание 1-3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Задание 1-3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Нажимаем клавишу i и вводим следующий текст.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Нажимаем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Нажимаем w (записать) и q (выйти), а затем нажимаем клавишу Enter для сохранения</w:t>
      </w:r>
      <w:r>
        <w:t xml:space="preserve"> </w:t>
      </w:r>
      <w:r>
        <w:t xml:space="preserve">вашего текста и завершения работы.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816913"/>
            <wp:effectExtent b="0" l="0" r="0" t="0"/>
            <wp:docPr descr="Figure 2: Задание 4-7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Задание 4-7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файл исполняемым и вызываем vi на редактирование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327776"/>
            <wp:effectExtent b="0" l="0" r="0" t="0"/>
            <wp:docPr descr="Figure 3: Задание 8 и 1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Задание 8 и 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  <w:pStyle w:val="Compact"/>
      </w:pPr>
      <w:r>
        <w:t xml:space="preserve">Перейдём в режим вставки и заменим на HELLO. Нажмём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Установим курсор на четвертую строку и сотрём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Перейдём в режим вставки и наберём следующий текст: local, нажмём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Установим курсор на последней строке файла. Вставим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4"/>
        </w:numPr>
        <w:pStyle w:val="Compact"/>
      </w:pPr>
      <w:r>
        <w:t xml:space="preserve">Нажмём Esc для перехода в командный режим.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656444"/>
            <wp:effectExtent b="0" l="0" r="0" t="0"/>
            <wp:docPr descr="Figure 4: Задание 2-7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Задание 2-7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Удалим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Введём команду отмены изменений u 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Введём символ : для перехода в режим последней строки. Запишем произведённые</w:t>
      </w:r>
      <w:r>
        <w:t xml:space="preserve"> </w:t>
      </w:r>
      <w:r>
        <w:t xml:space="preserve">изменения и выйдите из vi.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796231"/>
            <wp:effectExtent b="0" l="0" r="0" t="0"/>
            <wp:docPr descr="Figure 5: Задание 8-10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Задание 8-10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  <w:r>
        <w:t xml:space="preserve"> </w:t>
      </w: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6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6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06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06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6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06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6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Лабораторная работа №8 Текстовый редактор vi [Электронный ресурс].</w:t>
      </w:r>
      <w:r>
        <w:t xml:space="preserve"> </w:t>
      </w:r>
      <w:r>
        <w:t xml:space="preserve">URL: https://esystem.rudn.ru./.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Тимофеева Екатерина Николаевна</dc:creator>
  <dc:language>ru-RU</dc:language>
  <cp:keywords/>
  <dcterms:created xsi:type="dcterms:W3CDTF">2023-03-31T22:05:05Z</dcterms:created>
  <dcterms:modified xsi:type="dcterms:W3CDTF">2023-03-31T22:05:05Z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