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57D215" w14:textId="77777777" w:rsidR="00E1483A" w:rsidRPr="00E1483A" w:rsidRDefault="00E1483A" w:rsidP="00E1483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МИНИСТЕРСТВО ЛЕСНОГО ХОЗЯЙСТВА И ОХРАНЫ ОБЪЕКТОВ ЖИВОТНОГО МИРА НИЖЕГОРОДСКОЙ ОБЛАСТИ</w:t>
      </w:r>
    </w:p>
    <w:p w14:paraId="3B2352AF" w14:textId="77777777" w:rsidR="00E1483A" w:rsidRPr="00E1483A" w:rsidRDefault="00E1483A" w:rsidP="00E1483A">
      <w:pPr>
        <w:jc w:val="center"/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Государственное бюджетное профессиональное образовательное учреждение Нижегородской области «КРАСНОБАКОВСКИЙ ЛЕСНОЙ КОЛЛЕДЖ» (ГБПОУ НО «КБЛК»)</w:t>
      </w:r>
    </w:p>
    <w:p w14:paraId="5527E25C" w14:textId="77777777" w:rsidR="00E1483A" w:rsidRPr="00E1483A" w:rsidRDefault="00E1483A" w:rsidP="00E1483A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7623B4A4" w14:textId="77777777" w:rsidR="00E1483A" w:rsidRPr="00E1483A" w:rsidRDefault="00E1483A" w:rsidP="00E1483A">
      <w:pPr>
        <w:jc w:val="center"/>
        <w:rPr>
          <w:rFonts w:ascii="Times New Roman" w:hAnsi="Times New Roman" w:cs="Times New Roman"/>
          <w:b/>
          <w:bCs/>
          <w:iCs/>
          <w:sz w:val="28"/>
          <w:szCs w:val="28"/>
        </w:rPr>
      </w:pPr>
    </w:p>
    <w:p w14:paraId="52D5F3E2" w14:textId="5C37F5D3" w:rsidR="00E1483A" w:rsidRPr="00E1483A" w:rsidRDefault="00E1483A" w:rsidP="00E148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483A">
        <w:rPr>
          <w:rFonts w:ascii="Times New Roman" w:hAnsi="Times New Roman" w:cs="Times New Roman"/>
          <w:sz w:val="28"/>
          <w:szCs w:val="28"/>
        </w:rPr>
        <w:t>ДЕНЬ 1</w:t>
      </w:r>
      <w:r w:rsidR="00BB0121">
        <w:rPr>
          <w:rFonts w:ascii="Times New Roman" w:hAnsi="Times New Roman" w:cs="Times New Roman"/>
          <w:sz w:val="28"/>
          <w:szCs w:val="28"/>
        </w:rPr>
        <w:t>5</w:t>
      </w:r>
    </w:p>
    <w:p w14:paraId="74FA0C20" w14:textId="6D90CD9C" w:rsidR="00E1483A" w:rsidRPr="00E1483A" w:rsidRDefault="00E1483A" w:rsidP="00E148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1483A">
        <w:rPr>
          <w:rFonts w:ascii="Times New Roman" w:hAnsi="Times New Roman" w:cs="Times New Roman"/>
          <w:b/>
          <w:bCs/>
          <w:sz w:val="28"/>
          <w:szCs w:val="28"/>
        </w:rPr>
        <w:t>Разработка комплексных тестовых сценариев (Unit + Integration + Contract)</w:t>
      </w:r>
    </w:p>
    <w:p w14:paraId="37B01E76" w14:textId="77777777" w:rsidR="00E1483A" w:rsidRPr="00E1483A" w:rsidRDefault="00E1483A" w:rsidP="00E148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A8D7200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0FC14D54" w14:textId="17CD9E1A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 xml:space="preserve">Цель: </w:t>
      </w:r>
      <w:r w:rsidR="00BB0121">
        <w:rPr>
          <w:rFonts w:ascii="Times New Roman" w:hAnsi="Times New Roman" w:cs="Times New Roman"/>
          <w:iCs/>
          <w:sz w:val="28"/>
          <w:szCs w:val="28"/>
        </w:rPr>
        <w:t>р</w:t>
      </w:r>
      <w:r w:rsidR="00BB0121" w:rsidRPr="00BB0121">
        <w:rPr>
          <w:rFonts w:ascii="Times New Roman" w:hAnsi="Times New Roman" w:cs="Times New Roman"/>
          <w:iCs/>
          <w:sz w:val="28"/>
          <w:szCs w:val="28"/>
        </w:rPr>
        <w:t>азработать интеграционный тест для OrderRepository с использованием SQLAlchemy и SQLite in-memory, проверить корректность выполнения CRUD-операций и транзакционную целостность.</w:t>
      </w:r>
    </w:p>
    <w:p w14:paraId="05C055CD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3EA85B7C" w14:textId="77777777" w:rsidR="00E1483A" w:rsidRPr="00E1483A" w:rsidRDefault="00E1483A" w:rsidP="00E1483A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5BCA7EDC" w14:textId="77777777" w:rsidR="00E1483A" w:rsidRPr="00E1483A" w:rsidRDefault="00E1483A" w:rsidP="00E1483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Выполнила: Аракчеева Екатерина,</w:t>
      </w:r>
    </w:p>
    <w:p w14:paraId="02719D76" w14:textId="77777777" w:rsidR="00E1483A" w:rsidRPr="00E1483A" w:rsidRDefault="00E1483A" w:rsidP="00E1483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Студентка 24-ИС.</w:t>
      </w:r>
    </w:p>
    <w:p w14:paraId="5BB25BAE" w14:textId="77777777" w:rsidR="00E1483A" w:rsidRPr="00E1483A" w:rsidRDefault="00E1483A" w:rsidP="00E1483A">
      <w:pPr>
        <w:jc w:val="right"/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b/>
          <w:bCs/>
          <w:iCs/>
          <w:sz w:val="28"/>
          <w:szCs w:val="28"/>
        </w:rPr>
        <w:t>Руководитель:</w:t>
      </w:r>
      <w:r w:rsidRPr="00E1483A">
        <w:rPr>
          <w:rFonts w:ascii="Times New Roman" w:hAnsi="Times New Roman" w:cs="Times New Roman"/>
          <w:iCs/>
          <w:sz w:val="28"/>
          <w:szCs w:val="28"/>
        </w:rPr>
        <w:t xml:space="preserve"> Александр Вениаминович Торопов</w:t>
      </w:r>
    </w:p>
    <w:p w14:paraId="64741BAC" w14:textId="77777777" w:rsidR="00E1483A" w:rsidRPr="00E1483A" w:rsidRDefault="00E1483A" w:rsidP="00E1483A">
      <w:pPr>
        <w:jc w:val="right"/>
        <w:rPr>
          <w:rFonts w:ascii="Times New Roman" w:hAnsi="Times New Roman" w:cs="Times New Roman"/>
          <w:iCs/>
          <w:sz w:val="28"/>
          <w:szCs w:val="28"/>
        </w:rPr>
      </w:pPr>
    </w:p>
    <w:p w14:paraId="555670D2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7033123C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724F81DA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6F358459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</w:p>
    <w:p w14:paraId="732349C8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р.п. Красные Баки</w:t>
      </w:r>
    </w:p>
    <w:p w14:paraId="2BD27CD0" w14:textId="77777777" w:rsidR="00E1483A" w:rsidRPr="00E1483A" w:rsidRDefault="00E1483A" w:rsidP="00E1483A">
      <w:pPr>
        <w:rPr>
          <w:rFonts w:ascii="Times New Roman" w:hAnsi="Times New Roman" w:cs="Times New Roman"/>
          <w:iCs/>
          <w:sz w:val="28"/>
          <w:szCs w:val="28"/>
        </w:rPr>
      </w:pPr>
      <w:r w:rsidRPr="00E1483A">
        <w:rPr>
          <w:rFonts w:ascii="Times New Roman" w:hAnsi="Times New Roman" w:cs="Times New Roman"/>
          <w:iCs/>
          <w:sz w:val="28"/>
          <w:szCs w:val="28"/>
        </w:rPr>
        <w:t>2026 г.</w:t>
      </w:r>
    </w:p>
    <w:p w14:paraId="0769F3A2" w14:textId="044331C7" w:rsidR="000D2595" w:rsidRDefault="000D2595">
      <w:r>
        <w:br w:type="page"/>
      </w:r>
    </w:p>
    <w:p w14:paraId="5DB44055" w14:textId="66635E12" w:rsidR="00341293" w:rsidRPr="00341293" w:rsidRDefault="00341293" w:rsidP="00341293">
      <w:pPr>
        <w:pStyle w:val="1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1 </w:t>
      </w:r>
      <w:r w:rsidRPr="00341293">
        <w:rPr>
          <w:rFonts w:ascii="Times New Roman" w:hAnsi="Times New Roman" w:cs="Times New Roman"/>
          <w:b/>
          <w:bCs/>
          <w:color w:val="auto"/>
          <w:sz w:val="32"/>
          <w:szCs w:val="32"/>
        </w:rPr>
        <w:t>Задание варианта</w:t>
      </w:r>
    </w:p>
    <w:p w14:paraId="37C2A2F7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41293">
        <w:rPr>
          <w:rFonts w:ascii="Times New Roman" w:hAnsi="Times New Roman" w:cs="Times New Roman"/>
          <w:b/>
          <w:bCs/>
          <w:sz w:val="28"/>
          <w:szCs w:val="28"/>
        </w:rPr>
        <w:t>Вариант 1. Интеграционный тест репозитория (SQLAlchemy)</w:t>
      </w:r>
    </w:p>
    <w:p w14:paraId="40F2C1C3" w14:textId="2657C6D6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b/>
          <w:bCs/>
          <w:sz w:val="28"/>
          <w:szCs w:val="28"/>
        </w:rPr>
        <w:t>Задача:</w:t>
      </w:r>
      <w:r w:rsidRPr="0034129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р</w:t>
      </w:r>
      <w:r w:rsidRPr="00341293">
        <w:rPr>
          <w:rFonts w:ascii="Times New Roman" w:hAnsi="Times New Roman" w:cs="Times New Roman"/>
          <w:sz w:val="28"/>
          <w:szCs w:val="28"/>
        </w:rPr>
        <w:t>азработать интеграционный тест для OrderRepository.</w:t>
      </w:r>
    </w:p>
    <w:p w14:paraId="3C001C20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41293">
        <w:rPr>
          <w:rFonts w:ascii="Times New Roman" w:hAnsi="Times New Roman" w:cs="Times New Roman"/>
          <w:b/>
          <w:bCs/>
          <w:sz w:val="28"/>
          <w:szCs w:val="28"/>
        </w:rPr>
        <w:t>Условие</w:t>
      </w:r>
      <w:r w:rsidRPr="00341293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> </w:t>
      </w:r>
      <w:r w:rsidRPr="00341293">
        <w:rPr>
          <w:rFonts w:ascii="Times New Roman" w:hAnsi="Times New Roman" w:cs="Times New Roman"/>
          <w:sz w:val="28"/>
          <w:szCs w:val="28"/>
        </w:rPr>
        <w:t>В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293">
        <w:rPr>
          <w:rFonts w:ascii="Times New Roman" w:hAnsi="Times New Roman" w:cs="Times New Roman"/>
          <w:sz w:val="28"/>
          <w:szCs w:val="28"/>
        </w:rPr>
        <w:t>БД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293">
        <w:rPr>
          <w:rFonts w:ascii="Times New Roman" w:hAnsi="Times New Roman" w:cs="Times New Roman"/>
          <w:sz w:val="28"/>
          <w:szCs w:val="28"/>
        </w:rPr>
        <w:t>есть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293">
        <w:rPr>
          <w:rFonts w:ascii="Times New Roman" w:hAnsi="Times New Roman" w:cs="Times New Roman"/>
          <w:sz w:val="28"/>
          <w:szCs w:val="28"/>
        </w:rPr>
        <w:t>таблица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> orders </w:t>
      </w:r>
      <w:r w:rsidRPr="00341293">
        <w:rPr>
          <w:rFonts w:ascii="Times New Roman" w:hAnsi="Times New Roman" w:cs="Times New Roman"/>
          <w:sz w:val="28"/>
          <w:szCs w:val="28"/>
        </w:rPr>
        <w:t>с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293">
        <w:rPr>
          <w:rFonts w:ascii="Times New Roman" w:hAnsi="Times New Roman" w:cs="Times New Roman"/>
          <w:sz w:val="28"/>
          <w:szCs w:val="28"/>
        </w:rPr>
        <w:t>полями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> id, status (PENDING, PAID, SHIPPED), created_at.</w:t>
      </w:r>
    </w:p>
    <w:p w14:paraId="6B43B9A2" w14:textId="4421E0D3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b/>
          <w:bCs/>
          <w:sz w:val="28"/>
          <w:szCs w:val="28"/>
        </w:rPr>
        <w:t>Требование:</w:t>
      </w:r>
      <w:r w:rsidRPr="00341293">
        <w:rPr>
          <w:rFonts w:ascii="Times New Roman" w:hAnsi="Times New Roman" w:cs="Times New Roman"/>
          <w:sz w:val="28"/>
          <w:szCs w:val="28"/>
        </w:rPr>
        <w:t> 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341293">
        <w:rPr>
          <w:rFonts w:ascii="Times New Roman" w:hAnsi="Times New Roman" w:cs="Times New Roman"/>
          <w:sz w:val="28"/>
          <w:szCs w:val="28"/>
        </w:rPr>
        <w:t>аписать тест на pytest с фикстурой для БД (SQLite in-memory), который:</w:t>
      </w:r>
    </w:p>
    <w:p w14:paraId="20357D08" w14:textId="77777777" w:rsidR="00341293" w:rsidRPr="00341293" w:rsidRDefault="00341293" w:rsidP="00341293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Поднимает тестовую БД через create_all().</w:t>
      </w:r>
    </w:p>
    <w:p w14:paraId="3F0A5514" w14:textId="77777777" w:rsidR="00341293" w:rsidRPr="00341293" w:rsidRDefault="00341293" w:rsidP="00341293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Сохраняет заказ через репозиторий.</w:t>
      </w:r>
    </w:p>
    <w:p w14:paraId="0A6EAA73" w14:textId="77777777" w:rsidR="00341293" w:rsidRPr="00341293" w:rsidRDefault="00341293" w:rsidP="00341293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341293">
        <w:rPr>
          <w:rFonts w:ascii="Times New Roman" w:hAnsi="Times New Roman" w:cs="Times New Roman"/>
          <w:sz w:val="28"/>
          <w:szCs w:val="28"/>
        </w:rPr>
        <w:t>Выполняет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41293">
        <w:rPr>
          <w:rFonts w:ascii="Times New Roman" w:hAnsi="Times New Roman" w:cs="Times New Roman"/>
          <w:sz w:val="28"/>
          <w:szCs w:val="28"/>
        </w:rPr>
        <w:t>запрос</w:t>
      </w:r>
      <w:r w:rsidRPr="00341293">
        <w:rPr>
          <w:rFonts w:ascii="Times New Roman" w:hAnsi="Times New Roman" w:cs="Times New Roman"/>
          <w:sz w:val="28"/>
          <w:szCs w:val="28"/>
          <w:lang w:val="en-US"/>
        </w:rPr>
        <w:t> find_all_by_status("PENDING").</w:t>
      </w:r>
    </w:p>
    <w:p w14:paraId="528DAA82" w14:textId="77777777" w:rsidR="00341293" w:rsidRDefault="00341293" w:rsidP="00341293">
      <w:pPr>
        <w:numPr>
          <w:ilvl w:val="0"/>
          <w:numId w:val="1"/>
        </w:num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Проверяет, что транзакция корректно фиксируется.</w:t>
      </w:r>
    </w:p>
    <w:p w14:paraId="3D53A70B" w14:textId="77777777" w:rsidR="009A422F" w:rsidRDefault="009A422F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AE6D736" w14:textId="22414729" w:rsidR="00341293" w:rsidRPr="00341293" w:rsidRDefault="00341293" w:rsidP="0034129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34129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2 Анализ спецификации</w:t>
      </w:r>
    </w:p>
    <w:p w14:paraId="74DAEC3C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Тип теста</w:t>
      </w:r>
    </w:p>
    <w:p w14:paraId="0DA5ADCA" w14:textId="6820B521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 xml:space="preserve">Интеграционный тест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341293">
        <w:rPr>
          <w:rFonts w:ascii="Times New Roman" w:hAnsi="Times New Roman" w:cs="Times New Roman"/>
          <w:sz w:val="28"/>
          <w:szCs w:val="28"/>
        </w:rPr>
        <w:t xml:space="preserve"> тестируется взаимодействие репозитория с базой данных.</w:t>
      </w:r>
    </w:p>
    <w:p w14:paraId="2808D8C1" w14:textId="679348DB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i/>
          <w:iCs/>
          <w:sz w:val="28"/>
          <w:szCs w:val="28"/>
        </w:rPr>
      </w:pPr>
      <w:r w:rsidRPr="00341293">
        <w:rPr>
          <w:rFonts w:ascii="Times New Roman" w:hAnsi="Times New Roman" w:cs="Times New Roman"/>
          <w:i/>
          <w:iCs/>
          <w:sz w:val="28"/>
          <w:szCs w:val="28"/>
        </w:rPr>
        <w:t>Таблица 1 - Зависимости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4"/>
        <w:gridCol w:w="2567"/>
        <w:gridCol w:w="3769"/>
      </w:tblGrid>
      <w:tr w:rsidR="00341293" w:rsidRPr="00341293" w14:paraId="07476D21" w14:textId="77777777" w:rsidTr="0034129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02AB1" w14:textId="77777777" w:rsidR="00341293" w:rsidRPr="00341293" w:rsidRDefault="00341293" w:rsidP="0034129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Зависимость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2CC8D" w14:textId="77777777" w:rsidR="00341293" w:rsidRPr="00341293" w:rsidRDefault="00341293" w:rsidP="0034129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0E07A0" w14:textId="77777777" w:rsidR="00341293" w:rsidRPr="00341293" w:rsidRDefault="00341293" w:rsidP="00341293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341293" w:rsidRPr="00341293" w14:paraId="2FED3817" w14:textId="77777777" w:rsidTr="00341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242F5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SQLAlchemy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3FA524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ORM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AF44C0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Работа с базой данных</w:t>
            </w:r>
          </w:p>
        </w:tc>
      </w:tr>
      <w:tr w:rsidR="00341293" w:rsidRPr="00341293" w14:paraId="23828D8E" w14:textId="77777777" w:rsidTr="00341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DA8FE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SQLite in-memory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98DB8F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БД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2BDB22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Тестовая база данных</w:t>
            </w:r>
          </w:p>
        </w:tc>
      </w:tr>
      <w:tr w:rsidR="00341293" w:rsidRPr="00341293" w14:paraId="3C254EA9" w14:textId="77777777" w:rsidTr="00341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D5122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OrderRepository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E694D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Репозиторий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ABB03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Тестируемый класс</w:t>
            </w:r>
          </w:p>
        </w:tc>
      </w:tr>
      <w:tr w:rsidR="00341293" w:rsidRPr="00341293" w14:paraId="73AC301F" w14:textId="77777777" w:rsidTr="0034129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478ACC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Order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4B969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Модель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9AA03" w14:textId="77777777" w:rsidR="00341293" w:rsidRPr="00341293" w:rsidRDefault="00341293" w:rsidP="00341293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341293">
              <w:rPr>
                <w:rFonts w:ascii="Times New Roman" w:hAnsi="Times New Roman" w:cs="Times New Roman"/>
                <w:sz w:val="28"/>
                <w:szCs w:val="28"/>
              </w:rPr>
              <w:t>Сущность заказа</w:t>
            </w:r>
          </w:p>
        </w:tc>
      </w:tr>
    </w:tbl>
    <w:p w14:paraId="2AC108C6" w14:textId="77777777" w:rsidR="00341293" w:rsidRDefault="00341293"/>
    <w:p w14:paraId="21891D77" w14:textId="77777777" w:rsidR="00341293" w:rsidRDefault="00341293"/>
    <w:p w14:paraId="20D96235" w14:textId="6E5DDA35" w:rsidR="004625F5" w:rsidRDefault="00D07D27">
      <w:r w:rsidRPr="00D07D27">
        <w:rPr>
          <w:lang w:val="en-US"/>
        </w:rPr>
        <w:drawing>
          <wp:inline distT="0" distB="0" distL="0" distR="0" wp14:anchorId="5E4751C9" wp14:editId="23AD509B">
            <wp:extent cx="5940425" cy="19824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4B53E" w14:textId="004EC153" w:rsidR="00341293" w:rsidRDefault="00341293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341293">
        <w:rPr>
          <w:rFonts w:ascii="Times New Roman" w:hAnsi="Times New Roman" w:cs="Times New Roman"/>
          <w:i/>
          <w:iCs/>
          <w:sz w:val="28"/>
          <w:szCs w:val="28"/>
        </w:rPr>
        <w:t xml:space="preserve">Рисунок 1 </w:t>
      </w:r>
      <w:r>
        <w:rPr>
          <w:rFonts w:ascii="Times New Roman" w:hAnsi="Times New Roman" w:cs="Times New Roman"/>
          <w:i/>
          <w:iCs/>
          <w:sz w:val="28"/>
          <w:szCs w:val="28"/>
        </w:rPr>
        <w:t>-</w:t>
      </w:r>
      <w:r w:rsidRPr="00341293">
        <w:rPr>
          <w:rFonts w:ascii="Times New Roman" w:hAnsi="Times New Roman" w:cs="Times New Roman"/>
          <w:i/>
          <w:iCs/>
          <w:sz w:val="28"/>
          <w:szCs w:val="28"/>
        </w:rPr>
        <w:t xml:space="preserve"> Результат выполнения тестов</w:t>
      </w:r>
    </w:p>
    <w:p w14:paraId="101BAE8B" w14:textId="77777777" w:rsidR="00341293" w:rsidRDefault="00341293">
      <w:pPr>
        <w:rPr>
          <w:rFonts w:ascii="Times New Roman" w:hAnsi="Times New Roman" w:cs="Times New Roman"/>
          <w:i/>
          <w:iCs/>
          <w:sz w:val="28"/>
          <w:szCs w:val="28"/>
        </w:rPr>
      </w:pPr>
    </w:p>
    <w:p w14:paraId="34B30602" w14:textId="77777777" w:rsidR="00341293" w:rsidRDefault="00341293">
      <w:pPr>
        <w:rPr>
          <w:rFonts w:ascii="Times New Roman" w:eastAsiaTheme="majorEastAsia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9A6F397" w14:textId="26C0275E" w:rsidR="00341293" w:rsidRPr="00341293" w:rsidRDefault="00341293" w:rsidP="0034129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34129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ВЫВОД</w:t>
      </w:r>
    </w:p>
    <w:p w14:paraId="4DF12F46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В ходе выполнения практической работы был разработан интеграционный тест для репозитория OrderRepository с использованием SQLAlchemy и SQLite in-memory. Мною была создана модель данных Order и реализован репозиторий с методами сохранения, поиска по статусу, получения по ID и обновления статуса. Для тестирования настроена фикстура с тестовой базой данных SQLite, работающей в оперативной памяти, что позволило выполнять тесты изолированно и без влияния на основную базу данных.</w:t>
      </w:r>
    </w:p>
    <w:p w14:paraId="38AF7AC1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Написаны четыре теста, покрывающие основные сценарии работы репозитория: поиск заказов по статусу, сохранение нового заказа с проверкой транзакционной фиксации, обновление статуса существующего заказа и поиск при отсутствии записей. Все тесты построены по принципу Arrange-Act-Assert и успешно проходят.</w:t>
      </w:r>
    </w:p>
    <w:p w14:paraId="3F050E49" w14:textId="77777777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В процессе работы возникли трудности с настройкой виртуального окружения и активацией PowerShell, а также с импортом SQLAlchemy, которые были успешно устранены. Покрытие кода тестами составило 100%.</w:t>
      </w:r>
    </w:p>
    <w:p w14:paraId="5B8D63F7" w14:textId="5101E16B" w:rsidR="00341293" w:rsidRPr="00341293" w:rsidRDefault="00341293" w:rsidP="00341293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41293">
        <w:rPr>
          <w:rFonts w:ascii="Times New Roman" w:hAnsi="Times New Roman" w:cs="Times New Roman"/>
          <w:sz w:val="28"/>
          <w:szCs w:val="28"/>
        </w:rPr>
        <w:t>Таким образом, практическая работа выполнена в полном объёме. Мною были освоены навыки написания интеграционных тестов для репозиториев с использованием SQLAlchemy, работы с тестовыми базами данных, а также анализа покрытия кода тестами с помощью pytest-cov. Полученные знания могут быть применены для тестирования слоя доступа к данным в реальных проектах.</w:t>
      </w:r>
    </w:p>
    <w:sectPr w:rsidR="00341293" w:rsidRPr="00341293" w:rsidSect="009A422F"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9E176D" w14:textId="77777777" w:rsidR="00491613" w:rsidRDefault="00491613" w:rsidP="009A422F">
      <w:pPr>
        <w:spacing w:after="0" w:line="240" w:lineRule="auto"/>
      </w:pPr>
      <w:r>
        <w:separator/>
      </w:r>
    </w:p>
  </w:endnote>
  <w:endnote w:type="continuationSeparator" w:id="0">
    <w:p w14:paraId="6618A991" w14:textId="77777777" w:rsidR="00491613" w:rsidRDefault="00491613" w:rsidP="009A42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70205917"/>
      <w:docPartObj>
        <w:docPartGallery w:val="Page Numbers (Bottom of Page)"/>
        <w:docPartUnique/>
      </w:docPartObj>
    </w:sdtPr>
    <w:sdtContent>
      <w:p w14:paraId="33B9CFB5" w14:textId="3A6CF95A" w:rsidR="009A422F" w:rsidRDefault="009A422F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9C008D7" w14:textId="77777777" w:rsidR="009A422F" w:rsidRDefault="009A422F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FF9A45" w14:textId="77777777" w:rsidR="00491613" w:rsidRDefault="00491613" w:rsidP="009A422F">
      <w:pPr>
        <w:spacing w:after="0" w:line="240" w:lineRule="auto"/>
      </w:pPr>
      <w:r>
        <w:separator/>
      </w:r>
    </w:p>
  </w:footnote>
  <w:footnote w:type="continuationSeparator" w:id="0">
    <w:p w14:paraId="2D6C3A81" w14:textId="77777777" w:rsidR="00491613" w:rsidRDefault="00491613" w:rsidP="009A422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C6C190C"/>
    <w:multiLevelType w:val="multilevel"/>
    <w:tmpl w:val="3022D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4037092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9C"/>
    <w:rsid w:val="000D2595"/>
    <w:rsid w:val="00143B98"/>
    <w:rsid w:val="00341293"/>
    <w:rsid w:val="004625F5"/>
    <w:rsid w:val="00491613"/>
    <w:rsid w:val="00884985"/>
    <w:rsid w:val="009A422F"/>
    <w:rsid w:val="00A902FF"/>
    <w:rsid w:val="00AE7E1A"/>
    <w:rsid w:val="00B4499C"/>
    <w:rsid w:val="00BB0121"/>
    <w:rsid w:val="00C72DCE"/>
    <w:rsid w:val="00D07D27"/>
    <w:rsid w:val="00E14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6253AE"/>
  <w15:chartTrackingRefBased/>
  <w15:docId w15:val="{43F0B193-41B9-446E-90AB-332EC9FE8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449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49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49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49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49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49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49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49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49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49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49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49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49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49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49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49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49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49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49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49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49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49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49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49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49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49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49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49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4499C"/>
    <w:rPr>
      <w:b/>
      <w:bCs/>
      <w:smallCaps/>
      <w:color w:val="0F4761" w:themeColor="accent1" w:themeShade="BF"/>
      <w:spacing w:val="5"/>
    </w:rPr>
  </w:style>
  <w:style w:type="paragraph" w:customStyle="1" w:styleId="ds-markdown-paragraph">
    <w:name w:val="ds-markdown-paragraph"/>
    <w:basedOn w:val="a"/>
    <w:rsid w:val="003412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header"/>
    <w:basedOn w:val="a"/>
    <w:link w:val="ad"/>
    <w:uiPriority w:val="99"/>
    <w:unhideWhenUsed/>
    <w:rsid w:val="009A42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9A422F"/>
  </w:style>
  <w:style w:type="paragraph" w:styleId="ae">
    <w:name w:val="footer"/>
    <w:basedOn w:val="a"/>
    <w:link w:val="af"/>
    <w:uiPriority w:val="99"/>
    <w:unhideWhenUsed/>
    <w:rsid w:val="009A422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9A422F"/>
  </w:style>
  <w:style w:type="paragraph" w:styleId="af0">
    <w:name w:val="TOC Heading"/>
    <w:basedOn w:val="1"/>
    <w:next w:val="a"/>
    <w:uiPriority w:val="39"/>
    <w:unhideWhenUsed/>
    <w:qFormat/>
    <w:rsid w:val="009A422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A422F"/>
    <w:pPr>
      <w:spacing w:after="100"/>
    </w:pPr>
  </w:style>
  <w:style w:type="character" w:styleId="af1">
    <w:name w:val="Hyperlink"/>
    <w:basedOn w:val="a0"/>
    <w:uiPriority w:val="99"/>
    <w:unhideWhenUsed/>
    <w:rsid w:val="009A422F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9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756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5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972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67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24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475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9625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40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837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17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51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96297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8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4244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8781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20170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680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468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1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6455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94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943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659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74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576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786FA7-11E7-49E5-B1DE-8EB2FFA11C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421</Words>
  <Characters>2406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7</cp:revision>
  <dcterms:created xsi:type="dcterms:W3CDTF">2026-06-23T07:05:00Z</dcterms:created>
  <dcterms:modified xsi:type="dcterms:W3CDTF">2026-06-23T09:46:00Z</dcterms:modified>
</cp:coreProperties>
</file>