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Test plan for Trello</w:t>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jc w:val="center"/>
        <w:rPr>
          <w:b w:val="1"/>
          <w:sz w:val="36"/>
          <w:szCs w:val="36"/>
        </w:rPr>
      </w:pPr>
      <w:r w:rsidDel="00000000" w:rsidR="00000000" w:rsidRPr="00000000">
        <w:rPr>
          <w:rtl w:val="0"/>
        </w:rPr>
      </w:r>
    </w:p>
    <w:p w:rsidR="00000000" w:rsidDel="00000000" w:rsidP="00000000" w:rsidRDefault="00000000" w:rsidRPr="00000000" w14:paraId="00000005">
      <w:pPr>
        <w:jc w:val="center"/>
        <w:rPr>
          <w:b w:val="1"/>
          <w:sz w:val="36"/>
          <w:szCs w:val="36"/>
        </w:rPr>
      </w:pPr>
      <w:r w:rsidDel="00000000" w:rsidR="00000000" w:rsidRPr="00000000">
        <w:rPr>
          <w:rtl w:val="0"/>
        </w:rPr>
      </w:r>
    </w:p>
    <w:p w:rsidR="00000000" w:rsidDel="00000000" w:rsidP="00000000" w:rsidRDefault="00000000" w:rsidRPr="00000000" w14:paraId="00000006">
      <w:pPr>
        <w:jc w:val="center"/>
        <w:rPr>
          <w:b w:val="1"/>
          <w:sz w:val="36"/>
          <w:szCs w:val="36"/>
        </w:rPr>
      </w:pPr>
      <w:r w:rsidDel="00000000" w:rsidR="00000000" w:rsidRPr="00000000">
        <w:rPr>
          <w:rtl w:val="0"/>
        </w:rPr>
      </w:r>
    </w:p>
    <w:p w:rsidR="00000000" w:rsidDel="00000000" w:rsidP="00000000" w:rsidRDefault="00000000" w:rsidRPr="00000000" w14:paraId="00000007">
      <w:pPr>
        <w:jc w:val="center"/>
        <w:rPr>
          <w:b w:val="1"/>
          <w:sz w:val="36"/>
          <w:szCs w:val="36"/>
        </w:rPr>
      </w:pPr>
      <w:r w:rsidDel="00000000" w:rsidR="00000000" w:rsidRPr="00000000">
        <w:rPr>
          <w:rtl w:val="0"/>
        </w:rPr>
      </w:r>
    </w:p>
    <w:p w:rsidR="00000000" w:rsidDel="00000000" w:rsidP="00000000" w:rsidRDefault="00000000" w:rsidRPr="00000000" w14:paraId="00000008">
      <w:pPr>
        <w:jc w:val="center"/>
        <w:rPr>
          <w:b w:val="1"/>
          <w:sz w:val="36"/>
          <w:szCs w:val="36"/>
        </w:rPr>
      </w:pPr>
      <w:r w:rsidDel="00000000" w:rsidR="00000000" w:rsidRPr="00000000">
        <w:rPr>
          <w:rtl w:val="0"/>
        </w:rPr>
      </w:r>
    </w:p>
    <w:p w:rsidR="00000000" w:rsidDel="00000000" w:rsidP="00000000" w:rsidRDefault="00000000" w:rsidRPr="00000000" w14:paraId="00000009">
      <w:pPr>
        <w:jc w:val="center"/>
        <w:rPr>
          <w:b w:val="1"/>
          <w:sz w:val="36"/>
          <w:szCs w:val="36"/>
        </w:rPr>
      </w:pPr>
      <w:r w:rsidDel="00000000" w:rsidR="00000000" w:rsidRPr="00000000">
        <w:rPr>
          <w:rtl w:val="0"/>
        </w:rPr>
      </w:r>
    </w:p>
    <w:p w:rsidR="00000000" w:rsidDel="00000000" w:rsidP="00000000" w:rsidRDefault="00000000" w:rsidRPr="00000000" w14:paraId="0000000A">
      <w:pPr>
        <w:jc w:val="center"/>
        <w:rPr>
          <w:b w:val="1"/>
          <w:sz w:val="36"/>
          <w:szCs w:val="36"/>
        </w:rPr>
      </w:pPr>
      <w:r w:rsidDel="00000000" w:rsidR="00000000" w:rsidRPr="00000000">
        <w:rPr>
          <w:rtl w:val="0"/>
        </w:rPr>
      </w:r>
    </w:p>
    <w:p w:rsidR="00000000" w:rsidDel="00000000" w:rsidP="00000000" w:rsidRDefault="00000000" w:rsidRPr="00000000" w14:paraId="0000000B">
      <w:pPr>
        <w:jc w:val="center"/>
        <w:rPr>
          <w:b w:val="1"/>
          <w:sz w:val="36"/>
          <w:szCs w:val="36"/>
        </w:rPr>
      </w:pPr>
      <w:r w:rsidDel="00000000" w:rsidR="00000000" w:rsidRPr="00000000">
        <w:rPr>
          <w:rtl w:val="0"/>
        </w:rPr>
      </w:r>
    </w:p>
    <w:p w:rsidR="00000000" w:rsidDel="00000000" w:rsidP="00000000" w:rsidRDefault="00000000" w:rsidRPr="00000000" w14:paraId="0000000C">
      <w:pPr>
        <w:jc w:val="center"/>
        <w:rPr>
          <w:b w:val="1"/>
          <w:sz w:val="36"/>
          <w:szCs w:val="36"/>
        </w:rPr>
      </w:pPr>
      <w:r w:rsidDel="00000000" w:rsidR="00000000" w:rsidRPr="00000000">
        <w:rPr>
          <w:rtl w:val="0"/>
        </w:rPr>
      </w:r>
    </w:p>
    <w:p w:rsidR="00000000" w:rsidDel="00000000" w:rsidP="00000000" w:rsidRDefault="00000000" w:rsidRPr="00000000" w14:paraId="0000000D">
      <w:pPr>
        <w:jc w:val="center"/>
        <w:rPr>
          <w:b w:val="1"/>
          <w:sz w:val="36"/>
          <w:szCs w:val="36"/>
        </w:rPr>
      </w:pPr>
      <w:r w:rsidDel="00000000" w:rsidR="00000000" w:rsidRPr="00000000">
        <w:rPr>
          <w:rtl w:val="0"/>
        </w:rPr>
      </w:r>
    </w:p>
    <w:p w:rsidR="00000000" w:rsidDel="00000000" w:rsidP="00000000" w:rsidRDefault="00000000" w:rsidRPr="00000000" w14:paraId="0000000E">
      <w:pPr>
        <w:jc w:val="center"/>
        <w:rPr>
          <w:b w:val="1"/>
          <w:sz w:val="36"/>
          <w:szCs w:val="36"/>
        </w:rPr>
      </w:pPr>
      <w:r w:rsidDel="00000000" w:rsidR="00000000" w:rsidRPr="00000000">
        <w:rPr>
          <w:rtl w:val="0"/>
        </w:rPr>
      </w:r>
    </w:p>
    <w:p w:rsidR="00000000" w:rsidDel="00000000" w:rsidP="00000000" w:rsidRDefault="00000000" w:rsidRPr="00000000" w14:paraId="0000000F">
      <w:pPr>
        <w:jc w:val="center"/>
        <w:rPr>
          <w:b w:val="1"/>
          <w:sz w:val="36"/>
          <w:szCs w:val="36"/>
        </w:rPr>
      </w:pPr>
      <w:r w:rsidDel="00000000" w:rsidR="00000000" w:rsidRPr="00000000">
        <w:rPr>
          <w:rtl w:val="0"/>
        </w:rPr>
      </w:r>
    </w:p>
    <w:p w:rsidR="00000000" w:rsidDel="00000000" w:rsidP="00000000" w:rsidRDefault="00000000" w:rsidRPr="00000000" w14:paraId="00000010">
      <w:pPr>
        <w:jc w:val="center"/>
        <w:rPr>
          <w:b w:val="1"/>
          <w:sz w:val="36"/>
          <w:szCs w:val="36"/>
        </w:rPr>
      </w:pPr>
      <w:r w:rsidDel="00000000" w:rsidR="00000000" w:rsidRPr="00000000">
        <w:rPr>
          <w:rtl w:val="0"/>
        </w:rPr>
      </w:r>
    </w:p>
    <w:p w:rsidR="00000000" w:rsidDel="00000000" w:rsidP="00000000" w:rsidRDefault="00000000" w:rsidRPr="00000000" w14:paraId="00000011">
      <w:pPr>
        <w:jc w:val="center"/>
        <w:rPr>
          <w:b w:val="1"/>
          <w:sz w:val="36"/>
          <w:szCs w:val="36"/>
        </w:rPr>
      </w:pPr>
      <w:r w:rsidDel="00000000" w:rsidR="00000000" w:rsidRPr="00000000">
        <w:rPr>
          <w:rtl w:val="0"/>
        </w:rPr>
      </w:r>
    </w:p>
    <w:p w:rsidR="00000000" w:rsidDel="00000000" w:rsidP="00000000" w:rsidRDefault="00000000" w:rsidRPr="00000000" w14:paraId="00000012">
      <w:pPr>
        <w:jc w:val="center"/>
        <w:rPr>
          <w:b w:val="1"/>
          <w:sz w:val="36"/>
          <w:szCs w:val="36"/>
        </w:rPr>
      </w:pPr>
      <w:r w:rsidDel="00000000" w:rsidR="00000000" w:rsidRPr="00000000">
        <w:rPr>
          <w:rtl w:val="0"/>
        </w:rPr>
      </w:r>
    </w:p>
    <w:p w:rsidR="00000000" w:rsidDel="00000000" w:rsidP="00000000" w:rsidRDefault="00000000" w:rsidRPr="00000000" w14:paraId="00000013">
      <w:pPr>
        <w:jc w:val="center"/>
        <w:rPr>
          <w:b w:val="1"/>
          <w:sz w:val="36"/>
          <w:szCs w:val="36"/>
        </w:rPr>
      </w:pPr>
      <w:r w:rsidDel="00000000" w:rsidR="00000000" w:rsidRPr="00000000">
        <w:rPr>
          <w:rtl w:val="0"/>
        </w:rPr>
      </w:r>
    </w:p>
    <w:p w:rsidR="00000000" w:rsidDel="00000000" w:rsidP="00000000" w:rsidRDefault="00000000" w:rsidRPr="00000000" w14:paraId="00000014">
      <w:pPr>
        <w:jc w:val="center"/>
        <w:rPr>
          <w:b w:val="1"/>
          <w:sz w:val="36"/>
          <w:szCs w:val="36"/>
        </w:rPr>
      </w:pPr>
      <w:r w:rsidDel="00000000" w:rsidR="00000000" w:rsidRPr="00000000">
        <w:rPr>
          <w:rtl w:val="0"/>
        </w:rPr>
      </w:r>
    </w:p>
    <w:p w:rsidR="00000000" w:rsidDel="00000000" w:rsidP="00000000" w:rsidRDefault="00000000" w:rsidRPr="00000000" w14:paraId="00000015">
      <w:pPr>
        <w:jc w:val="center"/>
        <w:rPr>
          <w:b w:val="1"/>
          <w:sz w:val="36"/>
          <w:szCs w:val="36"/>
        </w:rPr>
      </w:pPr>
      <w:r w:rsidDel="00000000" w:rsidR="00000000" w:rsidRPr="00000000">
        <w:rPr>
          <w:rtl w:val="0"/>
        </w:rPr>
      </w:r>
    </w:p>
    <w:p w:rsidR="00000000" w:rsidDel="00000000" w:rsidP="00000000" w:rsidRDefault="00000000" w:rsidRPr="00000000" w14:paraId="00000016">
      <w:pPr>
        <w:jc w:val="center"/>
        <w:rPr>
          <w:b w:val="1"/>
          <w:sz w:val="36"/>
          <w:szCs w:val="36"/>
        </w:rPr>
      </w:pPr>
      <w:r w:rsidDel="00000000" w:rsidR="00000000" w:rsidRPr="00000000">
        <w:rPr>
          <w:rtl w:val="0"/>
        </w:rPr>
      </w:r>
    </w:p>
    <w:p w:rsidR="00000000" w:rsidDel="00000000" w:rsidP="00000000" w:rsidRDefault="00000000" w:rsidRPr="00000000" w14:paraId="00000017">
      <w:pPr>
        <w:jc w:val="center"/>
        <w:rPr>
          <w:b w:val="1"/>
          <w:sz w:val="36"/>
          <w:szCs w:val="36"/>
        </w:rPr>
      </w:pPr>
      <w:r w:rsidDel="00000000" w:rsidR="00000000" w:rsidRPr="00000000">
        <w:rPr>
          <w:rtl w:val="0"/>
        </w:rPr>
      </w:r>
    </w:p>
    <w:p w:rsidR="00000000" w:rsidDel="00000000" w:rsidP="00000000" w:rsidRDefault="00000000" w:rsidRPr="00000000" w14:paraId="00000018">
      <w:pPr>
        <w:jc w:val="center"/>
        <w:rPr>
          <w:b w:val="1"/>
          <w:sz w:val="36"/>
          <w:szCs w:val="36"/>
        </w:rPr>
      </w:pPr>
      <w:r w:rsidDel="00000000" w:rsidR="00000000" w:rsidRPr="00000000">
        <w:rPr>
          <w:rtl w:val="0"/>
        </w:rPr>
      </w:r>
    </w:p>
    <w:p w:rsidR="00000000" w:rsidDel="00000000" w:rsidP="00000000" w:rsidRDefault="00000000" w:rsidRPr="00000000" w14:paraId="00000019">
      <w:pPr>
        <w:jc w:val="center"/>
        <w:rPr>
          <w:b w:val="1"/>
          <w:sz w:val="36"/>
          <w:szCs w:val="36"/>
        </w:rPr>
      </w:pPr>
      <w:r w:rsidDel="00000000" w:rsidR="00000000" w:rsidRPr="00000000">
        <w:rPr>
          <w:rtl w:val="0"/>
        </w:rPr>
      </w:r>
    </w:p>
    <w:p w:rsidR="00000000" w:rsidDel="00000000" w:rsidP="00000000" w:rsidRDefault="00000000" w:rsidRPr="00000000" w14:paraId="0000001A">
      <w:pPr>
        <w:jc w:val="center"/>
        <w:rPr>
          <w:b w:val="1"/>
          <w:sz w:val="36"/>
          <w:szCs w:val="36"/>
        </w:rPr>
      </w:pPr>
      <w:r w:rsidDel="00000000" w:rsidR="00000000" w:rsidRPr="00000000">
        <w:rPr>
          <w:rtl w:val="0"/>
        </w:rPr>
      </w:r>
    </w:p>
    <w:p w:rsidR="00000000" w:rsidDel="00000000" w:rsidP="00000000" w:rsidRDefault="00000000" w:rsidRPr="00000000" w14:paraId="0000001B">
      <w:pPr>
        <w:jc w:val="center"/>
        <w:rPr>
          <w:b w:val="1"/>
          <w:sz w:val="36"/>
          <w:szCs w:val="36"/>
        </w:rPr>
      </w:pPr>
      <w:r w:rsidDel="00000000" w:rsidR="00000000" w:rsidRPr="00000000">
        <w:rPr>
          <w:rtl w:val="0"/>
        </w:rPr>
      </w:r>
    </w:p>
    <w:p w:rsidR="00000000" w:rsidDel="00000000" w:rsidP="00000000" w:rsidRDefault="00000000" w:rsidRPr="00000000" w14:paraId="0000001C">
      <w:pPr>
        <w:jc w:val="center"/>
        <w:rPr>
          <w:b w:val="1"/>
          <w:sz w:val="36"/>
          <w:szCs w:val="36"/>
        </w:rPr>
      </w:pPr>
      <w:r w:rsidDel="00000000" w:rsidR="00000000" w:rsidRPr="00000000">
        <w:rPr>
          <w:rtl w:val="0"/>
        </w:rPr>
      </w:r>
    </w:p>
    <w:p w:rsidR="00000000" w:rsidDel="00000000" w:rsidP="00000000" w:rsidRDefault="00000000" w:rsidRPr="00000000" w14:paraId="0000001D">
      <w:pPr>
        <w:jc w:val="center"/>
        <w:rPr>
          <w:b w:val="1"/>
          <w:sz w:val="36"/>
          <w:szCs w:val="36"/>
        </w:rPr>
      </w:pPr>
      <w:r w:rsidDel="00000000" w:rsidR="00000000" w:rsidRPr="00000000">
        <w:rPr>
          <w:rtl w:val="0"/>
        </w:rPr>
      </w:r>
    </w:p>
    <w:p w:rsidR="00000000" w:rsidDel="00000000" w:rsidP="00000000" w:rsidRDefault="00000000" w:rsidRPr="00000000" w14:paraId="0000001E">
      <w:pPr>
        <w:numPr>
          <w:ilvl w:val="0"/>
          <w:numId w:val="5"/>
        </w:numPr>
        <w:spacing w:after="280" w:before="240" w:lineRule="auto"/>
        <w:ind w:left="720" w:hanging="360"/>
        <w:rPr>
          <w:b w:val="1"/>
          <w:sz w:val="32"/>
          <w:szCs w:val="32"/>
        </w:rPr>
      </w:pPr>
      <w:r w:rsidDel="00000000" w:rsidR="00000000" w:rsidRPr="00000000">
        <w:rPr>
          <w:b w:val="1"/>
          <w:sz w:val="32"/>
          <w:szCs w:val="32"/>
          <w:rtl w:val="0"/>
        </w:rPr>
        <w:t xml:space="preserve">Introduction</w:t>
      </w:r>
    </w:p>
    <w:p w:rsidR="00000000" w:rsidDel="00000000" w:rsidP="00000000" w:rsidRDefault="00000000" w:rsidRPr="00000000" w14:paraId="0000001F">
      <w:pPr>
        <w:spacing w:after="120" w:before="120" w:line="240" w:lineRule="auto"/>
        <w:ind w:firstLine="576"/>
        <w:jc w:val="both"/>
        <w:rPr>
          <w:color w:val="1b1b1b"/>
          <w:sz w:val="24"/>
          <w:szCs w:val="24"/>
        </w:rPr>
      </w:pPr>
      <w:r w:rsidDel="00000000" w:rsidR="00000000" w:rsidRPr="00000000">
        <w:rPr>
          <w:color w:val="1b1b1b"/>
          <w:sz w:val="24"/>
          <w:szCs w:val="24"/>
          <w:rtl w:val="0"/>
        </w:rPr>
        <w:t xml:space="preserve">This test plan describes the testing approach and overall framework that will drive the testing of Trello project. The document introduces the scope and identifies the items being tested, the features to be tested, the testing tasks to be performed, and the risks associated with this plan. </w:t>
      </w:r>
    </w:p>
    <w:p w:rsidR="00000000" w:rsidDel="00000000" w:rsidP="00000000" w:rsidRDefault="00000000" w:rsidRPr="00000000" w14:paraId="00000020">
      <w:pPr>
        <w:spacing w:after="120" w:before="120" w:line="240" w:lineRule="auto"/>
        <w:ind w:firstLine="576"/>
        <w:jc w:val="both"/>
        <w:rPr>
          <w:color w:val="1b1b1b"/>
          <w:sz w:val="24"/>
          <w:szCs w:val="24"/>
        </w:rPr>
      </w:pPr>
      <w:r w:rsidDel="00000000" w:rsidR="00000000" w:rsidRPr="00000000">
        <w:rPr>
          <w:rtl w:val="0"/>
        </w:rPr>
      </w:r>
    </w:p>
    <w:p w:rsidR="00000000" w:rsidDel="00000000" w:rsidP="00000000" w:rsidRDefault="00000000" w:rsidRPr="00000000" w14:paraId="00000021">
      <w:pPr>
        <w:numPr>
          <w:ilvl w:val="0"/>
          <w:numId w:val="5"/>
        </w:numPr>
        <w:spacing w:after="280" w:before="240" w:lineRule="auto"/>
        <w:ind w:left="720" w:hanging="360"/>
        <w:rPr>
          <w:b w:val="1"/>
          <w:color w:val="1b1b1b"/>
          <w:sz w:val="32"/>
          <w:szCs w:val="32"/>
        </w:rPr>
      </w:pPr>
      <w:r w:rsidDel="00000000" w:rsidR="00000000" w:rsidRPr="00000000">
        <w:rPr>
          <w:b w:val="1"/>
          <w:color w:val="1b1b1b"/>
          <w:sz w:val="32"/>
          <w:szCs w:val="32"/>
          <w:rtl w:val="0"/>
        </w:rPr>
        <w:t xml:space="preserve">Quality Objective</w:t>
      </w:r>
      <w:r w:rsidDel="00000000" w:rsidR="00000000" w:rsidRPr="00000000">
        <w:rPr>
          <w:rtl w:val="0"/>
        </w:rPr>
      </w:r>
    </w:p>
    <w:p w:rsidR="00000000" w:rsidDel="00000000" w:rsidP="00000000" w:rsidRDefault="00000000" w:rsidRPr="00000000" w14:paraId="00000022">
      <w:pPr>
        <w:spacing w:after="120" w:before="120" w:line="240" w:lineRule="auto"/>
        <w:jc w:val="both"/>
        <w:rPr>
          <w:color w:val="1b1b1b"/>
          <w:sz w:val="24"/>
          <w:szCs w:val="24"/>
        </w:rPr>
      </w:pPr>
      <w:r w:rsidDel="00000000" w:rsidR="00000000" w:rsidRPr="00000000">
        <w:rPr>
          <w:color w:val="1b1b1b"/>
          <w:sz w:val="24"/>
          <w:szCs w:val="24"/>
          <w:rtl w:val="0"/>
        </w:rPr>
        <w:t xml:space="preserve">Main goals of testing for current project to verify next:</w:t>
      </w:r>
    </w:p>
    <w:p w:rsidR="00000000" w:rsidDel="00000000" w:rsidP="00000000" w:rsidRDefault="00000000" w:rsidRPr="00000000" w14:paraId="00000023">
      <w:pPr>
        <w:numPr>
          <w:ilvl w:val="0"/>
          <w:numId w:val="3"/>
        </w:numPr>
        <w:spacing w:after="0" w:afterAutospacing="0" w:before="120" w:line="240" w:lineRule="auto"/>
        <w:ind w:left="720" w:hanging="360"/>
        <w:jc w:val="both"/>
        <w:rPr>
          <w:color w:val="1b1b1b"/>
          <w:sz w:val="24"/>
          <w:szCs w:val="24"/>
        </w:rPr>
      </w:pPr>
      <w:r w:rsidDel="00000000" w:rsidR="00000000" w:rsidRPr="00000000">
        <w:rPr>
          <w:color w:val="1b1b1b"/>
          <w:sz w:val="24"/>
          <w:szCs w:val="24"/>
          <w:rtl w:val="0"/>
        </w:rPr>
        <w:t xml:space="preserve">Any user should be able to interact with Trello website (</w:t>
      </w:r>
      <w:hyperlink r:id="rId6">
        <w:r w:rsidDel="00000000" w:rsidR="00000000" w:rsidRPr="00000000">
          <w:rPr>
            <w:color w:val="1155cc"/>
            <w:sz w:val="24"/>
            <w:szCs w:val="24"/>
            <w:u w:val="single"/>
            <w:rtl w:val="0"/>
          </w:rPr>
          <w:t xml:space="preserve">https://trello.com/</w:t>
        </w:r>
      </w:hyperlink>
      <w:r w:rsidDel="00000000" w:rsidR="00000000" w:rsidRPr="00000000">
        <w:rPr>
          <w:color w:val="1b1b1b"/>
          <w:sz w:val="24"/>
          <w:szCs w:val="24"/>
          <w:rtl w:val="0"/>
        </w:rPr>
        <w:t xml:space="preserve">) through the UI</w:t>
      </w:r>
    </w:p>
    <w:p w:rsidR="00000000" w:rsidDel="00000000" w:rsidP="00000000" w:rsidRDefault="00000000" w:rsidRPr="00000000" w14:paraId="00000024">
      <w:pPr>
        <w:numPr>
          <w:ilvl w:val="0"/>
          <w:numId w:val="3"/>
        </w:numPr>
        <w:spacing w:after="120" w:before="0" w:beforeAutospacing="0" w:line="240" w:lineRule="auto"/>
        <w:ind w:left="720" w:hanging="360"/>
        <w:jc w:val="both"/>
        <w:rPr>
          <w:color w:val="1b1b1b"/>
          <w:sz w:val="24"/>
          <w:szCs w:val="24"/>
        </w:rPr>
      </w:pPr>
      <w:r w:rsidDel="00000000" w:rsidR="00000000" w:rsidRPr="00000000">
        <w:rPr>
          <w:color w:val="1b1b1b"/>
          <w:sz w:val="24"/>
          <w:szCs w:val="24"/>
          <w:rtl w:val="0"/>
        </w:rPr>
        <w:t xml:space="preserve">Any user should be able to interact with Trello website (</w:t>
      </w:r>
      <w:hyperlink r:id="rId7">
        <w:r w:rsidDel="00000000" w:rsidR="00000000" w:rsidRPr="00000000">
          <w:rPr>
            <w:color w:val="1155cc"/>
            <w:sz w:val="24"/>
            <w:szCs w:val="24"/>
            <w:u w:val="single"/>
            <w:rtl w:val="0"/>
          </w:rPr>
          <w:t xml:space="preserve">https://trello.com/</w:t>
        </w:r>
      </w:hyperlink>
      <w:r w:rsidDel="00000000" w:rsidR="00000000" w:rsidRPr="00000000">
        <w:rPr>
          <w:color w:val="1b1b1b"/>
          <w:sz w:val="24"/>
          <w:szCs w:val="24"/>
          <w:rtl w:val="0"/>
        </w:rPr>
        <w:t xml:space="preserve">) through the API</w:t>
      </w:r>
    </w:p>
    <w:p w:rsidR="00000000" w:rsidDel="00000000" w:rsidP="00000000" w:rsidRDefault="00000000" w:rsidRPr="00000000" w14:paraId="00000025">
      <w:pPr>
        <w:spacing w:after="120" w:before="120" w:line="240" w:lineRule="auto"/>
        <w:ind w:left="720" w:firstLine="0"/>
        <w:jc w:val="both"/>
        <w:rPr>
          <w:color w:val="1b1b1b"/>
          <w:sz w:val="24"/>
          <w:szCs w:val="24"/>
        </w:rPr>
      </w:pPr>
      <w:r w:rsidDel="00000000" w:rsidR="00000000" w:rsidRPr="00000000">
        <w:rPr>
          <w:rtl w:val="0"/>
        </w:rPr>
      </w:r>
    </w:p>
    <w:p w:rsidR="00000000" w:rsidDel="00000000" w:rsidP="00000000" w:rsidRDefault="00000000" w:rsidRPr="00000000" w14:paraId="00000026">
      <w:pPr>
        <w:numPr>
          <w:ilvl w:val="0"/>
          <w:numId w:val="5"/>
        </w:numPr>
        <w:spacing w:after="120" w:before="120" w:line="240" w:lineRule="auto"/>
        <w:ind w:left="720" w:hanging="360"/>
        <w:jc w:val="both"/>
        <w:rPr>
          <w:b w:val="1"/>
          <w:color w:val="1b1b1b"/>
          <w:sz w:val="32"/>
          <w:szCs w:val="32"/>
        </w:rPr>
      </w:pPr>
      <w:r w:rsidDel="00000000" w:rsidR="00000000" w:rsidRPr="00000000">
        <w:rPr>
          <w:b w:val="1"/>
          <w:color w:val="1b1b1b"/>
          <w:sz w:val="32"/>
          <w:szCs w:val="32"/>
          <w:rtl w:val="0"/>
        </w:rPr>
        <w:t xml:space="preserve">Features to be tested</w:t>
      </w:r>
    </w:p>
    <w:p w:rsidR="00000000" w:rsidDel="00000000" w:rsidP="00000000" w:rsidRDefault="00000000" w:rsidRPr="00000000" w14:paraId="00000027">
      <w:pPr>
        <w:spacing w:after="100" w:before="100" w:line="240" w:lineRule="auto"/>
        <w:rPr>
          <w:color w:val="1b1b1b"/>
          <w:sz w:val="24"/>
          <w:szCs w:val="24"/>
        </w:rPr>
      </w:pPr>
      <w:bookmarkStart w:colFirst="0" w:colLast="0" w:name="_t6cyhnu1ya8l" w:id="0"/>
      <w:bookmarkEnd w:id="0"/>
      <w:r w:rsidDel="00000000" w:rsidR="00000000" w:rsidRPr="00000000">
        <w:rPr>
          <w:color w:val="1b1b1b"/>
          <w:sz w:val="24"/>
          <w:szCs w:val="24"/>
          <w:rtl w:val="0"/>
        </w:rPr>
        <w:t xml:space="preserve">Functional,UI and API features of existing project should be covered during testing activities. This include next functionals:</w:t>
      </w:r>
    </w:p>
    <w:p w:rsidR="00000000" w:rsidDel="00000000" w:rsidP="00000000" w:rsidRDefault="00000000" w:rsidRPr="00000000" w14:paraId="00000028">
      <w:pPr>
        <w:numPr>
          <w:ilvl w:val="0"/>
          <w:numId w:val="7"/>
        </w:numPr>
        <w:spacing w:after="0" w:afterAutospacing="0" w:before="100" w:line="240" w:lineRule="auto"/>
        <w:ind w:left="720" w:hanging="360"/>
        <w:rPr>
          <w:color w:val="1b1b1b"/>
          <w:sz w:val="24"/>
          <w:szCs w:val="24"/>
          <w:u w:val="none"/>
        </w:rPr>
      </w:pPr>
      <w:bookmarkStart w:colFirst="0" w:colLast="0" w:name="_6qmeu4suamjl" w:id="1"/>
      <w:bookmarkEnd w:id="1"/>
      <w:r w:rsidDel="00000000" w:rsidR="00000000" w:rsidRPr="00000000">
        <w:rPr>
          <w:color w:val="1b1b1b"/>
          <w:sz w:val="24"/>
          <w:szCs w:val="24"/>
          <w:rtl w:val="0"/>
        </w:rPr>
        <w:t xml:space="preserve">Registration</w:t>
      </w:r>
    </w:p>
    <w:p w:rsidR="00000000" w:rsidDel="00000000" w:rsidP="00000000" w:rsidRDefault="00000000" w:rsidRPr="00000000" w14:paraId="00000029">
      <w:pPr>
        <w:numPr>
          <w:ilvl w:val="0"/>
          <w:numId w:val="7"/>
        </w:numPr>
        <w:spacing w:after="0" w:afterAutospacing="0" w:before="0" w:beforeAutospacing="0" w:line="240" w:lineRule="auto"/>
        <w:ind w:left="720" w:hanging="360"/>
        <w:rPr>
          <w:color w:val="1b1b1b"/>
          <w:sz w:val="24"/>
          <w:szCs w:val="24"/>
          <w:u w:val="none"/>
        </w:rPr>
      </w:pPr>
      <w:bookmarkStart w:colFirst="0" w:colLast="0" w:name="_lz7jmbug2cg4" w:id="2"/>
      <w:bookmarkEnd w:id="2"/>
      <w:r w:rsidDel="00000000" w:rsidR="00000000" w:rsidRPr="00000000">
        <w:rPr>
          <w:color w:val="1b1b1b"/>
          <w:sz w:val="24"/>
          <w:szCs w:val="24"/>
          <w:rtl w:val="0"/>
        </w:rPr>
        <w:t xml:space="preserve">Login</w:t>
      </w:r>
    </w:p>
    <w:p w:rsidR="00000000" w:rsidDel="00000000" w:rsidP="00000000" w:rsidRDefault="00000000" w:rsidRPr="00000000" w14:paraId="0000002A">
      <w:pPr>
        <w:numPr>
          <w:ilvl w:val="0"/>
          <w:numId w:val="7"/>
        </w:numPr>
        <w:spacing w:after="0" w:afterAutospacing="0" w:before="0" w:beforeAutospacing="0" w:line="240" w:lineRule="auto"/>
        <w:ind w:left="720" w:hanging="360"/>
        <w:rPr>
          <w:color w:val="1b1b1b"/>
          <w:sz w:val="24"/>
          <w:szCs w:val="24"/>
          <w:u w:val="none"/>
        </w:rPr>
      </w:pPr>
      <w:bookmarkStart w:colFirst="0" w:colLast="0" w:name="_3aj3g1trcggp" w:id="3"/>
      <w:bookmarkEnd w:id="3"/>
      <w:r w:rsidDel="00000000" w:rsidR="00000000" w:rsidRPr="00000000">
        <w:rPr>
          <w:color w:val="1b1b1b"/>
          <w:sz w:val="24"/>
          <w:szCs w:val="24"/>
          <w:rtl w:val="0"/>
        </w:rPr>
        <w:t xml:space="preserve">Token generation</w:t>
      </w:r>
    </w:p>
    <w:p w:rsidR="00000000" w:rsidDel="00000000" w:rsidP="00000000" w:rsidRDefault="00000000" w:rsidRPr="00000000" w14:paraId="0000002B">
      <w:pPr>
        <w:numPr>
          <w:ilvl w:val="0"/>
          <w:numId w:val="7"/>
        </w:numPr>
        <w:spacing w:after="0" w:afterAutospacing="0" w:before="0" w:beforeAutospacing="0" w:line="240" w:lineRule="auto"/>
        <w:ind w:left="720" w:hanging="360"/>
        <w:rPr>
          <w:color w:val="1b1b1b"/>
          <w:sz w:val="24"/>
          <w:szCs w:val="24"/>
          <w:u w:val="none"/>
        </w:rPr>
      </w:pPr>
      <w:bookmarkStart w:colFirst="0" w:colLast="0" w:name="_g8ao948muhlq" w:id="4"/>
      <w:bookmarkEnd w:id="4"/>
      <w:r w:rsidDel="00000000" w:rsidR="00000000" w:rsidRPr="00000000">
        <w:rPr>
          <w:color w:val="1b1b1b"/>
          <w:sz w:val="24"/>
          <w:szCs w:val="24"/>
          <w:rtl w:val="0"/>
        </w:rPr>
        <w:t xml:space="preserve">Board CRUD activities</w:t>
      </w:r>
    </w:p>
    <w:p w:rsidR="00000000" w:rsidDel="00000000" w:rsidP="00000000" w:rsidRDefault="00000000" w:rsidRPr="00000000" w14:paraId="0000002C">
      <w:pPr>
        <w:numPr>
          <w:ilvl w:val="0"/>
          <w:numId w:val="7"/>
        </w:numPr>
        <w:spacing w:after="0" w:afterAutospacing="0" w:before="0" w:beforeAutospacing="0" w:line="240" w:lineRule="auto"/>
        <w:ind w:left="720" w:hanging="360"/>
        <w:rPr>
          <w:color w:val="1b1b1b"/>
          <w:sz w:val="24"/>
          <w:szCs w:val="24"/>
          <w:u w:val="none"/>
        </w:rPr>
      </w:pPr>
      <w:bookmarkStart w:colFirst="0" w:colLast="0" w:name="_9qtvqoceyppk" w:id="5"/>
      <w:bookmarkEnd w:id="5"/>
      <w:r w:rsidDel="00000000" w:rsidR="00000000" w:rsidRPr="00000000">
        <w:rPr>
          <w:color w:val="1b1b1b"/>
          <w:sz w:val="24"/>
          <w:szCs w:val="24"/>
          <w:rtl w:val="0"/>
        </w:rPr>
        <w:t xml:space="preserve">Card CRUD activities</w:t>
      </w:r>
    </w:p>
    <w:p w:rsidR="00000000" w:rsidDel="00000000" w:rsidP="00000000" w:rsidRDefault="00000000" w:rsidRPr="00000000" w14:paraId="0000002D">
      <w:pPr>
        <w:numPr>
          <w:ilvl w:val="0"/>
          <w:numId w:val="7"/>
        </w:numPr>
        <w:spacing w:after="100" w:before="0" w:beforeAutospacing="0" w:line="240" w:lineRule="auto"/>
        <w:ind w:left="720" w:hanging="360"/>
        <w:rPr>
          <w:color w:val="1b1b1b"/>
          <w:sz w:val="24"/>
          <w:szCs w:val="24"/>
          <w:u w:val="none"/>
        </w:rPr>
      </w:pPr>
      <w:bookmarkStart w:colFirst="0" w:colLast="0" w:name="_4cp7s7vzwcp6" w:id="6"/>
      <w:bookmarkEnd w:id="6"/>
      <w:r w:rsidDel="00000000" w:rsidR="00000000" w:rsidRPr="00000000">
        <w:rPr>
          <w:color w:val="1b1b1b"/>
          <w:sz w:val="24"/>
          <w:szCs w:val="24"/>
          <w:rtl w:val="0"/>
        </w:rPr>
        <w:t xml:space="preserve">List CRUD activities and etc.</w:t>
      </w:r>
    </w:p>
    <w:p w:rsidR="00000000" w:rsidDel="00000000" w:rsidP="00000000" w:rsidRDefault="00000000" w:rsidRPr="00000000" w14:paraId="0000002E">
      <w:pPr>
        <w:spacing w:after="100" w:before="100" w:line="240" w:lineRule="auto"/>
        <w:rPr>
          <w:color w:val="1b1b1b"/>
          <w:sz w:val="24"/>
          <w:szCs w:val="24"/>
        </w:rPr>
      </w:pPr>
      <w:bookmarkStart w:colFirst="0" w:colLast="0" w:name="_n5i341nl8hzy" w:id="7"/>
      <w:bookmarkEnd w:id="7"/>
      <w:r w:rsidDel="00000000" w:rsidR="00000000" w:rsidRPr="00000000">
        <w:rPr>
          <w:rtl w:val="0"/>
        </w:rPr>
      </w:r>
    </w:p>
    <w:p w:rsidR="00000000" w:rsidDel="00000000" w:rsidP="00000000" w:rsidRDefault="00000000" w:rsidRPr="00000000" w14:paraId="0000002F">
      <w:pPr>
        <w:numPr>
          <w:ilvl w:val="0"/>
          <w:numId w:val="5"/>
        </w:numPr>
        <w:spacing w:after="120" w:before="120" w:line="240" w:lineRule="auto"/>
        <w:ind w:left="720" w:hanging="360"/>
        <w:jc w:val="both"/>
        <w:rPr>
          <w:b w:val="1"/>
          <w:color w:val="1b1b1b"/>
          <w:sz w:val="32"/>
          <w:szCs w:val="32"/>
          <w:u w:val="none"/>
        </w:rPr>
      </w:pPr>
      <w:r w:rsidDel="00000000" w:rsidR="00000000" w:rsidRPr="00000000">
        <w:rPr>
          <w:b w:val="1"/>
          <w:color w:val="1b1b1b"/>
          <w:sz w:val="32"/>
          <w:szCs w:val="32"/>
          <w:rtl w:val="0"/>
        </w:rPr>
        <w:t xml:space="preserve">Features not to be tested</w:t>
      </w:r>
    </w:p>
    <w:p w:rsidR="00000000" w:rsidDel="00000000" w:rsidP="00000000" w:rsidRDefault="00000000" w:rsidRPr="00000000" w14:paraId="00000030">
      <w:pPr>
        <w:spacing w:after="120" w:before="120" w:line="240" w:lineRule="auto"/>
        <w:ind w:left="720" w:firstLine="0"/>
        <w:jc w:val="both"/>
        <w:rPr>
          <w:color w:val="1b1b1b"/>
          <w:sz w:val="24"/>
          <w:szCs w:val="24"/>
        </w:rPr>
      </w:pPr>
      <w:r w:rsidDel="00000000" w:rsidR="00000000" w:rsidRPr="00000000">
        <w:rPr>
          <w:color w:val="1b1b1b"/>
          <w:sz w:val="24"/>
          <w:szCs w:val="24"/>
          <w:rtl w:val="0"/>
        </w:rPr>
        <w:t xml:space="preserve">Any third-party  integrations with Trello and new features</w:t>
      </w:r>
    </w:p>
    <w:p w:rsidR="00000000" w:rsidDel="00000000" w:rsidP="00000000" w:rsidRDefault="00000000" w:rsidRPr="00000000" w14:paraId="00000031">
      <w:pPr>
        <w:spacing w:after="120" w:before="120" w:line="240" w:lineRule="auto"/>
        <w:ind w:left="720" w:firstLine="0"/>
        <w:jc w:val="both"/>
        <w:rPr>
          <w:color w:val="1b1b1b"/>
          <w:sz w:val="24"/>
          <w:szCs w:val="24"/>
        </w:rPr>
      </w:pPr>
      <w:r w:rsidDel="00000000" w:rsidR="00000000" w:rsidRPr="00000000">
        <w:rPr>
          <w:rtl w:val="0"/>
        </w:rPr>
      </w:r>
    </w:p>
    <w:p w:rsidR="00000000" w:rsidDel="00000000" w:rsidP="00000000" w:rsidRDefault="00000000" w:rsidRPr="00000000" w14:paraId="00000032">
      <w:pPr>
        <w:numPr>
          <w:ilvl w:val="0"/>
          <w:numId w:val="5"/>
        </w:numPr>
        <w:spacing w:after="120" w:before="120" w:line="240" w:lineRule="auto"/>
        <w:ind w:left="720" w:hanging="360"/>
        <w:jc w:val="both"/>
        <w:rPr>
          <w:b w:val="1"/>
          <w:color w:val="1b1b1b"/>
          <w:sz w:val="32"/>
          <w:szCs w:val="32"/>
          <w:u w:val="none"/>
        </w:rPr>
      </w:pPr>
      <w:r w:rsidDel="00000000" w:rsidR="00000000" w:rsidRPr="00000000">
        <w:rPr>
          <w:b w:val="1"/>
          <w:color w:val="1b1b1b"/>
          <w:sz w:val="32"/>
          <w:szCs w:val="32"/>
          <w:rtl w:val="0"/>
        </w:rPr>
        <w:t xml:space="preserve">Testing types</w:t>
      </w:r>
    </w:p>
    <w:p w:rsidR="00000000" w:rsidDel="00000000" w:rsidP="00000000" w:rsidRDefault="00000000" w:rsidRPr="00000000" w14:paraId="00000033">
      <w:pPr>
        <w:tabs>
          <w:tab w:val="left" w:pos="810"/>
        </w:tabs>
        <w:spacing w:after="120" w:before="120" w:line="240" w:lineRule="auto"/>
        <w:jc w:val="both"/>
        <w:rPr>
          <w:b w:val="1"/>
          <w:color w:val="1b1b1b"/>
          <w:sz w:val="24"/>
          <w:szCs w:val="24"/>
        </w:rPr>
      </w:pPr>
      <w:r w:rsidDel="00000000" w:rsidR="00000000" w:rsidRPr="00000000">
        <w:rPr>
          <w:b w:val="1"/>
          <w:color w:val="1b1b1b"/>
          <w:sz w:val="24"/>
          <w:szCs w:val="24"/>
          <w:rtl w:val="0"/>
        </w:rPr>
        <w:t xml:space="preserve">5.1 Functional testing</w:t>
      </w:r>
    </w:p>
    <w:p w:rsidR="00000000" w:rsidDel="00000000" w:rsidP="00000000" w:rsidRDefault="00000000" w:rsidRPr="00000000" w14:paraId="00000034">
      <w:pPr>
        <w:tabs>
          <w:tab w:val="left" w:pos="810"/>
        </w:tabs>
        <w:spacing w:after="120" w:before="120" w:line="240" w:lineRule="auto"/>
        <w:jc w:val="both"/>
        <w:rPr>
          <w:color w:val="1b1b1b"/>
          <w:sz w:val="24"/>
          <w:szCs w:val="24"/>
        </w:rPr>
      </w:pPr>
      <w:r w:rsidDel="00000000" w:rsidR="00000000" w:rsidRPr="00000000">
        <w:rPr>
          <w:color w:val="1b1b1b"/>
          <w:sz w:val="24"/>
          <w:szCs w:val="24"/>
          <w:rtl w:val="0"/>
        </w:rPr>
        <w:t xml:space="preserve">that is performed based on functional requirements provided from official documentation and verifies the system against them. </w:t>
      </w:r>
    </w:p>
    <w:p w:rsidR="00000000" w:rsidDel="00000000" w:rsidP="00000000" w:rsidRDefault="00000000" w:rsidRPr="00000000" w14:paraId="00000035">
      <w:pPr>
        <w:tabs>
          <w:tab w:val="left" w:pos="810"/>
        </w:tabs>
        <w:spacing w:after="120" w:before="120" w:line="240" w:lineRule="auto"/>
        <w:jc w:val="both"/>
        <w:rPr>
          <w:b w:val="1"/>
          <w:color w:val="1b1b1b"/>
          <w:sz w:val="24"/>
          <w:szCs w:val="24"/>
        </w:rPr>
      </w:pPr>
      <w:r w:rsidDel="00000000" w:rsidR="00000000" w:rsidRPr="00000000">
        <w:rPr>
          <w:color w:val="1b1b1b"/>
          <w:sz w:val="24"/>
          <w:szCs w:val="24"/>
          <w:rtl w:val="0"/>
        </w:rPr>
        <w:t xml:space="preserve">5.2 </w:t>
      </w:r>
      <w:r w:rsidDel="00000000" w:rsidR="00000000" w:rsidRPr="00000000">
        <w:rPr>
          <w:b w:val="1"/>
          <w:color w:val="1b1b1b"/>
          <w:sz w:val="24"/>
          <w:szCs w:val="24"/>
          <w:rtl w:val="0"/>
        </w:rPr>
        <w:t xml:space="preserve">Regression Testing</w:t>
      </w:r>
    </w:p>
    <w:p w:rsidR="00000000" w:rsidDel="00000000" w:rsidP="00000000" w:rsidRDefault="00000000" w:rsidRPr="00000000" w14:paraId="00000036">
      <w:pPr>
        <w:tabs>
          <w:tab w:val="left" w:pos="810"/>
        </w:tabs>
        <w:spacing w:after="120" w:before="120" w:line="240" w:lineRule="auto"/>
        <w:jc w:val="both"/>
        <w:rPr>
          <w:color w:val="1b1b1b"/>
          <w:sz w:val="24"/>
          <w:szCs w:val="24"/>
        </w:rPr>
      </w:pPr>
      <w:r w:rsidDel="00000000" w:rsidR="00000000" w:rsidRPr="00000000">
        <w:rPr>
          <w:color w:val="1b1b1b"/>
          <w:sz w:val="24"/>
          <w:szCs w:val="24"/>
          <w:rtl w:val="0"/>
        </w:rPr>
        <w:t xml:space="preserve">will be performed after new components/features and defect fixes are into the existing system to validate that unchanged components (that were implemented earlier) still work as originally intended</w:t>
      </w:r>
    </w:p>
    <w:p w:rsidR="00000000" w:rsidDel="00000000" w:rsidP="00000000" w:rsidRDefault="00000000" w:rsidRPr="00000000" w14:paraId="00000037">
      <w:pPr>
        <w:tabs>
          <w:tab w:val="left" w:pos="810"/>
        </w:tabs>
        <w:spacing w:after="120" w:before="120" w:line="240" w:lineRule="auto"/>
        <w:jc w:val="both"/>
        <w:rPr>
          <w:sz w:val="24"/>
          <w:szCs w:val="24"/>
        </w:rPr>
      </w:pPr>
      <w:r w:rsidDel="00000000" w:rsidR="00000000" w:rsidRPr="00000000">
        <w:rPr>
          <w:b w:val="1"/>
          <w:color w:val="1b1b1b"/>
          <w:sz w:val="24"/>
          <w:szCs w:val="24"/>
          <w:rtl w:val="0"/>
        </w:rPr>
        <w:t xml:space="preserve">5.3 Non-Functional </w:t>
      </w:r>
      <w:r w:rsidDel="00000000" w:rsidR="00000000" w:rsidRPr="00000000">
        <w:rPr>
          <w:color w:val="1b1b1b"/>
          <w:sz w:val="24"/>
          <w:szCs w:val="24"/>
          <w:rtl w:val="0"/>
        </w:rPr>
        <w:t xml:space="preserve">is the testing of a software application or system for its non-functional requirements: the way a system operates, rather than specific behaviors of that system:</w:t>
      </w:r>
      <w:r w:rsidDel="00000000" w:rsidR="00000000" w:rsidRPr="00000000">
        <w:rPr>
          <w:rtl w:val="0"/>
        </w:rPr>
      </w:r>
    </w:p>
    <w:p w:rsidR="00000000" w:rsidDel="00000000" w:rsidP="00000000" w:rsidRDefault="00000000" w:rsidRPr="00000000" w14:paraId="00000038">
      <w:pPr>
        <w:numPr>
          <w:ilvl w:val="1"/>
          <w:numId w:val="1"/>
        </w:numPr>
        <w:spacing w:after="120" w:before="120" w:line="240" w:lineRule="auto"/>
        <w:ind w:left="283.46456692913375" w:firstLine="0"/>
        <w:jc w:val="both"/>
        <w:rPr>
          <w:rFonts w:ascii="Arial" w:cs="Arial" w:eastAsia="Arial" w:hAnsi="Arial"/>
          <w:sz w:val="24"/>
          <w:szCs w:val="24"/>
        </w:rPr>
      </w:pPr>
      <w:r w:rsidDel="00000000" w:rsidR="00000000" w:rsidRPr="00000000">
        <w:rPr>
          <w:b w:val="1"/>
          <w:sz w:val="24"/>
          <w:szCs w:val="24"/>
          <w:rtl w:val="0"/>
        </w:rPr>
        <w:t xml:space="preserve">Localization </w:t>
      </w:r>
      <w:r w:rsidDel="00000000" w:rsidR="00000000" w:rsidRPr="00000000">
        <w:rPr>
          <w:sz w:val="24"/>
          <w:szCs w:val="24"/>
          <w:rtl w:val="0"/>
        </w:rPr>
        <w:t xml:space="preserve">will be performed</w:t>
      </w:r>
      <w:r w:rsidDel="00000000" w:rsidR="00000000" w:rsidRPr="00000000">
        <w:rPr>
          <w:b w:val="1"/>
          <w:sz w:val="24"/>
          <w:szCs w:val="24"/>
          <w:rtl w:val="0"/>
        </w:rPr>
        <w:t xml:space="preserve"> </w:t>
      </w:r>
      <w:r w:rsidDel="00000000" w:rsidR="00000000" w:rsidRPr="00000000">
        <w:rPr>
          <w:sz w:val="24"/>
          <w:szCs w:val="24"/>
          <w:rtl w:val="0"/>
        </w:rPr>
        <w:t xml:space="preserve">for particular target locale and language</w:t>
      </w:r>
    </w:p>
    <w:p w:rsidR="00000000" w:rsidDel="00000000" w:rsidP="00000000" w:rsidRDefault="00000000" w:rsidRPr="00000000" w14:paraId="00000039">
      <w:pPr>
        <w:numPr>
          <w:ilvl w:val="1"/>
          <w:numId w:val="1"/>
        </w:numPr>
        <w:spacing w:after="120" w:before="120" w:line="240" w:lineRule="auto"/>
        <w:ind w:left="283.46456692913375" w:firstLine="0"/>
        <w:jc w:val="both"/>
        <w:rPr>
          <w:rFonts w:ascii="Arial" w:cs="Arial" w:eastAsia="Arial" w:hAnsi="Arial"/>
          <w:sz w:val="24"/>
          <w:szCs w:val="24"/>
        </w:rPr>
      </w:pPr>
      <w:r w:rsidDel="00000000" w:rsidR="00000000" w:rsidRPr="00000000">
        <w:rPr>
          <w:b w:val="1"/>
          <w:sz w:val="24"/>
          <w:szCs w:val="24"/>
          <w:rtl w:val="0"/>
        </w:rPr>
        <w:t xml:space="preserve">UI </w:t>
      </w:r>
      <w:r w:rsidDel="00000000" w:rsidR="00000000" w:rsidRPr="00000000">
        <w:rPr>
          <w:sz w:val="24"/>
          <w:szCs w:val="24"/>
          <w:rtl w:val="0"/>
        </w:rPr>
        <w:t xml:space="preserve">technique that verifies graphical user interface including screen validations, all navigations and etc.</w:t>
      </w:r>
    </w:p>
    <w:p w:rsidR="00000000" w:rsidDel="00000000" w:rsidP="00000000" w:rsidRDefault="00000000" w:rsidRPr="00000000" w14:paraId="0000003A">
      <w:pPr>
        <w:numPr>
          <w:ilvl w:val="1"/>
          <w:numId w:val="1"/>
        </w:numPr>
        <w:spacing w:after="120" w:before="120" w:line="240" w:lineRule="auto"/>
        <w:ind w:left="283.46456692913375" w:firstLine="0"/>
        <w:jc w:val="both"/>
        <w:rPr>
          <w:rFonts w:ascii="Arial" w:cs="Arial" w:eastAsia="Arial" w:hAnsi="Arial"/>
          <w:sz w:val="24"/>
          <w:szCs w:val="24"/>
        </w:rPr>
      </w:pPr>
      <w:r w:rsidDel="00000000" w:rsidR="00000000" w:rsidRPr="00000000">
        <w:rPr>
          <w:b w:val="1"/>
          <w:sz w:val="24"/>
          <w:szCs w:val="24"/>
          <w:rtl w:val="0"/>
        </w:rPr>
        <w:t xml:space="preserve">Compatibility </w:t>
      </w:r>
      <w:r w:rsidDel="00000000" w:rsidR="00000000" w:rsidRPr="00000000">
        <w:rPr>
          <w:sz w:val="23"/>
          <w:szCs w:val="23"/>
          <w:highlight w:val="white"/>
          <w:rtl w:val="0"/>
        </w:rPr>
        <w:t xml:space="preserve">conducted on the application to evaluate the application's compatibility within different environments. For desktop suggested next list of browsers/OS</w:t>
      </w:r>
    </w:p>
    <w:p w:rsidR="00000000" w:rsidDel="00000000" w:rsidP="00000000" w:rsidRDefault="00000000" w:rsidRPr="00000000" w14:paraId="0000003B">
      <w:pPr>
        <w:pStyle w:val="Heading3"/>
        <w:spacing w:after="120" w:before="360" w:line="240" w:lineRule="auto"/>
        <w:rPr>
          <w:b w:val="1"/>
          <w:color w:val="1b1b1b"/>
          <w:sz w:val="24"/>
          <w:szCs w:val="24"/>
        </w:rPr>
      </w:pPr>
      <w:bookmarkStart w:colFirst="0" w:colLast="0" w:name="_he5qt2et4pky" w:id="8"/>
      <w:bookmarkEnd w:id="8"/>
      <w:r w:rsidDel="00000000" w:rsidR="00000000" w:rsidRPr="00000000">
        <w:rPr>
          <w:rtl w:val="0"/>
        </w:rPr>
      </w:r>
    </w:p>
    <w:tbl>
      <w:tblPr>
        <w:tblStyle w:val="Table1"/>
        <w:tblW w:w="9023.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615"/>
        <w:gridCol w:w="1800"/>
        <w:gridCol w:w="1818"/>
        <w:gridCol w:w="1312"/>
        <w:gridCol w:w="945"/>
        <w:gridCol w:w="1533"/>
        <w:tblGridChange w:id="0">
          <w:tblGrid>
            <w:gridCol w:w="1615"/>
            <w:gridCol w:w="1800"/>
            <w:gridCol w:w="1818"/>
            <w:gridCol w:w="1312"/>
            <w:gridCol w:w="945"/>
            <w:gridCol w:w="1533"/>
          </w:tblGrid>
        </w:tblGridChange>
      </w:tblGrid>
      <w:tr>
        <w:trPr>
          <w:trHeight w:val="431" w:hRule="atLeast"/>
        </w:trPr>
        <w:tc>
          <w:tcPr>
            <w:gridSpan w:val="6"/>
            <w:tcBorders>
              <w:bottom w:color="000000" w:space="0" w:sz="0" w:val="nil"/>
              <w:right w:color="000000" w:space="0" w:sz="0" w:val="nil"/>
            </w:tcBorders>
            <w:vAlign w:val="center"/>
          </w:tcPr>
          <w:p w:rsidR="00000000" w:rsidDel="00000000" w:rsidP="00000000" w:rsidRDefault="00000000" w:rsidRPr="00000000" w14:paraId="0000003C">
            <w:pPr>
              <w:spacing w:after="80" w:line="240" w:lineRule="auto"/>
              <w:jc w:val="center"/>
              <w:rPr>
                <w:rFonts w:ascii="Arial" w:cs="Arial" w:eastAsia="Arial" w:hAnsi="Arial"/>
                <w:color w:val="414042"/>
              </w:rPr>
            </w:pPr>
            <w:r w:rsidDel="00000000" w:rsidR="00000000" w:rsidRPr="00000000">
              <w:rPr>
                <w:rFonts w:ascii="Arial" w:cs="Arial" w:eastAsia="Arial" w:hAnsi="Arial"/>
                <w:color w:val="414042"/>
                <w:rtl w:val="0"/>
              </w:rPr>
              <w:t xml:space="preserve">Desktop</w:t>
            </w:r>
          </w:p>
        </w:tc>
      </w:tr>
      <w:tr>
        <w:trPr>
          <w:trHeight w:val="621" w:hRule="atLeast"/>
        </w:trPr>
        <w:tc>
          <w:tcPr>
            <w:tcBorders>
              <w:right w:color="000000" w:space="0" w:sz="0" w:val="nil"/>
            </w:tcBorders>
            <w:vAlign w:val="center"/>
          </w:tcPr>
          <w:p w:rsidR="00000000" w:rsidDel="00000000" w:rsidP="00000000" w:rsidRDefault="00000000" w:rsidRPr="00000000" w14:paraId="00000042">
            <w:pPr>
              <w:spacing w:after="80" w:line="240" w:lineRule="auto"/>
              <w:jc w:val="center"/>
              <w:rPr>
                <w:rFonts w:ascii="Arial" w:cs="Arial" w:eastAsia="Arial" w:hAnsi="Arial"/>
                <w:color w:val="414042"/>
              </w:rPr>
            </w:pPr>
            <w:r w:rsidDel="00000000" w:rsidR="00000000" w:rsidRPr="00000000">
              <w:rPr>
                <w:rtl w:val="0"/>
              </w:rPr>
            </w:r>
          </w:p>
        </w:tc>
        <w:tc>
          <w:tcPr>
            <w:vAlign w:val="center"/>
          </w:tcPr>
          <w:p w:rsidR="00000000" w:rsidDel="00000000" w:rsidP="00000000" w:rsidRDefault="00000000" w:rsidRPr="00000000" w14:paraId="00000043">
            <w:pPr>
              <w:spacing w:after="80" w:line="240" w:lineRule="auto"/>
              <w:jc w:val="center"/>
              <w:rPr>
                <w:rFonts w:ascii="Arial" w:cs="Arial" w:eastAsia="Arial" w:hAnsi="Arial"/>
                <w:b w:val="1"/>
                <w:color w:val="414042"/>
              </w:rPr>
            </w:pPr>
            <w:r w:rsidDel="00000000" w:rsidR="00000000" w:rsidRPr="00000000">
              <w:rPr>
                <w:rFonts w:ascii="Arial" w:cs="Arial" w:eastAsia="Arial" w:hAnsi="Arial"/>
                <w:b w:val="1"/>
                <w:color w:val="414042"/>
                <w:rtl w:val="0"/>
              </w:rPr>
              <w:t xml:space="preserve">Chrome 86</w:t>
            </w:r>
          </w:p>
        </w:tc>
        <w:tc>
          <w:tcPr>
            <w:vAlign w:val="center"/>
          </w:tcPr>
          <w:p w:rsidR="00000000" w:rsidDel="00000000" w:rsidP="00000000" w:rsidRDefault="00000000" w:rsidRPr="00000000" w14:paraId="00000044">
            <w:pPr>
              <w:spacing w:after="80" w:line="240" w:lineRule="auto"/>
              <w:jc w:val="center"/>
              <w:rPr>
                <w:rFonts w:ascii="Arial" w:cs="Arial" w:eastAsia="Arial" w:hAnsi="Arial"/>
                <w:b w:val="1"/>
                <w:color w:val="414042"/>
              </w:rPr>
            </w:pPr>
            <w:r w:rsidDel="00000000" w:rsidR="00000000" w:rsidRPr="00000000">
              <w:rPr>
                <w:rFonts w:ascii="Arial" w:cs="Arial" w:eastAsia="Arial" w:hAnsi="Arial"/>
                <w:b w:val="1"/>
                <w:color w:val="414042"/>
                <w:rtl w:val="0"/>
              </w:rPr>
              <w:t xml:space="preserve">Chrome 87</w:t>
            </w:r>
          </w:p>
        </w:tc>
        <w:tc>
          <w:tcPr>
            <w:vAlign w:val="center"/>
          </w:tcPr>
          <w:p w:rsidR="00000000" w:rsidDel="00000000" w:rsidP="00000000" w:rsidRDefault="00000000" w:rsidRPr="00000000" w14:paraId="00000045">
            <w:pPr>
              <w:spacing w:after="80" w:line="240" w:lineRule="auto"/>
              <w:jc w:val="center"/>
              <w:rPr>
                <w:rFonts w:ascii="Arial" w:cs="Arial" w:eastAsia="Arial" w:hAnsi="Arial"/>
                <w:b w:val="1"/>
                <w:color w:val="414042"/>
              </w:rPr>
            </w:pPr>
            <w:r w:rsidDel="00000000" w:rsidR="00000000" w:rsidRPr="00000000">
              <w:rPr>
                <w:rFonts w:ascii="Arial" w:cs="Arial" w:eastAsia="Arial" w:hAnsi="Arial"/>
                <w:b w:val="1"/>
                <w:color w:val="414042"/>
                <w:rtl w:val="0"/>
              </w:rPr>
              <w:t xml:space="preserve">Safari 14</w:t>
            </w:r>
          </w:p>
        </w:tc>
        <w:tc>
          <w:tcPr>
            <w:vAlign w:val="center"/>
          </w:tcPr>
          <w:p w:rsidR="00000000" w:rsidDel="00000000" w:rsidP="00000000" w:rsidRDefault="00000000" w:rsidRPr="00000000" w14:paraId="00000046">
            <w:pPr>
              <w:spacing w:after="80" w:line="240" w:lineRule="auto"/>
              <w:jc w:val="center"/>
              <w:rPr>
                <w:rFonts w:ascii="Arial" w:cs="Arial" w:eastAsia="Arial" w:hAnsi="Arial"/>
                <w:b w:val="1"/>
                <w:color w:val="414042"/>
              </w:rPr>
            </w:pPr>
            <w:r w:rsidDel="00000000" w:rsidR="00000000" w:rsidRPr="00000000">
              <w:rPr>
                <w:rFonts w:ascii="Arial" w:cs="Arial" w:eastAsia="Arial" w:hAnsi="Arial"/>
                <w:b w:val="1"/>
                <w:color w:val="414042"/>
                <w:rtl w:val="0"/>
              </w:rPr>
              <w:t xml:space="preserve">Edge</w:t>
            </w:r>
          </w:p>
        </w:tc>
        <w:tc>
          <w:tcPr>
            <w:vAlign w:val="center"/>
          </w:tcPr>
          <w:p w:rsidR="00000000" w:rsidDel="00000000" w:rsidP="00000000" w:rsidRDefault="00000000" w:rsidRPr="00000000" w14:paraId="00000047">
            <w:pPr>
              <w:spacing w:after="80" w:line="240" w:lineRule="auto"/>
              <w:jc w:val="center"/>
              <w:rPr>
                <w:rFonts w:ascii="Arial" w:cs="Arial" w:eastAsia="Arial" w:hAnsi="Arial"/>
                <w:b w:val="1"/>
                <w:color w:val="414042"/>
              </w:rPr>
            </w:pPr>
            <w:r w:rsidDel="00000000" w:rsidR="00000000" w:rsidRPr="00000000">
              <w:rPr>
                <w:rFonts w:ascii="Arial" w:cs="Arial" w:eastAsia="Arial" w:hAnsi="Arial"/>
                <w:b w:val="1"/>
                <w:color w:val="414042"/>
                <w:rtl w:val="0"/>
              </w:rPr>
              <w:t xml:space="preserve">Firefox 84</w:t>
            </w:r>
          </w:p>
        </w:tc>
      </w:tr>
      <w:tr>
        <w:trPr>
          <w:trHeight w:val="416" w:hRule="atLeast"/>
        </w:trPr>
        <w:tc>
          <w:tcPr>
            <w:tcBorders>
              <w:right w:color="000000" w:space="0" w:sz="0" w:val="nil"/>
            </w:tcBorders>
            <w:vAlign w:val="center"/>
          </w:tcPr>
          <w:p w:rsidR="00000000" w:rsidDel="00000000" w:rsidP="00000000" w:rsidRDefault="00000000" w:rsidRPr="00000000" w14:paraId="00000048">
            <w:pPr>
              <w:spacing w:after="80" w:line="240" w:lineRule="auto"/>
              <w:rPr>
                <w:rFonts w:ascii="Arial" w:cs="Arial" w:eastAsia="Arial" w:hAnsi="Arial"/>
                <w:color w:val="414042"/>
              </w:rPr>
            </w:pPr>
            <w:r w:rsidDel="00000000" w:rsidR="00000000" w:rsidRPr="00000000">
              <w:rPr>
                <w:rFonts w:ascii="Arial" w:cs="Arial" w:eastAsia="Arial" w:hAnsi="Arial"/>
                <w:color w:val="414042"/>
                <w:rtl w:val="0"/>
              </w:rPr>
              <w:t xml:space="preserve">OSX</w:t>
            </w:r>
          </w:p>
        </w:tc>
        <w:tc>
          <w:tcPr>
            <w:vAlign w:val="center"/>
          </w:tcPr>
          <w:p w:rsidR="00000000" w:rsidDel="00000000" w:rsidP="00000000" w:rsidRDefault="00000000" w:rsidRPr="00000000" w14:paraId="00000049">
            <w:pPr>
              <w:spacing w:after="80" w:line="240" w:lineRule="auto"/>
              <w:jc w:val="center"/>
              <w:rPr>
                <w:rFonts w:ascii="Arial" w:cs="Arial" w:eastAsia="Arial" w:hAnsi="Arial"/>
                <w:color w:val="414042"/>
              </w:rPr>
            </w:pPr>
            <w:r w:rsidDel="00000000" w:rsidR="00000000" w:rsidRPr="00000000">
              <w:rPr>
                <w:rFonts w:ascii="Arial" w:cs="Arial" w:eastAsia="Arial" w:hAnsi="Arial"/>
                <w:color w:val="414042"/>
                <w:rtl w:val="0"/>
              </w:rPr>
              <w:t xml:space="preserve">X</w:t>
            </w:r>
          </w:p>
        </w:tc>
        <w:tc>
          <w:tcPr>
            <w:vAlign w:val="center"/>
          </w:tcPr>
          <w:p w:rsidR="00000000" w:rsidDel="00000000" w:rsidP="00000000" w:rsidRDefault="00000000" w:rsidRPr="00000000" w14:paraId="0000004A">
            <w:pPr>
              <w:spacing w:after="80" w:line="240" w:lineRule="auto"/>
              <w:jc w:val="center"/>
              <w:rPr>
                <w:rFonts w:ascii="Arial" w:cs="Arial" w:eastAsia="Arial" w:hAnsi="Arial"/>
                <w:color w:val="414042"/>
              </w:rPr>
            </w:pPr>
            <w:r w:rsidDel="00000000" w:rsidR="00000000" w:rsidRPr="00000000">
              <w:rPr>
                <w:rFonts w:ascii="Arial" w:cs="Arial" w:eastAsia="Arial" w:hAnsi="Arial"/>
                <w:b w:val="1"/>
                <w:color w:val="414042"/>
                <w:rtl w:val="0"/>
              </w:rPr>
              <w:t xml:space="preserve">X</w:t>
            </w:r>
            <w:r w:rsidDel="00000000" w:rsidR="00000000" w:rsidRPr="00000000">
              <w:rPr>
                <w:rtl w:val="0"/>
              </w:rPr>
            </w:r>
          </w:p>
        </w:tc>
        <w:tc>
          <w:tcPr>
            <w:vAlign w:val="center"/>
          </w:tcPr>
          <w:p w:rsidR="00000000" w:rsidDel="00000000" w:rsidP="00000000" w:rsidRDefault="00000000" w:rsidRPr="00000000" w14:paraId="0000004B">
            <w:pPr>
              <w:spacing w:after="80" w:line="240" w:lineRule="auto"/>
              <w:jc w:val="center"/>
              <w:rPr>
                <w:rFonts w:ascii="Arial" w:cs="Arial" w:eastAsia="Arial" w:hAnsi="Arial"/>
                <w:color w:val="414042"/>
              </w:rPr>
            </w:pPr>
            <w:r w:rsidDel="00000000" w:rsidR="00000000" w:rsidRPr="00000000">
              <w:rPr>
                <w:rFonts w:ascii="Arial" w:cs="Arial" w:eastAsia="Arial" w:hAnsi="Arial"/>
                <w:color w:val="414042"/>
                <w:rtl w:val="0"/>
              </w:rPr>
              <w:t xml:space="preserve">X</w:t>
            </w:r>
          </w:p>
        </w:tc>
        <w:tc>
          <w:tcPr>
            <w:vAlign w:val="center"/>
          </w:tcPr>
          <w:p w:rsidR="00000000" w:rsidDel="00000000" w:rsidP="00000000" w:rsidRDefault="00000000" w:rsidRPr="00000000" w14:paraId="0000004C">
            <w:pPr>
              <w:spacing w:after="80" w:line="240" w:lineRule="auto"/>
              <w:jc w:val="center"/>
              <w:rPr>
                <w:rFonts w:ascii="Arial" w:cs="Arial" w:eastAsia="Arial" w:hAnsi="Arial"/>
                <w:color w:val="414042"/>
              </w:rPr>
            </w:pPr>
            <w:r w:rsidDel="00000000" w:rsidR="00000000" w:rsidRPr="00000000">
              <w:rPr>
                <w:rtl w:val="0"/>
              </w:rPr>
            </w:r>
          </w:p>
        </w:tc>
        <w:tc>
          <w:tcPr>
            <w:vAlign w:val="center"/>
          </w:tcPr>
          <w:p w:rsidR="00000000" w:rsidDel="00000000" w:rsidP="00000000" w:rsidRDefault="00000000" w:rsidRPr="00000000" w14:paraId="0000004D">
            <w:pPr>
              <w:spacing w:after="80" w:line="240" w:lineRule="auto"/>
              <w:jc w:val="center"/>
              <w:rPr>
                <w:rFonts w:ascii="Arial" w:cs="Arial" w:eastAsia="Arial" w:hAnsi="Arial"/>
                <w:color w:val="414042"/>
              </w:rPr>
            </w:pPr>
            <w:r w:rsidDel="00000000" w:rsidR="00000000" w:rsidRPr="00000000">
              <w:rPr>
                <w:rtl w:val="0"/>
              </w:rPr>
            </w:r>
          </w:p>
        </w:tc>
      </w:tr>
      <w:tr>
        <w:trPr>
          <w:trHeight w:val="453" w:hRule="atLeast"/>
        </w:trPr>
        <w:tc>
          <w:tcPr>
            <w:tcBorders>
              <w:right w:color="000000" w:space="0" w:sz="0" w:val="nil"/>
            </w:tcBorders>
            <w:vAlign w:val="center"/>
          </w:tcPr>
          <w:p w:rsidR="00000000" w:rsidDel="00000000" w:rsidP="00000000" w:rsidRDefault="00000000" w:rsidRPr="00000000" w14:paraId="0000004E">
            <w:pPr>
              <w:spacing w:after="80" w:line="240" w:lineRule="auto"/>
              <w:rPr>
                <w:rFonts w:ascii="Arial" w:cs="Arial" w:eastAsia="Arial" w:hAnsi="Arial"/>
                <w:color w:val="414042"/>
              </w:rPr>
            </w:pPr>
            <w:r w:rsidDel="00000000" w:rsidR="00000000" w:rsidRPr="00000000">
              <w:rPr>
                <w:rFonts w:ascii="Arial" w:cs="Arial" w:eastAsia="Arial" w:hAnsi="Arial"/>
                <w:color w:val="414042"/>
                <w:rtl w:val="0"/>
              </w:rPr>
              <w:t xml:space="preserve">Windows</w:t>
            </w:r>
          </w:p>
        </w:tc>
        <w:tc>
          <w:tcPr>
            <w:vAlign w:val="center"/>
          </w:tcPr>
          <w:p w:rsidR="00000000" w:rsidDel="00000000" w:rsidP="00000000" w:rsidRDefault="00000000" w:rsidRPr="00000000" w14:paraId="0000004F">
            <w:pPr>
              <w:spacing w:after="80" w:line="240" w:lineRule="auto"/>
              <w:jc w:val="center"/>
              <w:rPr>
                <w:rFonts w:ascii="Arial" w:cs="Arial" w:eastAsia="Arial" w:hAnsi="Arial"/>
                <w:color w:val="414042"/>
              </w:rPr>
            </w:pPr>
            <w:r w:rsidDel="00000000" w:rsidR="00000000" w:rsidRPr="00000000">
              <w:rPr>
                <w:rFonts w:ascii="Arial" w:cs="Arial" w:eastAsia="Arial" w:hAnsi="Arial"/>
                <w:color w:val="414042"/>
                <w:rtl w:val="0"/>
              </w:rPr>
              <w:t xml:space="preserve">X</w:t>
            </w:r>
          </w:p>
        </w:tc>
        <w:tc>
          <w:tcPr>
            <w:vAlign w:val="center"/>
          </w:tcPr>
          <w:p w:rsidR="00000000" w:rsidDel="00000000" w:rsidP="00000000" w:rsidRDefault="00000000" w:rsidRPr="00000000" w14:paraId="00000050">
            <w:pPr>
              <w:spacing w:after="80" w:line="240" w:lineRule="auto"/>
              <w:jc w:val="center"/>
              <w:rPr>
                <w:rFonts w:ascii="Arial" w:cs="Arial" w:eastAsia="Arial" w:hAnsi="Arial"/>
                <w:b w:val="1"/>
                <w:color w:val="414042"/>
              </w:rPr>
            </w:pPr>
            <w:r w:rsidDel="00000000" w:rsidR="00000000" w:rsidRPr="00000000">
              <w:rPr>
                <w:rFonts w:ascii="Arial" w:cs="Arial" w:eastAsia="Arial" w:hAnsi="Arial"/>
                <w:b w:val="1"/>
                <w:color w:val="414042"/>
                <w:rtl w:val="0"/>
              </w:rPr>
              <w:t xml:space="preserve">X</w:t>
            </w:r>
          </w:p>
        </w:tc>
        <w:tc>
          <w:tcPr>
            <w:vAlign w:val="center"/>
          </w:tcPr>
          <w:p w:rsidR="00000000" w:rsidDel="00000000" w:rsidP="00000000" w:rsidRDefault="00000000" w:rsidRPr="00000000" w14:paraId="00000051">
            <w:pPr>
              <w:spacing w:after="80" w:line="240" w:lineRule="auto"/>
              <w:jc w:val="center"/>
              <w:rPr>
                <w:rFonts w:ascii="Arial" w:cs="Arial" w:eastAsia="Arial" w:hAnsi="Arial"/>
                <w:color w:val="414042"/>
              </w:rPr>
            </w:pPr>
            <w:r w:rsidDel="00000000" w:rsidR="00000000" w:rsidRPr="00000000">
              <w:rPr>
                <w:rtl w:val="0"/>
              </w:rPr>
            </w:r>
          </w:p>
        </w:tc>
        <w:tc>
          <w:tcPr>
            <w:vAlign w:val="center"/>
          </w:tcPr>
          <w:p w:rsidR="00000000" w:rsidDel="00000000" w:rsidP="00000000" w:rsidRDefault="00000000" w:rsidRPr="00000000" w14:paraId="00000052">
            <w:pPr>
              <w:spacing w:after="80" w:line="240" w:lineRule="auto"/>
              <w:jc w:val="center"/>
              <w:rPr>
                <w:rFonts w:ascii="Arial" w:cs="Arial" w:eastAsia="Arial" w:hAnsi="Arial"/>
                <w:color w:val="414042"/>
              </w:rPr>
            </w:pPr>
            <w:r w:rsidDel="00000000" w:rsidR="00000000" w:rsidRPr="00000000">
              <w:rPr>
                <w:rFonts w:ascii="Arial" w:cs="Arial" w:eastAsia="Arial" w:hAnsi="Arial"/>
                <w:color w:val="414042"/>
                <w:rtl w:val="0"/>
              </w:rPr>
              <w:t xml:space="preserve">X</w:t>
            </w:r>
          </w:p>
        </w:tc>
        <w:tc>
          <w:tcPr>
            <w:vAlign w:val="center"/>
          </w:tcPr>
          <w:p w:rsidR="00000000" w:rsidDel="00000000" w:rsidP="00000000" w:rsidRDefault="00000000" w:rsidRPr="00000000" w14:paraId="00000053">
            <w:pPr>
              <w:spacing w:after="80" w:line="240" w:lineRule="auto"/>
              <w:jc w:val="center"/>
              <w:rPr>
                <w:rFonts w:ascii="Arial" w:cs="Arial" w:eastAsia="Arial" w:hAnsi="Arial"/>
                <w:color w:val="414042"/>
              </w:rPr>
            </w:pPr>
            <w:r w:rsidDel="00000000" w:rsidR="00000000" w:rsidRPr="00000000">
              <w:rPr>
                <w:rFonts w:ascii="Arial" w:cs="Arial" w:eastAsia="Arial" w:hAnsi="Arial"/>
                <w:color w:val="414042"/>
                <w:rtl w:val="0"/>
              </w:rPr>
              <w:t xml:space="preserve">X</w:t>
            </w:r>
          </w:p>
        </w:tc>
      </w:tr>
    </w:tbl>
    <w:p w:rsidR="00000000" w:rsidDel="00000000" w:rsidP="00000000" w:rsidRDefault="00000000" w:rsidRPr="00000000" w14:paraId="00000054">
      <w:pPr>
        <w:spacing w:line="240" w:lineRule="auto"/>
        <w:rPr>
          <w:sz w:val="23"/>
          <w:szCs w:val="23"/>
          <w:highlight w:val="white"/>
        </w:rPr>
      </w:pPr>
      <w:r w:rsidDel="00000000" w:rsidR="00000000" w:rsidRPr="00000000">
        <w:rPr>
          <w:rtl w:val="0"/>
        </w:rPr>
      </w:r>
    </w:p>
    <w:p w:rsidR="00000000" w:rsidDel="00000000" w:rsidP="00000000" w:rsidRDefault="00000000" w:rsidRPr="00000000" w14:paraId="00000055">
      <w:pPr>
        <w:numPr>
          <w:ilvl w:val="1"/>
          <w:numId w:val="1"/>
        </w:numPr>
        <w:spacing w:after="120" w:before="120" w:line="240" w:lineRule="auto"/>
        <w:ind w:left="283.46456692913375" w:firstLine="0"/>
        <w:jc w:val="both"/>
        <w:rPr>
          <w:rFonts w:ascii="Arial" w:cs="Arial" w:eastAsia="Arial" w:hAnsi="Arial"/>
          <w:color w:val="1b1b1b"/>
          <w:sz w:val="24"/>
          <w:szCs w:val="24"/>
        </w:rPr>
      </w:pPr>
      <w:r w:rsidDel="00000000" w:rsidR="00000000" w:rsidRPr="00000000">
        <w:rPr>
          <w:b w:val="1"/>
          <w:sz w:val="24"/>
          <w:szCs w:val="24"/>
          <w:rtl w:val="0"/>
        </w:rPr>
        <w:t xml:space="preserve">Usability </w:t>
      </w:r>
      <w:r w:rsidDel="00000000" w:rsidR="00000000" w:rsidRPr="00000000">
        <w:rPr>
          <w:sz w:val="24"/>
          <w:szCs w:val="24"/>
          <w:rtl w:val="0"/>
        </w:rPr>
        <w:t xml:space="preserve">technique that allow to evaluate how easily system can be used by end users</w:t>
      </w:r>
      <w:r w:rsidDel="00000000" w:rsidR="00000000" w:rsidRPr="00000000">
        <w:rPr>
          <w:rtl w:val="0"/>
        </w:rPr>
      </w:r>
    </w:p>
    <w:p w:rsidR="00000000" w:rsidDel="00000000" w:rsidP="00000000" w:rsidRDefault="00000000" w:rsidRPr="00000000" w14:paraId="00000056">
      <w:pPr>
        <w:numPr>
          <w:ilvl w:val="1"/>
          <w:numId w:val="1"/>
        </w:numPr>
        <w:spacing w:line="240" w:lineRule="auto"/>
        <w:ind w:left="283.46456692913375" w:firstLine="0"/>
        <w:rPr>
          <w:rFonts w:ascii="Arial" w:cs="Arial" w:eastAsia="Arial" w:hAnsi="Arial"/>
          <w:color w:val="1b1b1b"/>
          <w:sz w:val="20"/>
          <w:szCs w:val="20"/>
        </w:rPr>
      </w:pPr>
      <w:r w:rsidDel="00000000" w:rsidR="00000000" w:rsidRPr="00000000">
        <w:rPr>
          <w:b w:val="1"/>
          <w:color w:val="1b1b1b"/>
          <w:sz w:val="24"/>
          <w:szCs w:val="24"/>
          <w:rtl w:val="0"/>
        </w:rPr>
        <w:t xml:space="preserve">Accessibility testing</w:t>
      </w:r>
      <w:r w:rsidDel="00000000" w:rsidR="00000000" w:rsidRPr="00000000">
        <w:rPr>
          <w:color w:val="1b1b1b"/>
          <w:sz w:val="24"/>
          <w:szCs w:val="24"/>
          <w:rtl w:val="0"/>
        </w:rPr>
        <w:t xml:space="preserve"> technique will be performed to ensure that system is usable by people with disabilities</w:t>
      </w:r>
    </w:p>
    <w:p w:rsidR="00000000" w:rsidDel="00000000" w:rsidP="00000000" w:rsidRDefault="00000000" w:rsidRPr="00000000" w14:paraId="00000057">
      <w:pPr>
        <w:numPr>
          <w:ilvl w:val="1"/>
          <w:numId w:val="1"/>
        </w:numPr>
        <w:spacing w:line="240" w:lineRule="auto"/>
        <w:ind w:left="283.46456692913375" w:firstLine="0"/>
        <w:rPr>
          <w:color w:val="1b1b1b"/>
          <w:sz w:val="24"/>
          <w:szCs w:val="24"/>
        </w:rPr>
      </w:pPr>
      <w:r w:rsidDel="00000000" w:rsidR="00000000" w:rsidRPr="00000000">
        <w:rPr>
          <w:b w:val="1"/>
          <w:color w:val="1b1b1b"/>
          <w:sz w:val="24"/>
          <w:szCs w:val="24"/>
          <w:rtl w:val="0"/>
        </w:rPr>
        <w:t xml:space="preserve">Performance </w:t>
      </w:r>
      <w:r w:rsidDel="00000000" w:rsidR="00000000" w:rsidRPr="00000000">
        <w:rPr>
          <w:color w:val="1b1b1b"/>
          <w:sz w:val="24"/>
          <w:szCs w:val="24"/>
          <w:rtl w:val="0"/>
        </w:rPr>
        <w:t xml:space="preserve"> technique  to evaluate behavior of an application under varying loads. It can be performed using testing tools such as HP LoadRunner and Apache JMeter.</w:t>
      </w:r>
    </w:p>
    <w:p w:rsidR="00000000" w:rsidDel="00000000" w:rsidP="00000000" w:rsidRDefault="00000000" w:rsidRPr="00000000" w14:paraId="00000058">
      <w:pPr>
        <w:numPr>
          <w:ilvl w:val="1"/>
          <w:numId w:val="1"/>
        </w:numPr>
        <w:spacing w:line="240" w:lineRule="auto"/>
        <w:ind w:left="283.46456692913375" w:firstLine="0"/>
        <w:rPr>
          <w:color w:val="1b1b1b"/>
          <w:sz w:val="24"/>
          <w:szCs w:val="24"/>
        </w:rPr>
      </w:pPr>
      <w:r w:rsidDel="00000000" w:rsidR="00000000" w:rsidRPr="00000000">
        <w:rPr>
          <w:b w:val="1"/>
          <w:color w:val="1b1b1b"/>
          <w:sz w:val="24"/>
          <w:szCs w:val="24"/>
          <w:rtl w:val="0"/>
        </w:rPr>
        <w:t xml:space="preserve">Security </w:t>
      </w:r>
      <w:r w:rsidDel="00000000" w:rsidR="00000000" w:rsidRPr="00000000">
        <w:rPr>
          <w:color w:val="1b1b1b"/>
          <w:sz w:val="24"/>
          <w:szCs w:val="24"/>
          <w:rtl w:val="0"/>
        </w:rPr>
        <w:t xml:space="preserve">will be performed to ensure to check basic vulnerabilities.Given below is the list of security testing tools that can be used for such kind of testing:</w:t>
      </w:r>
    </w:p>
    <w:p w:rsidR="00000000" w:rsidDel="00000000" w:rsidP="00000000" w:rsidRDefault="00000000" w:rsidRPr="00000000" w14:paraId="00000059">
      <w:pPr>
        <w:numPr>
          <w:ilvl w:val="1"/>
          <w:numId w:val="4"/>
        </w:numPr>
        <w:spacing w:after="120" w:before="120" w:line="240" w:lineRule="auto"/>
        <w:ind w:left="900" w:hanging="360"/>
        <w:jc w:val="both"/>
        <w:rPr>
          <w:rFonts w:ascii="Arial" w:cs="Arial" w:eastAsia="Arial" w:hAnsi="Arial"/>
          <w:color w:val="1b1b1b"/>
          <w:sz w:val="24"/>
          <w:szCs w:val="24"/>
        </w:rPr>
      </w:pPr>
      <w:r w:rsidDel="00000000" w:rsidR="00000000" w:rsidRPr="00000000">
        <w:rPr>
          <w:b w:val="1"/>
          <w:color w:val="1b1b1b"/>
          <w:sz w:val="24"/>
          <w:szCs w:val="24"/>
          <w:rtl w:val="0"/>
        </w:rPr>
        <w:t xml:space="preserve">Wapiti</w:t>
      </w:r>
      <w:r w:rsidDel="00000000" w:rsidR="00000000" w:rsidRPr="00000000">
        <w:rPr>
          <w:color w:val="1b1b1b"/>
          <w:sz w:val="24"/>
          <w:szCs w:val="24"/>
          <w:rtl w:val="0"/>
        </w:rPr>
        <w:t xml:space="preserve"> is the open-source application that scans </w:t>
      </w:r>
      <w:r w:rsidDel="00000000" w:rsidR="00000000" w:rsidRPr="00000000">
        <w:rPr>
          <w:sz w:val="24"/>
          <w:szCs w:val="24"/>
          <w:highlight w:val="white"/>
          <w:rtl w:val="0"/>
        </w:rPr>
        <w:t xml:space="preserve">web pages and injects the testing data to check for the security lapse. Support the GET and POST HTTP attacks to check next vulnerabilities: file disclosure, database injection, XSS injections and etc.</w:t>
      </w:r>
      <w:r w:rsidDel="00000000" w:rsidR="00000000" w:rsidRPr="00000000">
        <w:rPr>
          <w:rtl w:val="0"/>
        </w:rPr>
      </w:r>
    </w:p>
    <w:p w:rsidR="00000000" w:rsidDel="00000000" w:rsidP="00000000" w:rsidRDefault="00000000" w:rsidRPr="00000000" w14:paraId="0000005A">
      <w:pPr>
        <w:numPr>
          <w:ilvl w:val="1"/>
          <w:numId w:val="4"/>
        </w:numPr>
        <w:spacing w:after="120" w:before="120" w:line="240" w:lineRule="auto"/>
        <w:ind w:left="900" w:hanging="360"/>
        <w:jc w:val="both"/>
        <w:rPr>
          <w:rFonts w:ascii="Arial" w:cs="Arial" w:eastAsia="Arial" w:hAnsi="Arial"/>
          <w:color w:val="1b1b1b"/>
          <w:sz w:val="24"/>
          <w:szCs w:val="24"/>
        </w:rPr>
      </w:pPr>
      <w:r w:rsidDel="00000000" w:rsidR="00000000" w:rsidRPr="00000000">
        <w:rPr>
          <w:color w:val="1b1b1b"/>
          <w:sz w:val="24"/>
          <w:szCs w:val="24"/>
          <w:rtl w:val="0"/>
        </w:rPr>
        <w:t xml:space="preserve">Zed Attack Proxy tool supported on different OS and have next key features: automatic scanner, authentication support, AJAX spiders and so on.</w:t>
      </w:r>
      <w:r w:rsidDel="00000000" w:rsidR="00000000" w:rsidRPr="00000000">
        <w:rPr>
          <w:rtl w:val="0"/>
        </w:rPr>
      </w:r>
    </w:p>
    <w:p w:rsidR="00000000" w:rsidDel="00000000" w:rsidP="00000000" w:rsidRDefault="00000000" w:rsidRPr="00000000" w14:paraId="0000005B">
      <w:pPr>
        <w:rPr>
          <w:b w:val="1"/>
          <w:sz w:val="28"/>
          <w:szCs w:val="28"/>
        </w:rPr>
      </w:pP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b w:val="1"/>
          <w:sz w:val="24"/>
          <w:szCs w:val="24"/>
          <w:rtl w:val="0"/>
        </w:rPr>
        <w:t xml:space="preserve">5.4 Automation testing</w:t>
      </w:r>
    </w:p>
    <w:p w:rsidR="00000000" w:rsidDel="00000000" w:rsidP="00000000" w:rsidRDefault="00000000" w:rsidRPr="00000000" w14:paraId="0000005D">
      <w:pPr>
        <w:spacing w:after="120" w:before="120" w:line="240" w:lineRule="auto"/>
        <w:ind w:firstLine="576"/>
        <w:rPr>
          <w:color w:val="1b1b1b"/>
          <w:sz w:val="24"/>
          <w:szCs w:val="24"/>
        </w:rPr>
      </w:pPr>
      <w:r w:rsidDel="00000000" w:rsidR="00000000" w:rsidRPr="00000000">
        <w:rPr>
          <w:color w:val="1b1b1b"/>
          <w:sz w:val="24"/>
          <w:szCs w:val="24"/>
          <w:rtl w:val="0"/>
        </w:rPr>
        <w:t xml:space="preserve">Automated functional testing of Trello is highly recommended because of the following reasons:</w:t>
      </w:r>
    </w:p>
    <w:p w:rsidR="00000000" w:rsidDel="00000000" w:rsidP="00000000" w:rsidRDefault="00000000" w:rsidRPr="00000000" w14:paraId="0000005E">
      <w:pPr>
        <w:numPr>
          <w:ilvl w:val="0"/>
          <w:numId w:val="6"/>
        </w:numPr>
        <w:spacing w:after="120" w:before="120" w:line="240" w:lineRule="auto"/>
        <w:ind w:left="720" w:hanging="360"/>
        <w:rPr>
          <w:rFonts w:ascii="Arial" w:cs="Arial" w:eastAsia="Arial" w:hAnsi="Arial"/>
          <w:color w:val="1b1b1b"/>
          <w:sz w:val="24"/>
          <w:szCs w:val="24"/>
        </w:rPr>
      </w:pPr>
      <w:r w:rsidDel="00000000" w:rsidR="00000000" w:rsidRPr="00000000">
        <w:rPr>
          <w:color w:val="1b1b1b"/>
          <w:sz w:val="24"/>
          <w:szCs w:val="24"/>
          <w:rtl w:val="0"/>
        </w:rPr>
        <w:t xml:space="preserve">big number of supported browsers and devices that will increase smoke/regression testing scope</w:t>
      </w:r>
    </w:p>
    <w:p w:rsidR="00000000" w:rsidDel="00000000" w:rsidP="00000000" w:rsidRDefault="00000000" w:rsidRPr="00000000" w14:paraId="0000005F">
      <w:pPr>
        <w:numPr>
          <w:ilvl w:val="0"/>
          <w:numId w:val="6"/>
        </w:numPr>
        <w:spacing w:after="120" w:before="120" w:line="240" w:lineRule="auto"/>
        <w:ind w:left="720" w:hanging="360"/>
        <w:rPr>
          <w:rFonts w:ascii="Arial" w:cs="Arial" w:eastAsia="Arial" w:hAnsi="Arial"/>
          <w:color w:val="1b1b1b"/>
          <w:sz w:val="24"/>
          <w:szCs w:val="24"/>
        </w:rPr>
      </w:pPr>
      <w:r w:rsidDel="00000000" w:rsidR="00000000" w:rsidRPr="00000000">
        <w:rPr>
          <w:color w:val="1b1b1b"/>
          <w:sz w:val="24"/>
          <w:szCs w:val="24"/>
          <w:rtl w:val="0"/>
        </w:rPr>
        <w:t xml:space="preserve">two types of orientations (landscape and portrait) for each mobile device will double smoke/regression testing scope</w:t>
      </w:r>
    </w:p>
    <w:p w:rsidR="00000000" w:rsidDel="00000000" w:rsidP="00000000" w:rsidRDefault="00000000" w:rsidRPr="00000000" w14:paraId="00000060">
      <w:pPr>
        <w:spacing w:after="120" w:before="120" w:line="240" w:lineRule="auto"/>
        <w:ind w:firstLine="576"/>
        <w:rPr>
          <w:color w:val="1b1b1b"/>
          <w:sz w:val="24"/>
          <w:szCs w:val="24"/>
        </w:rPr>
      </w:pPr>
      <w:r w:rsidDel="00000000" w:rsidR="00000000" w:rsidRPr="00000000">
        <w:rPr>
          <w:color w:val="1b1b1b"/>
          <w:sz w:val="24"/>
          <w:szCs w:val="24"/>
          <w:rtl w:val="0"/>
        </w:rPr>
        <w:t xml:space="preserve">Automation approach can be applied for smoke, regression, and cross -browsers and cross-platform testing. It will save time and costs for testing of newly implemented features as well.</w:t>
      </w:r>
    </w:p>
    <w:p w:rsidR="00000000" w:rsidDel="00000000" w:rsidP="00000000" w:rsidRDefault="00000000" w:rsidRPr="00000000" w14:paraId="00000061">
      <w:pPr>
        <w:spacing w:after="120" w:before="120" w:line="240" w:lineRule="auto"/>
        <w:ind w:firstLine="576"/>
        <w:rPr>
          <w:color w:val="1b1b1b"/>
          <w:sz w:val="24"/>
          <w:szCs w:val="24"/>
        </w:rPr>
      </w:pPr>
      <w:r w:rsidDel="00000000" w:rsidR="00000000" w:rsidRPr="00000000">
        <w:rPr>
          <w:color w:val="1b1b1b"/>
          <w:sz w:val="24"/>
          <w:szCs w:val="24"/>
          <w:rtl w:val="0"/>
        </w:rPr>
        <w:t xml:space="preserve">Test Automation on Trello can be achieved using a combination of the following open-source tools and technologies:</w:t>
      </w:r>
    </w:p>
    <w:p w:rsidR="00000000" w:rsidDel="00000000" w:rsidP="00000000" w:rsidRDefault="00000000" w:rsidRPr="00000000" w14:paraId="00000062">
      <w:pPr>
        <w:numPr>
          <w:ilvl w:val="0"/>
          <w:numId w:val="8"/>
        </w:numPr>
        <w:spacing w:after="120" w:before="120" w:line="240" w:lineRule="auto"/>
        <w:ind w:left="720" w:hanging="360"/>
        <w:rPr>
          <w:rFonts w:ascii="Arial" w:cs="Arial" w:eastAsia="Arial" w:hAnsi="Arial"/>
          <w:color w:val="1b1b1b"/>
          <w:sz w:val="24"/>
          <w:szCs w:val="24"/>
        </w:rPr>
      </w:pPr>
      <w:r w:rsidDel="00000000" w:rsidR="00000000" w:rsidRPr="00000000">
        <w:rPr>
          <w:color w:val="1b1b1b"/>
          <w:sz w:val="24"/>
          <w:szCs w:val="24"/>
          <w:rtl w:val="0"/>
        </w:rPr>
        <w:t xml:space="preserve">Selenium WebDriver (.Net/C# libraries);</w:t>
      </w:r>
    </w:p>
    <w:p w:rsidR="00000000" w:rsidDel="00000000" w:rsidP="00000000" w:rsidRDefault="00000000" w:rsidRPr="00000000" w14:paraId="00000063">
      <w:pPr>
        <w:numPr>
          <w:ilvl w:val="0"/>
          <w:numId w:val="8"/>
        </w:numPr>
        <w:spacing w:after="120" w:before="120" w:line="240" w:lineRule="auto"/>
        <w:ind w:left="720" w:hanging="360"/>
        <w:rPr>
          <w:rFonts w:ascii="Arial" w:cs="Arial" w:eastAsia="Arial" w:hAnsi="Arial"/>
          <w:color w:val="1b1b1b"/>
          <w:sz w:val="24"/>
          <w:szCs w:val="24"/>
        </w:rPr>
      </w:pPr>
      <w:r w:rsidDel="00000000" w:rsidR="00000000" w:rsidRPr="00000000">
        <w:rPr>
          <w:color w:val="1b1b1b"/>
          <w:sz w:val="24"/>
          <w:szCs w:val="24"/>
          <w:rtl w:val="0"/>
        </w:rPr>
        <w:t xml:space="preserve">Allure or Extent report as a reporting tool;</w:t>
      </w:r>
    </w:p>
    <w:p w:rsidR="00000000" w:rsidDel="00000000" w:rsidP="00000000" w:rsidRDefault="00000000" w:rsidRPr="00000000" w14:paraId="00000064">
      <w:pPr>
        <w:numPr>
          <w:ilvl w:val="0"/>
          <w:numId w:val="8"/>
        </w:numPr>
        <w:spacing w:after="120" w:before="120" w:line="240" w:lineRule="auto"/>
        <w:ind w:left="720" w:hanging="360"/>
        <w:rPr>
          <w:rFonts w:ascii="Arial" w:cs="Arial" w:eastAsia="Arial" w:hAnsi="Arial"/>
          <w:color w:val="1b1b1b"/>
          <w:sz w:val="24"/>
          <w:szCs w:val="24"/>
        </w:rPr>
      </w:pPr>
      <w:r w:rsidDel="00000000" w:rsidR="00000000" w:rsidRPr="00000000">
        <w:rPr>
          <w:color w:val="1b1b1b"/>
          <w:sz w:val="24"/>
          <w:szCs w:val="24"/>
          <w:rtl w:val="0"/>
        </w:rPr>
        <w:t xml:space="preserve">SpecFlow or other BDD framework;</w:t>
      </w:r>
    </w:p>
    <w:p w:rsidR="00000000" w:rsidDel="00000000" w:rsidP="00000000" w:rsidRDefault="00000000" w:rsidRPr="00000000" w14:paraId="00000065">
      <w:pPr>
        <w:spacing w:after="120" w:before="120" w:line="240" w:lineRule="auto"/>
        <w:rPr>
          <w:b w:val="1"/>
          <w:color w:val="1b1b1b"/>
          <w:sz w:val="28"/>
          <w:szCs w:val="28"/>
        </w:rPr>
      </w:pPr>
      <w:r w:rsidDel="00000000" w:rsidR="00000000" w:rsidRPr="00000000">
        <w:rPr>
          <w:rtl w:val="0"/>
        </w:rPr>
      </w:r>
    </w:p>
    <w:p w:rsidR="00000000" w:rsidDel="00000000" w:rsidP="00000000" w:rsidRDefault="00000000" w:rsidRPr="00000000" w14:paraId="00000066">
      <w:pPr>
        <w:numPr>
          <w:ilvl w:val="0"/>
          <w:numId w:val="5"/>
        </w:numPr>
        <w:spacing w:after="120" w:before="120" w:line="240" w:lineRule="auto"/>
        <w:ind w:left="720" w:hanging="360"/>
        <w:rPr>
          <w:b w:val="1"/>
          <w:color w:val="1b1b1b"/>
          <w:sz w:val="28"/>
          <w:szCs w:val="28"/>
          <w:u w:val="none"/>
        </w:rPr>
      </w:pPr>
      <w:r w:rsidDel="00000000" w:rsidR="00000000" w:rsidRPr="00000000">
        <w:rPr>
          <w:b w:val="1"/>
          <w:color w:val="1b1b1b"/>
          <w:sz w:val="28"/>
          <w:szCs w:val="28"/>
          <w:rtl w:val="0"/>
        </w:rPr>
        <w:t xml:space="preserve">Deliverables</w:t>
      </w:r>
    </w:p>
    <w:p w:rsidR="00000000" w:rsidDel="00000000" w:rsidP="00000000" w:rsidRDefault="00000000" w:rsidRPr="00000000" w14:paraId="00000067">
      <w:pPr>
        <w:spacing w:after="120" w:before="120" w:line="240" w:lineRule="auto"/>
        <w:ind w:firstLine="576"/>
        <w:jc w:val="both"/>
        <w:rPr>
          <w:color w:val="1b1b1b"/>
          <w:sz w:val="24"/>
          <w:szCs w:val="24"/>
        </w:rPr>
      </w:pPr>
      <w:r w:rsidDel="00000000" w:rsidR="00000000" w:rsidRPr="00000000">
        <w:rPr>
          <w:color w:val="1b1b1b"/>
          <w:sz w:val="24"/>
          <w:szCs w:val="24"/>
          <w:rtl w:val="0"/>
        </w:rPr>
        <w:t xml:space="preserve">The following are the test deliverables for this project:</w:t>
      </w:r>
    </w:p>
    <w:p w:rsidR="00000000" w:rsidDel="00000000" w:rsidP="00000000" w:rsidRDefault="00000000" w:rsidRPr="00000000" w14:paraId="00000068">
      <w:pPr>
        <w:numPr>
          <w:ilvl w:val="0"/>
          <w:numId w:val="2"/>
        </w:numPr>
        <w:spacing w:after="120" w:before="120" w:line="240" w:lineRule="auto"/>
        <w:ind w:left="1296" w:hanging="360"/>
        <w:jc w:val="both"/>
        <w:rPr>
          <w:rFonts w:ascii="Arial" w:cs="Arial" w:eastAsia="Arial" w:hAnsi="Arial"/>
          <w:color w:val="1b1b1b"/>
          <w:sz w:val="24"/>
          <w:szCs w:val="24"/>
        </w:rPr>
      </w:pPr>
      <w:r w:rsidDel="00000000" w:rsidR="00000000" w:rsidRPr="00000000">
        <w:rPr>
          <w:color w:val="1b1b1b"/>
          <w:sz w:val="24"/>
          <w:szCs w:val="24"/>
          <w:rtl w:val="0"/>
        </w:rPr>
        <w:t xml:space="preserve">Test plan document</w:t>
      </w:r>
    </w:p>
    <w:p w:rsidR="00000000" w:rsidDel="00000000" w:rsidP="00000000" w:rsidRDefault="00000000" w:rsidRPr="00000000" w14:paraId="00000069">
      <w:pPr>
        <w:numPr>
          <w:ilvl w:val="0"/>
          <w:numId w:val="2"/>
        </w:numPr>
        <w:spacing w:after="120" w:before="120" w:line="240" w:lineRule="auto"/>
        <w:ind w:left="1296" w:hanging="360"/>
        <w:jc w:val="both"/>
        <w:rPr>
          <w:rFonts w:ascii="Arial" w:cs="Arial" w:eastAsia="Arial" w:hAnsi="Arial"/>
          <w:color w:val="1b1b1b"/>
          <w:sz w:val="24"/>
          <w:szCs w:val="24"/>
        </w:rPr>
      </w:pPr>
      <w:r w:rsidDel="00000000" w:rsidR="00000000" w:rsidRPr="00000000">
        <w:rPr>
          <w:color w:val="1b1b1b"/>
          <w:sz w:val="24"/>
          <w:szCs w:val="24"/>
          <w:rtl w:val="0"/>
        </w:rPr>
        <w:t xml:space="preserve">Functional test case</w:t>
      </w:r>
    </w:p>
    <w:p w:rsidR="00000000" w:rsidDel="00000000" w:rsidP="00000000" w:rsidRDefault="00000000" w:rsidRPr="00000000" w14:paraId="0000006A">
      <w:pPr>
        <w:numPr>
          <w:ilvl w:val="0"/>
          <w:numId w:val="2"/>
        </w:numPr>
        <w:spacing w:after="120" w:before="120" w:line="240" w:lineRule="auto"/>
        <w:ind w:left="1296" w:hanging="360"/>
        <w:jc w:val="both"/>
        <w:rPr>
          <w:rFonts w:ascii="Arial" w:cs="Arial" w:eastAsia="Arial" w:hAnsi="Arial"/>
          <w:color w:val="1b1b1b"/>
          <w:sz w:val="24"/>
          <w:szCs w:val="24"/>
        </w:rPr>
      </w:pPr>
      <w:r w:rsidDel="00000000" w:rsidR="00000000" w:rsidRPr="00000000">
        <w:rPr>
          <w:color w:val="1b1b1b"/>
          <w:sz w:val="24"/>
          <w:szCs w:val="24"/>
          <w:rtl w:val="0"/>
        </w:rPr>
        <w:t xml:space="preserve">Auto-tests</w:t>
      </w:r>
    </w:p>
    <w:p w:rsidR="00000000" w:rsidDel="00000000" w:rsidP="00000000" w:rsidRDefault="00000000" w:rsidRPr="00000000" w14:paraId="0000006B">
      <w:pPr>
        <w:numPr>
          <w:ilvl w:val="0"/>
          <w:numId w:val="2"/>
        </w:numPr>
        <w:spacing w:after="120" w:before="120" w:line="240" w:lineRule="auto"/>
        <w:ind w:left="1296" w:hanging="360"/>
        <w:jc w:val="both"/>
        <w:rPr>
          <w:rFonts w:ascii="Arial" w:cs="Arial" w:eastAsia="Arial" w:hAnsi="Arial"/>
          <w:color w:val="1b1b1b"/>
          <w:sz w:val="24"/>
          <w:szCs w:val="24"/>
        </w:rPr>
      </w:pPr>
      <w:r w:rsidDel="00000000" w:rsidR="00000000" w:rsidRPr="00000000">
        <w:rPr>
          <w:color w:val="1b1b1b"/>
          <w:sz w:val="24"/>
          <w:szCs w:val="24"/>
          <w:rtl w:val="0"/>
        </w:rPr>
        <w:t xml:space="preserve">Bug reports</w:t>
      </w:r>
    </w:p>
    <w:p w:rsidR="00000000" w:rsidDel="00000000" w:rsidP="00000000" w:rsidRDefault="00000000" w:rsidRPr="00000000" w14:paraId="0000006C">
      <w:pPr>
        <w:numPr>
          <w:ilvl w:val="0"/>
          <w:numId w:val="2"/>
        </w:numPr>
        <w:spacing w:after="120" w:before="120" w:line="240" w:lineRule="auto"/>
        <w:ind w:left="1296" w:hanging="360"/>
        <w:jc w:val="both"/>
        <w:rPr>
          <w:rFonts w:ascii="Arial" w:cs="Arial" w:eastAsia="Arial" w:hAnsi="Arial"/>
          <w:color w:val="1b1b1b"/>
          <w:sz w:val="24"/>
          <w:szCs w:val="24"/>
        </w:rPr>
      </w:pPr>
      <w:r w:rsidDel="00000000" w:rsidR="00000000" w:rsidRPr="00000000">
        <w:rPr>
          <w:color w:val="1b1b1b"/>
          <w:sz w:val="24"/>
          <w:szCs w:val="24"/>
          <w:rtl w:val="0"/>
        </w:rPr>
        <w:t xml:space="preserve">Test reports</w:t>
      </w:r>
    </w:p>
    <w:p w:rsidR="00000000" w:rsidDel="00000000" w:rsidP="00000000" w:rsidRDefault="00000000" w:rsidRPr="00000000" w14:paraId="0000006D">
      <w:pPr>
        <w:spacing w:after="120" w:before="120" w:line="240" w:lineRule="auto"/>
        <w:ind w:left="720" w:firstLine="0"/>
        <w:rPr>
          <w:b w:val="1"/>
          <w:color w:val="1b1b1b"/>
          <w:sz w:val="28"/>
          <w:szCs w:val="28"/>
        </w:rPr>
      </w:pPr>
      <w:r w:rsidDel="00000000" w:rsidR="00000000" w:rsidRPr="00000000">
        <w:rPr>
          <w:rtl w:val="0"/>
        </w:rPr>
      </w:r>
    </w:p>
    <w:p w:rsidR="00000000" w:rsidDel="00000000" w:rsidP="00000000" w:rsidRDefault="00000000" w:rsidRPr="00000000" w14:paraId="0000006E">
      <w:pPr>
        <w:spacing w:after="120" w:before="120" w:line="240" w:lineRule="auto"/>
        <w:rPr>
          <w:color w:val="1b1b1b"/>
          <w:sz w:val="24"/>
          <w:szCs w:val="24"/>
        </w:rPr>
      </w:pPr>
      <w:r w:rsidDel="00000000" w:rsidR="00000000" w:rsidRPr="00000000">
        <w:rPr>
          <w:rtl w:val="0"/>
        </w:rPr>
      </w:r>
    </w:p>
    <w:p w:rsidR="00000000" w:rsidDel="00000000" w:rsidP="00000000" w:rsidRDefault="00000000" w:rsidRPr="00000000" w14:paraId="0000006F">
      <w:pPr>
        <w:spacing w:after="100" w:before="100" w:line="240" w:lineRule="auto"/>
        <w:rPr>
          <w:color w:val="1b1b1b"/>
          <w:sz w:val="24"/>
          <w:szCs w:val="24"/>
        </w:rPr>
      </w:pPr>
      <w:bookmarkStart w:colFirst="0" w:colLast="0" w:name="_9djgwv30k3fn" w:id="9"/>
      <w:bookmarkEnd w:id="9"/>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296" w:hanging="360"/>
      </w:pPr>
      <w:rPr>
        <w:rFonts w:ascii="Noto Sans Symbols" w:cs="Noto Sans Symbols" w:eastAsia="Noto Sans Symbols" w:hAnsi="Noto Sans Symbols"/>
      </w:rPr>
    </w:lvl>
    <w:lvl w:ilvl="1">
      <w:start w:val="1"/>
      <w:numFmt w:val="bullet"/>
      <w:lvlText w:val="▪"/>
      <w:lvlJc w:val="left"/>
      <w:pPr>
        <w:ind w:left="283.46456692913375" w:firstLine="0"/>
      </w:pPr>
      <w:rPr>
        <w:rFonts w:ascii="Noto Sans Symbols" w:cs="Noto Sans Symbols" w:eastAsia="Noto Sans Symbols" w:hAnsi="Noto Sans Symbols"/>
      </w:rPr>
    </w:lvl>
    <w:lvl w:ilvl="2">
      <w:start w:val="1"/>
      <w:numFmt w:val="bullet"/>
      <w:lvlText w:val="▪"/>
      <w:lvlJc w:val="left"/>
      <w:pPr>
        <w:ind w:left="2736" w:hanging="360"/>
      </w:pPr>
      <w:rPr>
        <w:rFonts w:ascii="Noto Sans Symbols" w:cs="Noto Sans Symbols" w:eastAsia="Noto Sans Symbols" w:hAnsi="Noto Sans Symbols"/>
      </w:rPr>
    </w:lvl>
    <w:lvl w:ilvl="3">
      <w:start w:val="1"/>
      <w:numFmt w:val="bullet"/>
      <w:lvlText w:val="●"/>
      <w:lvlJc w:val="left"/>
      <w:pPr>
        <w:ind w:left="3456" w:hanging="360"/>
      </w:pPr>
      <w:rPr>
        <w:rFonts w:ascii="Noto Sans Symbols" w:cs="Noto Sans Symbols" w:eastAsia="Noto Sans Symbols" w:hAnsi="Noto Sans Symbols"/>
      </w:rPr>
    </w:lvl>
    <w:lvl w:ilvl="4">
      <w:start w:val="1"/>
      <w:numFmt w:val="bullet"/>
      <w:lvlText w:val="o"/>
      <w:lvlJc w:val="left"/>
      <w:pPr>
        <w:ind w:left="4176" w:hanging="360"/>
      </w:pPr>
      <w:rPr>
        <w:rFonts w:ascii="Courier New" w:cs="Courier New" w:eastAsia="Courier New" w:hAnsi="Courier New"/>
      </w:rPr>
    </w:lvl>
    <w:lvl w:ilvl="5">
      <w:start w:val="1"/>
      <w:numFmt w:val="bullet"/>
      <w:lvlText w:val="▪"/>
      <w:lvlJc w:val="left"/>
      <w:pPr>
        <w:ind w:left="4896" w:hanging="360"/>
      </w:pPr>
      <w:rPr>
        <w:rFonts w:ascii="Noto Sans Symbols" w:cs="Noto Sans Symbols" w:eastAsia="Noto Sans Symbols" w:hAnsi="Noto Sans Symbols"/>
      </w:rPr>
    </w:lvl>
    <w:lvl w:ilvl="6">
      <w:start w:val="1"/>
      <w:numFmt w:val="bullet"/>
      <w:lvlText w:val="●"/>
      <w:lvlJc w:val="left"/>
      <w:pPr>
        <w:ind w:left="5616" w:hanging="360"/>
      </w:pPr>
      <w:rPr>
        <w:rFonts w:ascii="Noto Sans Symbols" w:cs="Noto Sans Symbols" w:eastAsia="Noto Sans Symbols" w:hAnsi="Noto Sans Symbols"/>
      </w:rPr>
    </w:lvl>
    <w:lvl w:ilvl="7">
      <w:start w:val="1"/>
      <w:numFmt w:val="bullet"/>
      <w:lvlText w:val="o"/>
      <w:lvlJc w:val="left"/>
      <w:pPr>
        <w:ind w:left="6336" w:hanging="360"/>
      </w:pPr>
      <w:rPr>
        <w:rFonts w:ascii="Courier New" w:cs="Courier New" w:eastAsia="Courier New" w:hAnsi="Courier New"/>
      </w:rPr>
    </w:lvl>
    <w:lvl w:ilvl="8">
      <w:start w:val="1"/>
      <w:numFmt w:val="bullet"/>
      <w:lvlText w:val="▪"/>
      <w:lvlJc w:val="left"/>
      <w:pPr>
        <w:ind w:left="7056" w:hanging="360"/>
      </w:pPr>
      <w:rPr>
        <w:rFonts w:ascii="Noto Sans Symbols" w:cs="Noto Sans Symbols" w:eastAsia="Noto Sans Symbols" w:hAnsi="Noto Sans Symbols"/>
      </w:rPr>
    </w:lvl>
  </w:abstractNum>
  <w:abstractNum w:abstractNumId="2">
    <w:lvl w:ilvl="0">
      <w:start w:val="1"/>
      <w:numFmt w:val="bullet"/>
      <w:lvlText w:val="●"/>
      <w:lvlJc w:val="left"/>
      <w:pPr>
        <w:ind w:left="1296" w:hanging="360"/>
      </w:pPr>
      <w:rPr>
        <w:rFonts w:ascii="Noto Sans Symbols" w:cs="Noto Sans Symbols" w:eastAsia="Noto Sans Symbols" w:hAnsi="Noto Sans Symbols"/>
      </w:rPr>
    </w:lvl>
    <w:lvl w:ilvl="1">
      <w:start w:val="1"/>
      <w:numFmt w:val="bullet"/>
      <w:lvlText w:val="o"/>
      <w:lvlJc w:val="left"/>
      <w:pPr>
        <w:ind w:left="2016" w:hanging="360"/>
      </w:pPr>
      <w:rPr>
        <w:rFonts w:ascii="Courier New" w:cs="Courier New" w:eastAsia="Courier New" w:hAnsi="Courier New"/>
      </w:rPr>
    </w:lvl>
    <w:lvl w:ilvl="2">
      <w:start w:val="1"/>
      <w:numFmt w:val="bullet"/>
      <w:lvlText w:val="▪"/>
      <w:lvlJc w:val="left"/>
      <w:pPr>
        <w:ind w:left="2736" w:hanging="360"/>
      </w:pPr>
      <w:rPr>
        <w:rFonts w:ascii="Noto Sans Symbols" w:cs="Noto Sans Symbols" w:eastAsia="Noto Sans Symbols" w:hAnsi="Noto Sans Symbols"/>
      </w:rPr>
    </w:lvl>
    <w:lvl w:ilvl="3">
      <w:start w:val="1"/>
      <w:numFmt w:val="bullet"/>
      <w:lvlText w:val="●"/>
      <w:lvlJc w:val="left"/>
      <w:pPr>
        <w:ind w:left="3456" w:hanging="360"/>
      </w:pPr>
      <w:rPr>
        <w:rFonts w:ascii="Noto Sans Symbols" w:cs="Noto Sans Symbols" w:eastAsia="Noto Sans Symbols" w:hAnsi="Noto Sans Symbols"/>
      </w:rPr>
    </w:lvl>
    <w:lvl w:ilvl="4">
      <w:start w:val="1"/>
      <w:numFmt w:val="bullet"/>
      <w:lvlText w:val="o"/>
      <w:lvlJc w:val="left"/>
      <w:pPr>
        <w:ind w:left="4176" w:hanging="360"/>
      </w:pPr>
      <w:rPr>
        <w:rFonts w:ascii="Courier New" w:cs="Courier New" w:eastAsia="Courier New" w:hAnsi="Courier New"/>
      </w:rPr>
    </w:lvl>
    <w:lvl w:ilvl="5">
      <w:start w:val="1"/>
      <w:numFmt w:val="bullet"/>
      <w:lvlText w:val="▪"/>
      <w:lvlJc w:val="left"/>
      <w:pPr>
        <w:ind w:left="4896" w:hanging="360"/>
      </w:pPr>
      <w:rPr>
        <w:rFonts w:ascii="Noto Sans Symbols" w:cs="Noto Sans Symbols" w:eastAsia="Noto Sans Symbols" w:hAnsi="Noto Sans Symbols"/>
      </w:rPr>
    </w:lvl>
    <w:lvl w:ilvl="6">
      <w:start w:val="1"/>
      <w:numFmt w:val="bullet"/>
      <w:lvlText w:val="●"/>
      <w:lvlJc w:val="left"/>
      <w:pPr>
        <w:ind w:left="5616" w:hanging="360"/>
      </w:pPr>
      <w:rPr>
        <w:rFonts w:ascii="Noto Sans Symbols" w:cs="Noto Sans Symbols" w:eastAsia="Noto Sans Symbols" w:hAnsi="Noto Sans Symbols"/>
      </w:rPr>
    </w:lvl>
    <w:lvl w:ilvl="7">
      <w:start w:val="1"/>
      <w:numFmt w:val="bullet"/>
      <w:lvlText w:val="o"/>
      <w:lvlJc w:val="left"/>
      <w:pPr>
        <w:ind w:left="6336" w:hanging="360"/>
      </w:pPr>
      <w:rPr>
        <w:rFonts w:ascii="Courier New" w:cs="Courier New" w:eastAsia="Courier New" w:hAnsi="Courier New"/>
      </w:rPr>
    </w:lvl>
    <w:lvl w:ilvl="8">
      <w:start w:val="1"/>
      <w:numFmt w:val="bullet"/>
      <w:lvlText w:val="▪"/>
      <w:lvlJc w:val="left"/>
      <w:pPr>
        <w:ind w:left="7056"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296" w:hanging="360"/>
      </w:pPr>
      <w:rPr>
        <w:rFonts w:ascii="Noto Sans Symbols" w:cs="Noto Sans Symbols" w:eastAsia="Noto Sans Symbols" w:hAnsi="Noto Sans Symbols"/>
      </w:rPr>
    </w:lvl>
    <w:lvl w:ilvl="1">
      <w:start w:val="1"/>
      <w:numFmt w:val="bullet"/>
      <w:lvlText w:val="o"/>
      <w:lvlJc w:val="left"/>
      <w:pPr>
        <w:ind w:left="2016" w:hanging="360"/>
      </w:pPr>
      <w:rPr>
        <w:rFonts w:ascii="Courier New" w:cs="Courier New" w:eastAsia="Courier New" w:hAnsi="Courier New"/>
      </w:rPr>
    </w:lvl>
    <w:lvl w:ilvl="2">
      <w:start w:val="1"/>
      <w:numFmt w:val="bullet"/>
      <w:lvlText w:val="▪"/>
      <w:lvlJc w:val="left"/>
      <w:pPr>
        <w:ind w:left="2736" w:hanging="360"/>
      </w:pPr>
      <w:rPr>
        <w:rFonts w:ascii="Noto Sans Symbols" w:cs="Noto Sans Symbols" w:eastAsia="Noto Sans Symbols" w:hAnsi="Noto Sans Symbols"/>
      </w:rPr>
    </w:lvl>
    <w:lvl w:ilvl="3">
      <w:start w:val="1"/>
      <w:numFmt w:val="bullet"/>
      <w:lvlText w:val="●"/>
      <w:lvlJc w:val="left"/>
      <w:pPr>
        <w:ind w:left="3456" w:hanging="360"/>
      </w:pPr>
      <w:rPr>
        <w:rFonts w:ascii="Noto Sans Symbols" w:cs="Noto Sans Symbols" w:eastAsia="Noto Sans Symbols" w:hAnsi="Noto Sans Symbols"/>
      </w:rPr>
    </w:lvl>
    <w:lvl w:ilvl="4">
      <w:start w:val="1"/>
      <w:numFmt w:val="bullet"/>
      <w:lvlText w:val="o"/>
      <w:lvlJc w:val="left"/>
      <w:pPr>
        <w:ind w:left="4176" w:hanging="360"/>
      </w:pPr>
      <w:rPr>
        <w:rFonts w:ascii="Courier New" w:cs="Courier New" w:eastAsia="Courier New" w:hAnsi="Courier New"/>
      </w:rPr>
    </w:lvl>
    <w:lvl w:ilvl="5">
      <w:start w:val="1"/>
      <w:numFmt w:val="bullet"/>
      <w:lvlText w:val="▪"/>
      <w:lvlJc w:val="left"/>
      <w:pPr>
        <w:ind w:left="4896" w:hanging="360"/>
      </w:pPr>
      <w:rPr>
        <w:rFonts w:ascii="Noto Sans Symbols" w:cs="Noto Sans Symbols" w:eastAsia="Noto Sans Symbols" w:hAnsi="Noto Sans Symbols"/>
      </w:rPr>
    </w:lvl>
    <w:lvl w:ilvl="6">
      <w:start w:val="1"/>
      <w:numFmt w:val="bullet"/>
      <w:lvlText w:val="●"/>
      <w:lvlJc w:val="left"/>
      <w:pPr>
        <w:ind w:left="5616" w:hanging="360"/>
      </w:pPr>
      <w:rPr>
        <w:rFonts w:ascii="Noto Sans Symbols" w:cs="Noto Sans Symbols" w:eastAsia="Noto Sans Symbols" w:hAnsi="Noto Sans Symbols"/>
      </w:rPr>
    </w:lvl>
    <w:lvl w:ilvl="7">
      <w:start w:val="1"/>
      <w:numFmt w:val="bullet"/>
      <w:lvlText w:val="o"/>
      <w:lvlJc w:val="left"/>
      <w:pPr>
        <w:ind w:left="6336" w:hanging="360"/>
      </w:pPr>
      <w:rPr>
        <w:rFonts w:ascii="Courier New" w:cs="Courier New" w:eastAsia="Courier New" w:hAnsi="Courier New"/>
      </w:rPr>
    </w:lvl>
    <w:lvl w:ilvl="8">
      <w:start w:val="1"/>
      <w:numFmt w:val="bullet"/>
      <w:lvlText w:val="▪"/>
      <w:lvlJc w:val="left"/>
      <w:pPr>
        <w:ind w:left="7056"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80" w:lineRule="auto"/>
    </w:pPr>
    <w:rPr>
      <w:rFonts w:ascii="Times New Roman" w:cs="Times New Roman" w:eastAsia="Times New Roman" w:hAnsi="Times New Roman"/>
      <w:color w:val="141414"/>
      <w:sz w:val="22"/>
      <w:szCs w:val="22"/>
    </w:rPr>
    <w:tblPr>
      <w:tblStyleRowBandSize w:val="1"/>
      <w:tblStyleColBandSize w:val="1"/>
      <w:tblCellMar>
        <w:top w:w="0.0" w:type="dxa"/>
        <w:left w:w="115.0" w:type="dxa"/>
        <w:bottom w:w="0.0" w:type="dxa"/>
        <w:right w:w="115.0" w:type="dxa"/>
      </w:tblCellMar>
    </w:tblPr>
    <w:tcPr>
      <w:shd w:fill="d7d7d7" w:val="clear"/>
    </w:tcPr>
    <w:tblStylePr w:type="band1Horz">
      <w:tcPr>
        <w:shd w:fill="f2f2f2" w:val="clear"/>
      </w:tcPr>
    </w:tblStylePr>
    <w:tblStylePr w:type="band1Vert">
      <w:tcPr>
        <w:shd w:fill="f2f2f2" w:val="clear"/>
      </w:tcPr>
    </w:tblStylePr>
    <w:tblStylePr w:type="firstCol">
      <w:rPr>
        <w:b w:val="1"/>
        <w:smallCaps w:val="1"/>
      </w:rPr>
      <w:tcPr>
        <w:tcBorders>
          <w:right w:color="8c8c8c" w:space="0" w:sz="4" w:val="single"/>
        </w:tcBorders>
      </w:tcPr>
    </w:tblStylePr>
    <w:tblStylePr w:type="firstRow">
      <w:rPr>
        <w:b w:val="1"/>
        <w:smallCaps w:val="1"/>
      </w:rPr>
      <w:tcPr>
        <w:tcBorders>
          <w:bottom w:color="8c8c8c" w:space="0" w:sz="4" w:val="single"/>
        </w:tcBorders>
      </w:tcPr>
    </w:tblStylePr>
    <w:tblStylePr w:type="lastCol">
      <w:rPr>
        <w:b w:val="1"/>
        <w:smallCaps w:val="1"/>
      </w:rPr>
      <w:tcPr>
        <w:tcBorders>
          <w:left w:color="000000" w:space="0" w:sz="0" w:val="nil"/>
        </w:tcBorders>
      </w:tcPr>
    </w:tblStylePr>
    <w:tblStylePr w:type="lastRow">
      <w:rPr>
        <w:b w:val="1"/>
        <w:smallCaps w:val="1"/>
      </w:rPr>
      <w:tcPr>
        <w:tcBorders>
          <w:top w:color="000000" w:space="0" w:sz="0" w:val="nil"/>
        </w:tcBorders>
      </w:tcPr>
    </w:tblStylePr>
    <w:tblStylePr w:type="neCell">
      <w:tcPr>
        <w:tcBorders>
          <w:left w:color="000000" w:space="0" w:sz="0" w:val="nil"/>
        </w:tcBorders>
      </w:tcPr>
    </w:tblStylePr>
    <w:tblStylePr w:type="nwCell">
      <w:tcPr>
        <w:tcBorders>
          <w:right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rello.com/" TargetMode="External"/><Relationship Id="rId7" Type="http://schemas.openxmlformats.org/officeDocument/2006/relationships/hyperlink" Target="https://trell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