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DD085" w14:textId="77777777" w:rsidR="00725969" w:rsidRPr="00AF084C" w:rsidRDefault="00725969" w:rsidP="00725969">
      <w:pPr>
        <w:shd w:val="clear" w:color="auto" w:fill="FFFFFF"/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Hlk130940522"/>
      <w:bookmarkEnd w:id="0"/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МИНОБРНАУКИ РОССИИ</w:t>
      </w:r>
    </w:p>
    <w:p w14:paraId="27656EA3" w14:textId="77777777" w:rsidR="00725969" w:rsidRPr="00AF084C" w:rsidRDefault="00725969" w:rsidP="00725969">
      <w:pPr>
        <w:shd w:val="clear" w:color="auto" w:fill="FFFFFF"/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952217A" w14:textId="77777777" w:rsidR="00725969" w:rsidRPr="00AF084C" w:rsidRDefault="00725969" w:rsidP="00725969">
      <w:pPr>
        <w:shd w:val="clear" w:color="auto" w:fill="FFFFFF"/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«Тульский государственный университет»</w:t>
      </w:r>
    </w:p>
    <w:p w14:paraId="5EDB4359" w14:textId="77777777" w:rsidR="00725969" w:rsidRPr="00AF084C" w:rsidRDefault="00725969" w:rsidP="00725969">
      <w:pPr>
        <w:shd w:val="clear" w:color="auto" w:fill="FFFFFF"/>
        <w:tabs>
          <w:tab w:val="left" w:pos="1080"/>
          <w:tab w:val="center" w:pos="5032"/>
        </w:tabs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Институт прикладной математики и компьютерных наук</w:t>
      </w:r>
    </w:p>
    <w:p w14:paraId="1CB39B41" w14:textId="77777777" w:rsidR="00725969" w:rsidRPr="00AF084C" w:rsidRDefault="00725969" w:rsidP="00725969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57D200" w14:textId="77777777" w:rsidR="00725969" w:rsidRPr="00AF084C" w:rsidRDefault="00725969" w:rsidP="00725969">
      <w:pPr>
        <w:shd w:val="clear" w:color="auto" w:fill="FFFFFF"/>
        <w:spacing w:before="60" w:after="6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7135CE" w14:textId="77777777" w:rsidR="00725969" w:rsidRPr="00AF084C" w:rsidRDefault="00725969" w:rsidP="006F13B9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29D482" w14:textId="0CF4157C" w:rsidR="00725969" w:rsidRPr="00AF084C" w:rsidRDefault="00725969" w:rsidP="006F13B9">
      <w:pPr>
        <w:shd w:val="clear" w:color="auto" w:fill="FFFFFF"/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Дисциплина «</w:t>
      </w:r>
      <w:r w:rsidR="00954BFC" w:rsidRPr="00954B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Проектирование информационных систем</w:t>
      </w: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1DCA73AB" w14:textId="0D3BB7F7" w:rsidR="00725969" w:rsidRPr="008D28AE" w:rsidRDefault="00C81995" w:rsidP="00C81995">
      <w:pPr>
        <w:shd w:val="clear" w:color="auto" w:fill="FFFFFF"/>
        <w:tabs>
          <w:tab w:val="center" w:pos="4677"/>
          <w:tab w:val="left" w:pos="6696"/>
        </w:tabs>
        <w:spacing w:before="60" w:after="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9054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Лабораторная</w:t>
      </w:r>
      <w:r w:rsidR="00725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работа</w:t>
      </w:r>
      <w:r w:rsidR="00725969"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№</w:t>
      </w:r>
      <w:r w:rsidR="002B37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7AC424EF" w14:textId="2C8152C7" w:rsidR="00725969" w:rsidRPr="00FC28E8" w:rsidRDefault="00725969" w:rsidP="00FC28E8">
      <w:pPr>
        <w:shd w:val="clear" w:color="auto" w:fill="FFFFFF"/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28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bookmarkStart w:id="1" w:name="_Toc189592810"/>
      <w:r w:rsidR="00FC28E8" w:rsidRPr="00FC28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комплекса технических средств</w:t>
      </w:r>
      <w:bookmarkEnd w:id="1"/>
      <w:r w:rsidRPr="00FC28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1C9DF68" w14:textId="77777777" w:rsidR="00725969" w:rsidRPr="00EE4E5C" w:rsidRDefault="00725969" w:rsidP="00725969">
      <w:pPr>
        <w:shd w:val="clear" w:color="auto" w:fill="FFFFFF"/>
        <w:spacing w:before="60" w:after="6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78115D1E" w14:textId="77777777" w:rsidR="002A0149" w:rsidRDefault="002A0149" w:rsidP="00725969">
      <w:pPr>
        <w:spacing w:before="120" w:after="0" w:line="432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1BF3FC" w14:textId="1523E888" w:rsidR="0085737A" w:rsidRDefault="0085737A" w:rsidP="00725969">
      <w:pPr>
        <w:spacing w:before="120" w:after="0" w:line="432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9C73F6" w14:textId="77777777" w:rsidR="00FC28E8" w:rsidRDefault="00FC28E8" w:rsidP="00725969">
      <w:pPr>
        <w:spacing w:before="120" w:after="0" w:line="432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4C6D4B" w14:textId="77777777" w:rsidR="00EE0C2A" w:rsidRDefault="00EE0C2A" w:rsidP="00725969">
      <w:pPr>
        <w:spacing w:before="120" w:after="0" w:line="432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8F01BC" w14:textId="77777777" w:rsidR="00725969" w:rsidRPr="00607159" w:rsidRDefault="00725969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r w:rsidRPr="00607159">
        <w:rPr>
          <w:rFonts w:ascii="Times New Roman" w:hAnsi="Times New Roman" w:cs="Times New Roman"/>
          <w:sz w:val="28"/>
          <w:szCs w:val="28"/>
        </w:rPr>
        <w:t>Выполнил</w:t>
      </w:r>
    </w:p>
    <w:p w14:paraId="15428681" w14:textId="77777777" w:rsidR="00725969" w:rsidRPr="00607159" w:rsidRDefault="00725969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r w:rsidRPr="006071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07159">
        <w:rPr>
          <w:rFonts w:ascii="Times New Roman" w:hAnsi="Times New Roman" w:cs="Times New Roman"/>
          <w:sz w:val="28"/>
          <w:szCs w:val="28"/>
        </w:rPr>
        <w:t xml:space="preserve">студент группы 220221: </w:t>
      </w:r>
    </w:p>
    <w:p w14:paraId="342ECA6C" w14:textId="5A7FDE17" w:rsidR="00725969" w:rsidRPr="00607159" w:rsidRDefault="002C2C17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Иушина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 А.</w:t>
      </w:r>
      <w:r w:rsidR="00725969" w:rsidRPr="00607159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0218569F" w14:textId="77777777" w:rsidR="00725969" w:rsidRPr="00607159" w:rsidRDefault="00725969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r w:rsidRPr="00607159">
        <w:rPr>
          <w:rFonts w:ascii="Times New Roman" w:hAnsi="Times New Roman" w:cs="Times New Roman"/>
          <w:sz w:val="28"/>
          <w:szCs w:val="28"/>
        </w:rPr>
        <w:t>Проверил:</w:t>
      </w:r>
    </w:p>
    <w:p w14:paraId="7ABFCCE0" w14:textId="5B44FFB1" w:rsidR="00725969" w:rsidRDefault="00BD1934" w:rsidP="007259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 каф. ВТ</w:t>
      </w:r>
    </w:p>
    <w:p w14:paraId="2B23B9A5" w14:textId="6CB0176B" w:rsidR="00725969" w:rsidRPr="00EE6B87" w:rsidRDefault="00BD1934" w:rsidP="00EE6B8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Демидова А.В.</w:t>
      </w:r>
    </w:p>
    <w:p w14:paraId="1495BAB2" w14:textId="77777777" w:rsidR="00725969" w:rsidRPr="00AF084C" w:rsidRDefault="00725969" w:rsidP="00725969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2D1676" w14:textId="77777777" w:rsidR="00725969" w:rsidRDefault="00725969" w:rsidP="00725969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C38163" w14:textId="77777777" w:rsidR="00725969" w:rsidRDefault="00725969" w:rsidP="00725969">
      <w:pPr>
        <w:shd w:val="clear" w:color="auto" w:fill="FFFFFF"/>
        <w:tabs>
          <w:tab w:val="left" w:pos="6237"/>
        </w:tabs>
        <w:spacing w:before="60" w:after="6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47889C" w14:textId="620978E1" w:rsidR="00725969" w:rsidRDefault="00725969" w:rsidP="00725969">
      <w:pPr>
        <w:shd w:val="clear" w:color="auto" w:fill="FFFFFF"/>
        <w:tabs>
          <w:tab w:val="left" w:pos="6237"/>
        </w:tabs>
        <w:spacing w:before="60" w:after="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08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Тула 202</w:t>
      </w:r>
      <w:r w:rsidR="002B37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076E1E7D" w14:textId="4E44F293" w:rsidR="004A780F" w:rsidRPr="00DF7FEE" w:rsidRDefault="004A780F" w:rsidP="004A780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2B374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6F4AB6F" w14:textId="5C7856F8" w:rsidR="00FC28E8" w:rsidRDefault="00FC28E8" w:rsidP="00FC28E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C28E8">
        <w:rPr>
          <w:rFonts w:ascii="Times New Roman" w:hAnsi="Times New Roman" w:cs="Times New Roman"/>
          <w:b/>
          <w:bCs/>
          <w:iCs/>
          <w:sz w:val="28"/>
          <w:szCs w:val="28"/>
        </w:rPr>
        <w:t>Описание комплекса технических средств</w:t>
      </w:r>
    </w:p>
    <w:p w14:paraId="4A6E04FD" w14:textId="592B8E08" w:rsidR="009C6BC4" w:rsidRPr="00321809" w:rsidRDefault="006F13B9" w:rsidP="005F17F9">
      <w:pPr>
        <w:spacing w:after="0" w:line="360" w:lineRule="auto"/>
        <w:ind w:firstLine="708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и задачи работы</w:t>
      </w:r>
    </w:p>
    <w:p w14:paraId="676F0341" w14:textId="28DCD019" w:rsidR="00FC28E8" w:rsidRPr="00FC28E8" w:rsidRDefault="00FC28E8" w:rsidP="00FC28E8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FC28E8">
        <w:rPr>
          <w:rFonts w:ascii="Times New Roman" w:hAnsi="Times New Roman"/>
          <w:sz w:val="28"/>
          <w:szCs w:val="28"/>
        </w:rPr>
        <w:t>Приобретение навыков описания комплекса технических средств (КТС), требующихся для проектирования и эксплуатации информационной системы.</w:t>
      </w:r>
    </w:p>
    <w:p w14:paraId="1DF22335" w14:textId="77777777" w:rsidR="00E419DE" w:rsidRPr="002C2C17" w:rsidRDefault="00E419DE" w:rsidP="002007E5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</w:p>
    <w:p w14:paraId="5D5043CB" w14:textId="3A6F7F91" w:rsidR="00BE1783" w:rsidRPr="003F78FB" w:rsidRDefault="00344074" w:rsidP="002007E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</w:p>
    <w:p w14:paraId="1214529E" w14:textId="519A9A91" w:rsidR="0084407D" w:rsidRDefault="002C2C17" w:rsidP="002007E5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2C2C17">
        <w:rPr>
          <w:rFonts w:ascii="Times New Roman" w:hAnsi="Times New Roman"/>
          <w:sz w:val="28"/>
          <w:szCs w:val="28"/>
        </w:rPr>
        <w:t xml:space="preserve">WEB приложение </w:t>
      </w:r>
      <w:r w:rsidR="00E5471E" w:rsidRPr="002C2C17">
        <w:rPr>
          <w:rFonts w:ascii="Times New Roman" w:hAnsi="Times New Roman"/>
          <w:sz w:val="28"/>
          <w:szCs w:val="28"/>
        </w:rPr>
        <w:t>для обучения</w:t>
      </w:r>
      <w:r w:rsidRPr="002C2C17">
        <w:rPr>
          <w:rFonts w:ascii="Times New Roman" w:hAnsi="Times New Roman"/>
          <w:sz w:val="28"/>
          <w:szCs w:val="28"/>
        </w:rPr>
        <w:t xml:space="preserve"> чтению детей дошкольного возраста</w:t>
      </w:r>
      <w:r>
        <w:rPr>
          <w:rFonts w:ascii="Times New Roman" w:hAnsi="Times New Roman"/>
          <w:sz w:val="28"/>
          <w:szCs w:val="28"/>
        </w:rPr>
        <w:t>.</w:t>
      </w:r>
    </w:p>
    <w:p w14:paraId="6B1B732E" w14:textId="28D1B3A5" w:rsidR="00E94A21" w:rsidRDefault="009C6BC4" w:rsidP="002007E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BC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F7ACFFC" w14:textId="77777777" w:rsidR="002C2C17" w:rsidRPr="002C2C17" w:rsidRDefault="002C2C17" w:rsidP="002C2C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2C17">
        <w:rPr>
          <w:rFonts w:ascii="Times New Roman" w:hAnsi="Times New Roman" w:cs="Times New Roman"/>
          <w:sz w:val="28"/>
          <w:szCs w:val="28"/>
        </w:rPr>
        <w:t>Выполнен выбор и обоснование комплекса технических средств, обеспечивающих выполнение функций системы (интерактивное обучение, отслеживание прогресса, родительский контроль), а также удобство использования детьми дошкольного возраста.</w:t>
      </w:r>
    </w:p>
    <w:p w14:paraId="7D919E60" w14:textId="0B9F603C" w:rsidR="00FC28E8" w:rsidRPr="00FC28E8" w:rsidRDefault="00FC28E8" w:rsidP="002C2C17">
      <w:pPr>
        <w:pStyle w:val="a8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8E8">
        <w:rPr>
          <w:rFonts w:ascii="Times New Roman" w:hAnsi="Times New Roman" w:cs="Times New Roman"/>
          <w:sz w:val="28"/>
          <w:szCs w:val="28"/>
        </w:rPr>
        <w:t>Общие положения</w:t>
      </w:r>
    </w:p>
    <w:p w14:paraId="557F56B5" w14:textId="5E75E68F" w:rsidR="00F4078B" w:rsidRPr="00F4078B" w:rsidRDefault="00F4078B" w:rsidP="00F407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078B">
        <w:rPr>
          <w:rFonts w:ascii="Times New Roman" w:hAnsi="Times New Roman" w:cs="Times New Roman"/>
          <w:sz w:val="28"/>
          <w:szCs w:val="28"/>
        </w:rPr>
        <w:t xml:space="preserve">Проектируемая информационная система предназначена для обучения чтению детей 4-7 лет и включает веб-интерфейс (клиентская часть), серверную часть на </w:t>
      </w:r>
      <w:proofErr w:type="spellStart"/>
      <w:r w:rsidRPr="00F4078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4078B">
        <w:rPr>
          <w:rFonts w:ascii="Times New Roman" w:hAnsi="Times New Roman" w:cs="Times New Roman"/>
          <w:sz w:val="28"/>
          <w:szCs w:val="28"/>
        </w:rPr>
        <w:t xml:space="preserve"> и базу данных для хранения прогресса и учебных материалов. Разработка и развертывание серверной части выполняются в среде Windows.</w:t>
      </w:r>
    </w:p>
    <w:p w14:paraId="4CD82480" w14:textId="77777777" w:rsidR="00F4078B" w:rsidRDefault="00F4078B" w:rsidP="00F407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078B">
        <w:rPr>
          <w:rFonts w:ascii="Times New Roman" w:hAnsi="Times New Roman" w:cs="Times New Roman"/>
          <w:sz w:val="28"/>
          <w:szCs w:val="28"/>
        </w:rPr>
        <w:t>Исходные данные для проектирования КТС: целевая платформа - любые устройства с современным веб-браузером (ПК, ноутбуки, планшеты); функционал: интерактивные уроки (буквы, слоги, слова), игровые механики, голосовое сопровождение, визуализация прогресса; дополнительные роли: администратор (наполнение контентом), родитель (просмотр статистики). Система функционирует в условиях домашнего или учебного доступа к сети Интернет.</w:t>
      </w:r>
    </w:p>
    <w:p w14:paraId="0F5E7BCA" w14:textId="49F37ED8" w:rsidR="00937DB3" w:rsidRPr="00F4078B" w:rsidRDefault="00F4078B" w:rsidP="00F407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FC28E8" w:rsidRPr="00F4078B">
        <w:rPr>
          <w:rFonts w:ascii="Times New Roman" w:hAnsi="Times New Roman" w:cs="Times New Roman"/>
          <w:sz w:val="28"/>
          <w:szCs w:val="28"/>
        </w:rPr>
        <w:t>Структура комплекса технических средств</w:t>
      </w:r>
    </w:p>
    <w:p w14:paraId="573D7A73" w14:textId="07BA6D6E" w:rsidR="00FC28E8" w:rsidRPr="002C2C17" w:rsidRDefault="002C2C17" w:rsidP="002C2C17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 w:rsidR="00AC2D3A" w:rsidRPr="00F4078B">
        <w:rPr>
          <w:rFonts w:ascii="Times New Roman" w:hAnsi="Times New Roman" w:cs="Times New Roman"/>
          <w:sz w:val="28"/>
          <w:szCs w:val="28"/>
        </w:rPr>
        <w:t xml:space="preserve"> </w:t>
      </w:r>
      <w:r w:rsidR="00FC28E8" w:rsidRPr="002C2C17">
        <w:rPr>
          <w:rFonts w:ascii="Times New Roman" w:hAnsi="Times New Roman" w:cs="Times New Roman"/>
          <w:sz w:val="28"/>
          <w:szCs w:val="28"/>
        </w:rPr>
        <w:t>Обоснование выбора структуры КТС</w:t>
      </w:r>
    </w:p>
    <w:p w14:paraId="0DE7B850" w14:textId="6602E740" w:rsidR="003414FB" w:rsidRDefault="003414FB" w:rsidP="00AC2D3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414FB">
        <w:rPr>
          <w:rFonts w:ascii="Times New Roman" w:hAnsi="Times New Roman" w:cs="Times New Roman"/>
          <w:sz w:val="28"/>
          <w:szCs w:val="28"/>
        </w:rPr>
        <w:t xml:space="preserve">Выбрана распределенная структура КТС, включающая клиентские устройства пользователей, веб-сервер, сервер баз данных и сеть передачи данных (интернет), что отражено на рисунке 1. Основной принцип </w:t>
      </w:r>
      <w:r w:rsidRPr="003414FB">
        <w:rPr>
          <w:rFonts w:ascii="Times New Roman" w:hAnsi="Times New Roman" w:cs="Times New Roman"/>
          <w:sz w:val="28"/>
          <w:szCs w:val="28"/>
        </w:rPr>
        <w:lastRenderedPageBreak/>
        <w:t>взаимодействия: классическая клиент-серверная архитектура. Браузер ребенка или родителя (клиент) отправляет HTTP/HTTPS-запросы на веб-сервер. Веб-сервер обрабатывает логику приложения, взаимодействует с базой данных для получения/сохранения данных об уроках и прогрессе и возвращает готовую HTML-страницу</w:t>
      </w:r>
      <w:r w:rsidR="00AC2D3A" w:rsidRPr="00AC2D3A">
        <w:rPr>
          <w:rFonts w:ascii="Times New Roman" w:hAnsi="Times New Roman" w:cs="Times New Roman"/>
          <w:sz w:val="28"/>
          <w:szCs w:val="28"/>
        </w:rPr>
        <w:t>.</w:t>
      </w:r>
    </w:p>
    <w:p w14:paraId="6300E7CE" w14:textId="77777777" w:rsidR="003414FB" w:rsidRDefault="003414FB" w:rsidP="00AC2D3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4F9700" w14:textId="7624E65F" w:rsidR="00FC28E8" w:rsidRPr="00FC28E8" w:rsidRDefault="00A11865" w:rsidP="00C21B30">
      <w:pPr>
        <w:spacing w:after="0" w:line="36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118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A6BEF4" wp14:editId="5A2E60DE">
            <wp:extent cx="5391785" cy="197285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822" cy="197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2831" w14:textId="5490F979" w:rsidR="00FC28E8" w:rsidRDefault="00FC28E8" w:rsidP="00C07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C28E8">
        <w:rPr>
          <w:rFonts w:ascii="Times New Roman" w:hAnsi="Times New Roman" w:cs="Times New Roman"/>
          <w:sz w:val="28"/>
          <w:szCs w:val="28"/>
        </w:rPr>
        <w:t>Рисунок 1 – Структурная схема комплекса технических средств</w:t>
      </w:r>
    </w:p>
    <w:p w14:paraId="58BF882C" w14:textId="77777777" w:rsidR="00FC28E8" w:rsidRPr="00FC28E8" w:rsidRDefault="00FC28E8" w:rsidP="00FC28E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CE5EE47" w14:textId="1D0A76FC" w:rsidR="00FC28E8" w:rsidRPr="003414FB" w:rsidRDefault="003414FB" w:rsidP="003414FB">
      <w:pPr>
        <w:pStyle w:val="a8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4FB">
        <w:rPr>
          <w:rFonts w:ascii="Times New Roman" w:hAnsi="Times New Roman" w:cs="Times New Roman"/>
          <w:sz w:val="28"/>
          <w:szCs w:val="28"/>
        </w:rPr>
        <w:t xml:space="preserve"> </w:t>
      </w:r>
      <w:r w:rsidR="00FC28E8" w:rsidRPr="003414FB">
        <w:rPr>
          <w:rFonts w:ascii="Times New Roman" w:hAnsi="Times New Roman" w:cs="Times New Roman"/>
          <w:sz w:val="28"/>
          <w:szCs w:val="28"/>
        </w:rPr>
        <w:t>Описание функционирования КТС</w:t>
      </w:r>
    </w:p>
    <w:p w14:paraId="5959EDF7" w14:textId="433170E7" w:rsidR="003414FB" w:rsidRPr="003414FB" w:rsidRDefault="003414FB" w:rsidP="003414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14FB">
        <w:rPr>
          <w:rFonts w:ascii="Times New Roman" w:hAnsi="Times New Roman" w:cs="Times New Roman"/>
          <w:sz w:val="28"/>
          <w:szCs w:val="28"/>
        </w:rPr>
        <w:t>Нормальный режим: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4FB">
        <w:rPr>
          <w:rFonts w:ascii="Times New Roman" w:hAnsi="Times New Roman" w:cs="Times New Roman"/>
          <w:sz w:val="28"/>
          <w:szCs w:val="28"/>
        </w:rPr>
        <w:t>родитель открыва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414FB">
        <w:rPr>
          <w:rFonts w:ascii="Times New Roman" w:hAnsi="Times New Roman" w:cs="Times New Roman"/>
          <w:sz w:val="28"/>
          <w:szCs w:val="28"/>
        </w:rPr>
        <w:t>т веб-приложение. Система аутентифицирует пользователя. Для ребенка загружается игровой интерфейс с доступными уроками. Взаимодействие (нажатие на буквы, выполнение заданий) приводит к отправке запросов на сервер для сохранения прогресса или загрузки следующего задания. Родитель может войти в свой личный кабинет для просмотра статистики занятий.</w:t>
      </w:r>
    </w:p>
    <w:p w14:paraId="44E68B14" w14:textId="63830B5D" w:rsidR="003414FB" w:rsidRPr="003414FB" w:rsidRDefault="003414FB" w:rsidP="003414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14FB">
        <w:rPr>
          <w:rFonts w:ascii="Times New Roman" w:hAnsi="Times New Roman" w:cs="Times New Roman"/>
          <w:sz w:val="28"/>
          <w:szCs w:val="28"/>
        </w:rPr>
        <w:t>Пусковой режим: запуск серверного ПО; инициализация подключения к базе данных; запуск веб-сервера и ожидание входящих соединений от клиентов.</w:t>
      </w:r>
    </w:p>
    <w:p w14:paraId="1C5E9E16" w14:textId="77777777" w:rsidR="003414FB" w:rsidRDefault="003414FB" w:rsidP="003414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14FB">
        <w:rPr>
          <w:rFonts w:ascii="Times New Roman" w:hAnsi="Times New Roman" w:cs="Times New Roman"/>
          <w:sz w:val="28"/>
          <w:szCs w:val="28"/>
        </w:rPr>
        <w:t xml:space="preserve">Аварийный режим: потеря соединения с сервером у клиента — вывод сообщения об ошибке и попытка автоматического </w:t>
      </w:r>
      <w:proofErr w:type="spellStart"/>
      <w:r w:rsidRPr="003414FB">
        <w:rPr>
          <w:rFonts w:ascii="Times New Roman" w:hAnsi="Times New Roman" w:cs="Times New Roman"/>
          <w:sz w:val="28"/>
          <w:szCs w:val="28"/>
        </w:rPr>
        <w:t>переподключения</w:t>
      </w:r>
      <w:proofErr w:type="spellEnd"/>
      <w:r w:rsidRPr="003414FB">
        <w:rPr>
          <w:rFonts w:ascii="Times New Roman" w:hAnsi="Times New Roman" w:cs="Times New Roman"/>
          <w:sz w:val="28"/>
          <w:szCs w:val="28"/>
        </w:rPr>
        <w:t>. Недоступность базы данных — переход веб-сервера в режим «только чтение» или вывод страницы ошибки. Высокая нагрузка — использование кэширования статического контента.</w:t>
      </w:r>
    </w:p>
    <w:p w14:paraId="060187EB" w14:textId="24841F89" w:rsidR="00FC28E8" w:rsidRPr="003414FB" w:rsidRDefault="003414FB" w:rsidP="003414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2.3 </w:t>
      </w:r>
      <w:r w:rsidR="00FC28E8" w:rsidRPr="003414FB">
        <w:rPr>
          <w:rFonts w:ascii="Times New Roman" w:hAnsi="Times New Roman" w:cs="Times New Roman"/>
          <w:sz w:val="28"/>
          <w:szCs w:val="28"/>
        </w:rPr>
        <w:t>Размещение КТС на объектах и требования эксплуатации</w:t>
      </w:r>
    </w:p>
    <w:p w14:paraId="04E0D132" w14:textId="738E0120" w:rsidR="003414FB" w:rsidRPr="003414FB" w:rsidRDefault="003414FB" w:rsidP="003414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14FB">
        <w:rPr>
          <w:rFonts w:ascii="Times New Roman" w:hAnsi="Times New Roman" w:cs="Times New Roman"/>
          <w:sz w:val="28"/>
          <w:szCs w:val="28"/>
        </w:rPr>
        <w:t>КТС на стороне клиента размещается на домашних компьютерах, ноутбуках или планшетах пользователей. Серверная часть размещается в дата‑центре или на виртуальном хостинге с резервным электропитанием, защищённым сетевым периметром и постоянной сетевой доступностью. При размещении учитываются стандартные требования электробезопасности для офисного и домашнего оборудования.</w:t>
      </w:r>
    </w:p>
    <w:p w14:paraId="28018516" w14:textId="54C07AA8" w:rsidR="00FC28E8" w:rsidRPr="003414FB" w:rsidRDefault="003414FB" w:rsidP="003414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3414FB">
        <w:rPr>
          <w:rFonts w:ascii="Times New Roman" w:hAnsi="Times New Roman" w:cs="Times New Roman"/>
          <w:sz w:val="28"/>
          <w:szCs w:val="28"/>
        </w:rPr>
        <w:t xml:space="preserve">4 </w:t>
      </w:r>
      <w:r w:rsidR="00FC28E8" w:rsidRPr="003414FB">
        <w:rPr>
          <w:rFonts w:ascii="Times New Roman" w:hAnsi="Times New Roman" w:cs="Times New Roman"/>
          <w:sz w:val="28"/>
          <w:szCs w:val="28"/>
        </w:rPr>
        <w:t>Обоснование методов защиты технических средств и данных</w:t>
      </w:r>
    </w:p>
    <w:p w14:paraId="46C4C855" w14:textId="77777777" w:rsidR="003414FB" w:rsidRPr="003414FB" w:rsidRDefault="003414FB" w:rsidP="003414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14FB">
        <w:rPr>
          <w:rFonts w:ascii="Times New Roman" w:hAnsi="Times New Roman" w:cs="Times New Roman"/>
          <w:sz w:val="28"/>
          <w:szCs w:val="28"/>
        </w:rPr>
        <w:t>Защита клиентских устройств от вредоносного ПО и нежелательного контента возлагается на родителей (использование антивирусов, родительский контроль ОС). Защита данных в сети реализуется за счет шифрования трафика (HTTPS). На серверном уровне защита обеспечивается аутентификацией пользователей, разграничением прав доступа (роли "Ребенок", "Родитель", "Администратор"), защитой от SQL-инъекций и XSS-атак на уровне приложения, а также регулярным резервным копированием базы данных.</w:t>
      </w:r>
    </w:p>
    <w:p w14:paraId="14B4AB8D" w14:textId="3A2D8235" w:rsidR="00FC28E8" w:rsidRPr="003414FB" w:rsidRDefault="00FC28E8" w:rsidP="003414FB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4FB">
        <w:rPr>
          <w:rFonts w:ascii="Times New Roman" w:hAnsi="Times New Roman" w:cs="Times New Roman"/>
          <w:sz w:val="28"/>
          <w:szCs w:val="28"/>
        </w:rPr>
        <w:t>Средства вычислительной техники</w:t>
      </w:r>
    </w:p>
    <w:p w14:paraId="7225FE1C" w14:textId="43C481C5" w:rsidR="00FC28E8" w:rsidRPr="003414FB" w:rsidRDefault="003414FB" w:rsidP="003414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3414FB">
        <w:rPr>
          <w:rFonts w:ascii="Times New Roman" w:hAnsi="Times New Roman" w:cs="Times New Roman"/>
          <w:sz w:val="28"/>
          <w:szCs w:val="28"/>
        </w:rPr>
        <w:t xml:space="preserve">1 </w:t>
      </w:r>
      <w:r w:rsidR="00FC28E8" w:rsidRPr="003414FB">
        <w:rPr>
          <w:rFonts w:ascii="Times New Roman" w:hAnsi="Times New Roman" w:cs="Times New Roman"/>
          <w:sz w:val="28"/>
          <w:szCs w:val="28"/>
        </w:rPr>
        <w:t>Обоснование и описание основных решений по выбору средств вычислительной техники</w:t>
      </w:r>
    </w:p>
    <w:p w14:paraId="7E6BED80" w14:textId="13A5850D" w:rsidR="003414FB" w:rsidRPr="003414FB" w:rsidRDefault="003414FB" w:rsidP="003414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14FB">
        <w:rPr>
          <w:rFonts w:ascii="Times New Roman" w:hAnsi="Times New Roman" w:cs="Times New Roman"/>
          <w:sz w:val="28"/>
          <w:szCs w:val="28"/>
        </w:rPr>
        <w:t xml:space="preserve">В качестве клиентских средств вычислительной техники используются персональные компьютеры, ноутбуки или планшеты, так как они обеспечивают наличие веб-браузера, достаточную производительность для отображения интерактивной графики и удобные для детей способы ввода (мышь/тачпад или сенсорный экран). Клиентская часть разрабатывается на HTML, CSS, JavaScript. Серверная часть реализуется на </w:t>
      </w:r>
      <w:proofErr w:type="spellStart"/>
      <w:r w:rsidRPr="003414F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414FB">
        <w:rPr>
          <w:rFonts w:ascii="Times New Roman" w:hAnsi="Times New Roman" w:cs="Times New Roman"/>
          <w:sz w:val="28"/>
          <w:szCs w:val="28"/>
        </w:rPr>
        <w:t xml:space="preserve">. В качестве СУБД используется </w:t>
      </w:r>
      <w:proofErr w:type="spellStart"/>
      <w:r w:rsidRPr="003414F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414FB">
        <w:rPr>
          <w:rFonts w:ascii="Times New Roman" w:hAnsi="Times New Roman" w:cs="Times New Roman"/>
          <w:sz w:val="28"/>
          <w:szCs w:val="28"/>
        </w:rPr>
        <w:t>.</w:t>
      </w:r>
    </w:p>
    <w:p w14:paraId="2C548A4C" w14:textId="6EFF7425" w:rsidR="00FC28E8" w:rsidRPr="003414FB" w:rsidRDefault="003414FB" w:rsidP="003414FB">
      <w:pPr>
        <w:pStyle w:val="a8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FC28E8" w:rsidRPr="003414FB">
        <w:rPr>
          <w:rFonts w:ascii="Times New Roman" w:hAnsi="Times New Roman" w:cs="Times New Roman"/>
          <w:sz w:val="28"/>
          <w:szCs w:val="28"/>
        </w:rPr>
        <w:t>Описание структурной схемы размещения средств вычислительной техники</w:t>
      </w:r>
    </w:p>
    <w:p w14:paraId="2253FA9E" w14:textId="77777777" w:rsidR="003414FB" w:rsidRDefault="003414FB" w:rsidP="003414FB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414FB">
        <w:rPr>
          <w:rFonts w:ascii="Times New Roman" w:hAnsi="Times New Roman" w:cs="Times New Roman"/>
          <w:sz w:val="28"/>
          <w:szCs w:val="28"/>
        </w:rPr>
        <w:t xml:space="preserve">Схема размещения средств вычислительной техники приведена на рисунке 2: клиентские устройства располагаются у конечных пользователей </w:t>
      </w:r>
      <w:r w:rsidRPr="003414FB">
        <w:rPr>
          <w:rFonts w:ascii="Times New Roman" w:hAnsi="Times New Roman" w:cs="Times New Roman"/>
          <w:sz w:val="28"/>
          <w:szCs w:val="28"/>
        </w:rPr>
        <w:lastRenderedPageBreak/>
        <w:t>(дома, в детских центрах), а серверная часть — на выделенном сервере или VPS/VDS хостинге.</w:t>
      </w:r>
    </w:p>
    <w:p w14:paraId="2513052D" w14:textId="339B0FE5" w:rsidR="00C07D03" w:rsidRPr="00FC28E8" w:rsidRDefault="00182637" w:rsidP="00C21B3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826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BD9902" wp14:editId="6005C56F">
            <wp:extent cx="5193665" cy="1861503"/>
            <wp:effectExtent l="0" t="0" r="698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318" cy="186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A304" w14:textId="1689AD65" w:rsidR="00FC28E8" w:rsidRDefault="00FC28E8" w:rsidP="00C07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C28E8">
        <w:rPr>
          <w:rFonts w:ascii="Times New Roman" w:hAnsi="Times New Roman" w:cs="Times New Roman"/>
          <w:sz w:val="28"/>
          <w:szCs w:val="28"/>
        </w:rPr>
        <w:t>Рисунок 2 – Структурная схема размещения средств вычислительной техники</w:t>
      </w:r>
    </w:p>
    <w:p w14:paraId="3ACDC798" w14:textId="77777777" w:rsidR="00C07D03" w:rsidRPr="00FC28E8" w:rsidRDefault="00C07D03" w:rsidP="00C07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492CFC2" w14:textId="365AE342" w:rsidR="00C07D03" w:rsidRPr="003414FB" w:rsidRDefault="003414FB" w:rsidP="003414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 </w:t>
      </w:r>
      <w:r w:rsidR="00FC28E8" w:rsidRPr="003414FB">
        <w:rPr>
          <w:rFonts w:ascii="Times New Roman" w:hAnsi="Times New Roman" w:cs="Times New Roman"/>
          <w:sz w:val="28"/>
          <w:szCs w:val="28"/>
        </w:rPr>
        <w:t>Требуемое количество и характеристики средств вычислительной техники</w:t>
      </w:r>
    </w:p>
    <w:p w14:paraId="2CEF1DD9" w14:textId="24C75D3B" w:rsidR="00C07D03" w:rsidRDefault="00C07D03" w:rsidP="007E56B1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07D03">
        <w:rPr>
          <w:rFonts w:ascii="Times New Roman" w:eastAsiaTheme="majorEastAsia" w:hAnsi="Times New Roman" w:cs="Times New Roman"/>
          <w:bCs/>
          <w:sz w:val="28"/>
          <w:szCs w:val="28"/>
        </w:rPr>
        <w:t>Минимальные требования к основным компонентам комплекса технических средств и их назначение приведены в таблице 1.</w:t>
      </w:r>
    </w:p>
    <w:p w14:paraId="1257B6B4" w14:textId="77777777" w:rsidR="00C07D03" w:rsidRDefault="00C07D03" w:rsidP="00C07D03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1 – </w:t>
      </w:r>
      <w:r w:rsidRPr="003A3B89">
        <w:rPr>
          <w:rFonts w:ascii="Times New Roman" w:eastAsiaTheme="majorEastAsia" w:hAnsi="Times New Roman" w:cs="Times New Roman"/>
          <w:bCs/>
          <w:sz w:val="28"/>
          <w:szCs w:val="28"/>
        </w:rPr>
        <w:t>Минимальные характеристики компонентов комплекса технических средств и их назначение</w:t>
      </w:r>
    </w:p>
    <w:tbl>
      <w:tblPr>
        <w:tblStyle w:val="ae"/>
        <w:tblW w:w="10207" w:type="dxa"/>
        <w:jc w:val="center"/>
        <w:tblLook w:val="04A0" w:firstRow="1" w:lastRow="0" w:firstColumn="1" w:lastColumn="0" w:noHBand="0" w:noVBand="1"/>
      </w:tblPr>
      <w:tblGrid>
        <w:gridCol w:w="2552"/>
        <w:gridCol w:w="4395"/>
        <w:gridCol w:w="3260"/>
      </w:tblGrid>
      <w:tr w:rsidR="00C84F46" w:rsidRPr="00814396" w14:paraId="002C475E" w14:textId="77777777" w:rsidTr="00C84F46">
        <w:trPr>
          <w:jc w:val="center"/>
        </w:trPr>
        <w:tc>
          <w:tcPr>
            <w:tcW w:w="2552" w:type="dxa"/>
          </w:tcPr>
          <w:p w14:paraId="2AD38A36" w14:textId="4260B516" w:rsidR="00C84F46" w:rsidRPr="00C84F46" w:rsidRDefault="00C84F46" w:rsidP="00C84F46">
            <w:pPr>
              <w:spacing w:line="360" w:lineRule="auto"/>
              <w:rPr>
                <w:rFonts w:ascii="Times New Roman" w:eastAsiaTheme="majorEastAsia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Компонент</w:t>
            </w:r>
          </w:p>
        </w:tc>
        <w:tc>
          <w:tcPr>
            <w:tcW w:w="4395" w:type="dxa"/>
          </w:tcPr>
          <w:p w14:paraId="106A11A9" w14:textId="66421217" w:rsidR="00C84F46" w:rsidRPr="00C84F46" w:rsidRDefault="00C84F46" w:rsidP="00C84F46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Минимальные характеристики</w:t>
            </w:r>
          </w:p>
        </w:tc>
        <w:tc>
          <w:tcPr>
            <w:tcW w:w="3260" w:type="dxa"/>
          </w:tcPr>
          <w:p w14:paraId="50344447" w14:textId="5BEA9CE5" w:rsidR="00C84F46" w:rsidRPr="00C84F46" w:rsidRDefault="00C84F46" w:rsidP="00C84F46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Назначение</w:t>
            </w:r>
          </w:p>
        </w:tc>
      </w:tr>
      <w:tr w:rsidR="00C84F46" w:rsidRPr="00814396" w14:paraId="45FCE222" w14:textId="77777777" w:rsidTr="00C84F46">
        <w:trPr>
          <w:trHeight w:val="1190"/>
          <w:jc w:val="center"/>
        </w:trPr>
        <w:tc>
          <w:tcPr>
            <w:tcW w:w="2552" w:type="dxa"/>
          </w:tcPr>
          <w:p w14:paraId="3DBA8005" w14:textId="3F778524" w:rsidR="00C84F46" w:rsidRPr="00C84F46" w:rsidRDefault="00C84F46" w:rsidP="00C84F46">
            <w:pPr>
              <w:spacing w:line="360" w:lineRule="auto"/>
              <w:rPr>
                <w:rFonts w:ascii="Times New Roman" w:eastAsiaTheme="majorEastAsia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Клиентское устройство ребенка (1 шт.)</w:t>
            </w:r>
          </w:p>
        </w:tc>
        <w:tc>
          <w:tcPr>
            <w:tcW w:w="4395" w:type="dxa"/>
          </w:tcPr>
          <w:p w14:paraId="36CE135D" w14:textId="70CB3609" w:rsidR="00C84F46" w:rsidRPr="00C84F46" w:rsidRDefault="00C84F46" w:rsidP="00C84F46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Планшет/ПК с браузером (</w:t>
            </w:r>
            <w:proofErr w:type="spellStart"/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Chrome</w:t>
            </w:r>
            <w:proofErr w:type="spellEnd"/>
            <w:r w:rsidRPr="00C84F46">
              <w:rPr>
                <w:rFonts w:ascii="Times New Roman" w:hAnsi="Times New Roman" w:cs="Times New Roman"/>
                <w:sz w:val="20"/>
                <w:szCs w:val="20"/>
              </w:rPr>
              <w:t xml:space="preserve">, Firefox); экран от 7"; </w:t>
            </w:r>
            <w:proofErr w:type="spellStart"/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Wi</w:t>
            </w:r>
            <w:proofErr w:type="spellEnd"/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-Fi</w:t>
            </w:r>
          </w:p>
        </w:tc>
        <w:tc>
          <w:tcPr>
            <w:tcW w:w="3260" w:type="dxa"/>
          </w:tcPr>
          <w:p w14:paraId="1AC9ACF5" w14:textId="6E8CAA6E" w:rsidR="00C84F46" w:rsidRPr="00C84F46" w:rsidRDefault="00C84F46" w:rsidP="00C84F46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Отображение интерфейса, взаимодействие с ребенком, отправка результатов</w:t>
            </w:r>
          </w:p>
        </w:tc>
      </w:tr>
      <w:tr w:rsidR="00C84F46" w:rsidRPr="002C2C17" w14:paraId="18F72AB7" w14:textId="77777777" w:rsidTr="00C84F46">
        <w:trPr>
          <w:jc w:val="center"/>
        </w:trPr>
        <w:tc>
          <w:tcPr>
            <w:tcW w:w="2552" w:type="dxa"/>
          </w:tcPr>
          <w:p w14:paraId="117C15DC" w14:textId="51A03D85" w:rsidR="00C84F46" w:rsidRPr="00C84F46" w:rsidRDefault="00C84F46" w:rsidP="00C84F46">
            <w:pPr>
              <w:spacing w:line="360" w:lineRule="auto"/>
              <w:rPr>
                <w:rFonts w:ascii="Times New Roman" w:eastAsiaTheme="majorEastAsia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Клиентское устройство родителя (1 шт.)</w:t>
            </w:r>
          </w:p>
        </w:tc>
        <w:tc>
          <w:tcPr>
            <w:tcW w:w="4395" w:type="dxa"/>
          </w:tcPr>
          <w:p w14:paraId="605F54CA" w14:textId="38FA8EEC" w:rsidR="00C84F46" w:rsidRPr="00C84F46" w:rsidRDefault="00C84F46" w:rsidP="00C84F46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Смартфон/ПК с браузером; доступ в интернет</w:t>
            </w:r>
          </w:p>
        </w:tc>
        <w:tc>
          <w:tcPr>
            <w:tcW w:w="3260" w:type="dxa"/>
          </w:tcPr>
          <w:p w14:paraId="4444A83E" w14:textId="4BAE459A" w:rsidR="00C84F46" w:rsidRPr="00C84F46" w:rsidRDefault="00C84F46" w:rsidP="00C84F46">
            <w:pPr>
              <w:spacing w:line="360" w:lineRule="auto"/>
              <w:jc w:val="center"/>
              <w:rPr>
                <w:rFonts w:ascii="Times New Roman" w:eastAsiaTheme="majorEastAsia" w:hAnsi="Times New Roman" w:cs="Times New Roman"/>
                <w:sz w:val="20"/>
                <w:szCs w:val="20"/>
                <w:lang w:val="en-US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Просмотр статистики, настройка параметров</w:t>
            </w:r>
          </w:p>
        </w:tc>
      </w:tr>
    </w:tbl>
    <w:p w14:paraId="2F625D7A" w14:textId="77777777" w:rsidR="00C84F46" w:rsidRDefault="00C84F46" w:rsidP="007E56B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44898C1C" w14:textId="77777777" w:rsidR="00C84F46" w:rsidRDefault="00C84F46" w:rsidP="007E56B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Из таблицы 1 следует, что ключевыми элементами КТС являются клиентские устройства, обеспечивающие доступ к приложению, а также сервер, отвечающий за обработку запросов, хранение данных о прогрессе и пользователях. Выбранные минимальные характеристики обеспечивают достаточную производительность для работы с несколькими десятками одновременных пользователей.</w:t>
      </w:r>
    </w:p>
    <w:p w14:paraId="6D2F4727" w14:textId="2B7F0FB0" w:rsidR="007E56B1" w:rsidRDefault="007E56B1" w:rsidP="007E56B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7E56B1">
        <w:rPr>
          <w:rFonts w:ascii="Times New Roman" w:eastAsiaTheme="majorEastAsia" w:hAnsi="Times New Roman" w:cs="Times New Roman"/>
          <w:bCs/>
          <w:sz w:val="28"/>
          <w:szCs w:val="28"/>
        </w:rPr>
        <w:t>Рекомендуемые характеристики основных компонентов комплекса технических средств приведены в таблице 2.</w:t>
      </w:r>
    </w:p>
    <w:p w14:paraId="41E00E1B" w14:textId="08BE5303" w:rsidR="007E56B1" w:rsidRPr="007E56B1" w:rsidRDefault="007E56B1" w:rsidP="007E56B1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7E56B1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Таблица 2 – Рекомендуемые характеристики компонентов комплекса технических средств</w:t>
      </w:r>
    </w:p>
    <w:tbl>
      <w:tblPr>
        <w:tblStyle w:val="ae"/>
        <w:tblW w:w="8640" w:type="dxa"/>
        <w:tblInd w:w="421" w:type="dxa"/>
        <w:tblLook w:val="04A0" w:firstRow="1" w:lastRow="0" w:firstColumn="1" w:lastColumn="0" w:noHBand="0" w:noVBand="1"/>
      </w:tblPr>
      <w:tblGrid>
        <w:gridCol w:w="1980"/>
        <w:gridCol w:w="6660"/>
      </w:tblGrid>
      <w:tr w:rsidR="00C84F46" w14:paraId="747D158A" w14:textId="77777777" w:rsidTr="00DC39BF">
        <w:tc>
          <w:tcPr>
            <w:tcW w:w="1980" w:type="dxa"/>
          </w:tcPr>
          <w:p w14:paraId="63036F86" w14:textId="1A891DEE" w:rsidR="00C84F46" w:rsidRPr="00C84F46" w:rsidRDefault="00C84F46" w:rsidP="00C84F4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Компонент</w:t>
            </w:r>
          </w:p>
        </w:tc>
        <w:tc>
          <w:tcPr>
            <w:tcW w:w="6660" w:type="dxa"/>
          </w:tcPr>
          <w:p w14:paraId="15DA5860" w14:textId="5BAD01DA" w:rsidR="00C84F46" w:rsidRPr="00C84F46" w:rsidRDefault="00C84F46" w:rsidP="00C84F4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Рекомендуемые характеристики</w:t>
            </w:r>
          </w:p>
        </w:tc>
      </w:tr>
      <w:tr w:rsidR="00C84F46" w14:paraId="18A6A6A4" w14:textId="77777777" w:rsidTr="00DC39BF">
        <w:tc>
          <w:tcPr>
            <w:tcW w:w="1980" w:type="dxa"/>
          </w:tcPr>
          <w:p w14:paraId="7DB057F3" w14:textId="30979D0E" w:rsidR="00C84F46" w:rsidRPr="00C84F46" w:rsidRDefault="00C84F46" w:rsidP="00C84F4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Клиентское устройство ребенка</w:t>
            </w:r>
          </w:p>
        </w:tc>
        <w:tc>
          <w:tcPr>
            <w:tcW w:w="6660" w:type="dxa"/>
          </w:tcPr>
          <w:p w14:paraId="712AF930" w14:textId="5D3ECA25" w:rsidR="00C84F46" w:rsidRPr="00C84F46" w:rsidRDefault="00C84F46" w:rsidP="00C84F4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 xml:space="preserve">Планшет с сенсорным экраном от 10"; ОЗУ от 3 ГБ; </w:t>
            </w:r>
            <w:proofErr w:type="spellStart"/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Wi</w:t>
            </w:r>
            <w:proofErr w:type="spellEnd"/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-Fi 5; разрешение экрана от 1280x800</w:t>
            </w:r>
          </w:p>
        </w:tc>
      </w:tr>
      <w:tr w:rsidR="00C84F46" w:rsidRPr="00714612" w14:paraId="7B1106B1" w14:textId="77777777" w:rsidTr="00DC39BF">
        <w:tc>
          <w:tcPr>
            <w:tcW w:w="1980" w:type="dxa"/>
          </w:tcPr>
          <w:p w14:paraId="4C53B353" w14:textId="7363C4A0" w:rsidR="00C84F46" w:rsidRPr="00C84F46" w:rsidRDefault="00C84F46" w:rsidP="00C84F4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Клиентское устройство родителя</w:t>
            </w:r>
          </w:p>
        </w:tc>
        <w:tc>
          <w:tcPr>
            <w:tcW w:w="6660" w:type="dxa"/>
          </w:tcPr>
          <w:p w14:paraId="42135783" w14:textId="2AB72D23" w:rsidR="00C84F46" w:rsidRPr="00C84F46" w:rsidRDefault="00C84F46" w:rsidP="00C84F4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Смартфон/ПК с современным браузером (</w:t>
            </w:r>
            <w:proofErr w:type="spellStart"/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Chrome</w:t>
            </w:r>
            <w:proofErr w:type="spellEnd"/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, Firefox, Safari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Яндекс</w:t>
            </w:r>
            <w:r w:rsidRPr="00C84F4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5BA779A8" w14:textId="3F7A7959" w:rsidR="00FC28E8" w:rsidRDefault="00FC28E8" w:rsidP="00C07D03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D8685" w14:textId="77777777" w:rsidR="00C84F46" w:rsidRPr="00C84F46" w:rsidRDefault="00C84F46" w:rsidP="00C84F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Рекомендуемые параметры направлены на повышение отзывчивости интерфейса и надежности работы системы при росте числа пользователей: увеличение объема ОЗУ и производительности процессора снижает задержки обработки запросов, использование SSD ускоряет загрузку контента уроков и картинок, резервное копирование защищает данные о прогрессе детей от потери.</w:t>
      </w:r>
    </w:p>
    <w:p w14:paraId="21C3EB43" w14:textId="6EC37477" w:rsidR="007E56B1" w:rsidRPr="00C84F46" w:rsidRDefault="007E56B1" w:rsidP="00C84F46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F46">
        <w:rPr>
          <w:rFonts w:ascii="Times New Roman" w:hAnsi="Times New Roman" w:cs="Times New Roman"/>
          <w:sz w:val="28"/>
          <w:szCs w:val="28"/>
        </w:rPr>
        <w:t>Обоснование численности персонала, обеспечивающего функционирование средств вычислительной техники</w:t>
      </w:r>
    </w:p>
    <w:p w14:paraId="6063BBFE" w14:textId="77777777" w:rsidR="00C84F46" w:rsidRPr="00C84F46" w:rsidRDefault="00C84F46" w:rsidP="00C84F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 xml:space="preserve">Для сопровождения серверной части в штатном режиме достаточно 1 системного администратора. При масштабировании системы дополнительно может потребоваться </w:t>
      </w:r>
      <w:proofErr w:type="spellStart"/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DevOps</w:t>
      </w:r>
      <w:proofErr w:type="spellEnd"/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‑инженер и разработчик сопровождения. Эксплуатацию клиентских устройств осуществляют родители, специальных навыков не требуется.</w:t>
      </w:r>
    </w:p>
    <w:p w14:paraId="51954FA7" w14:textId="31A7C808" w:rsidR="007E56B1" w:rsidRPr="00C84F46" w:rsidRDefault="007E56B1" w:rsidP="00C84F46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F46">
        <w:rPr>
          <w:rFonts w:ascii="Times New Roman" w:hAnsi="Times New Roman" w:cs="Times New Roman"/>
          <w:sz w:val="28"/>
          <w:szCs w:val="28"/>
        </w:rPr>
        <w:t>Технические решения по оснащению рабочих мест персонала (описание рабочих мест и расчет площадей)</w:t>
      </w:r>
    </w:p>
    <w:p w14:paraId="47828D53" w14:textId="77777777" w:rsidR="00C84F46" w:rsidRPr="00C84F46" w:rsidRDefault="00C84F46" w:rsidP="00C84F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Рабочее место разработчика включает ПК/ноутбук под управлением Windows 10/11, установленный JDK (или Python), среду разработки (</w:t>
      </w:r>
      <w:proofErr w:type="spellStart"/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IntelliJ</w:t>
      </w:r>
      <w:proofErr w:type="spellEnd"/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 xml:space="preserve"> IDEA / VS Code), инструменты для работы с базами данных, доступ к сети Интернет и к тестовому серверу. Для контент-менеджера/педагога достаточно ПК с офисным ПО и браузером для наполнения системы учебными материалами. Рекомендуемая площадь рабочего места — не менее 6 м².</w:t>
      </w:r>
    </w:p>
    <w:p w14:paraId="545155A3" w14:textId="6AB3843D" w:rsidR="007E56B1" w:rsidRPr="00C84F46" w:rsidRDefault="007E56B1" w:rsidP="00C84F46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F46">
        <w:rPr>
          <w:rFonts w:ascii="Times New Roman" w:hAnsi="Times New Roman" w:cs="Times New Roman"/>
          <w:sz w:val="28"/>
          <w:szCs w:val="28"/>
        </w:rPr>
        <w:lastRenderedPageBreak/>
        <w:t>Особенности функционирования средств вычислительной техники в различных режимах</w:t>
      </w:r>
    </w:p>
    <w:p w14:paraId="338442BB" w14:textId="77777777" w:rsidR="00C84F46" w:rsidRPr="00C84F46" w:rsidRDefault="00C84F46" w:rsidP="00C84F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В нормальном режиме сервер обрабатывает запросы пользователей, база данных фиксирует прогресс. В пусковом режиме выполняется запуск сервисов и проверка целостности базы данных. В аварийных ситуациях (например, при отказе БД) сервер переходит в режим обслуживания с выводом соответствующей страницы. На клиентской стороне возможно кэширование уже пройденных уроков в браузере для частичной работы при временных перебоях с интернетом.</w:t>
      </w:r>
    </w:p>
    <w:p w14:paraId="29E5FC97" w14:textId="5FA762C0" w:rsidR="007E56B1" w:rsidRPr="007E56B1" w:rsidRDefault="007E56B1" w:rsidP="00C84F46">
      <w:pPr>
        <w:pStyle w:val="a8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6B1">
        <w:rPr>
          <w:rFonts w:ascii="Times New Roman" w:hAnsi="Times New Roman" w:cs="Times New Roman"/>
          <w:sz w:val="28"/>
          <w:szCs w:val="28"/>
        </w:rPr>
        <w:t>Аппаратура передачи данных</w:t>
      </w:r>
    </w:p>
    <w:p w14:paraId="7717E62C" w14:textId="66C10BF0" w:rsidR="007E56B1" w:rsidRPr="007E56B1" w:rsidRDefault="00C84F46" w:rsidP="00C84F46">
      <w:pPr>
        <w:pStyle w:val="a8"/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56B1" w:rsidRPr="007E56B1">
        <w:rPr>
          <w:rFonts w:ascii="Times New Roman" w:hAnsi="Times New Roman" w:cs="Times New Roman"/>
          <w:sz w:val="28"/>
          <w:szCs w:val="28"/>
        </w:rPr>
        <w:t>Обоснование и описание решений по выбору каналов связи</w:t>
      </w:r>
    </w:p>
    <w:p w14:paraId="45B5951F" w14:textId="77777777" w:rsidR="00C84F46" w:rsidRPr="00C84F46" w:rsidRDefault="00C84F46" w:rsidP="00C84F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В качестве каналов связи используются стандартные проводные (Ethernet) и беспроводные (</w:t>
      </w:r>
      <w:proofErr w:type="spellStart"/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Wi</w:t>
      </w:r>
      <w:proofErr w:type="spellEnd"/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‑Fi) сети, обеспечивающие доступ к сети Интернет. Для обмена данными между клиентом и сервером используется протокол HTTPS.</w:t>
      </w:r>
    </w:p>
    <w:p w14:paraId="1A11B416" w14:textId="5F0EC4EE" w:rsidR="007E56B1" w:rsidRPr="00C84F46" w:rsidRDefault="00C84F46" w:rsidP="00C84F46">
      <w:pPr>
        <w:pStyle w:val="a8"/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56B1" w:rsidRPr="00C84F46">
        <w:rPr>
          <w:rFonts w:ascii="Times New Roman" w:hAnsi="Times New Roman" w:cs="Times New Roman"/>
          <w:sz w:val="28"/>
          <w:szCs w:val="28"/>
        </w:rPr>
        <w:t>Решения по выбору технических средств, обеспечивающих сопряжение с каналами связи</w:t>
      </w:r>
    </w:p>
    <w:p w14:paraId="56E78A32" w14:textId="77777777" w:rsidR="00C84F46" w:rsidRPr="00C84F46" w:rsidRDefault="00C84F46" w:rsidP="00C84F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 xml:space="preserve">Сопряжение с каналами связи обеспечивается встроенными сетевыми картами и </w:t>
      </w:r>
      <w:proofErr w:type="spellStart"/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Wi</w:t>
      </w:r>
      <w:proofErr w:type="spellEnd"/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‑Fi адаптерами клиентских устройств, а также сетевыми интерфейсами сервера.</w:t>
      </w:r>
    </w:p>
    <w:p w14:paraId="283925BF" w14:textId="419D9EF2" w:rsidR="007E56B1" w:rsidRPr="007E56B1" w:rsidRDefault="007E56B1" w:rsidP="00C84F46">
      <w:pPr>
        <w:pStyle w:val="a8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6B1">
        <w:rPr>
          <w:rFonts w:ascii="Times New Roman" w:hAnsi="Times New Roman" w:cs="Times New Roman"/>
          <w:sz w:val="28"/>
          <w:szCs w:val="28"/>
        </w:rPr>
        <w:t>Требования к арендуемым каналам связи</w:t>
      </w:r>
    </w:p>
    <w:p w14:paraId="62764BF7" w14:textId="33350312" w:rsidR="00DC39BF" w:rsidRDefault="00DC39BF" w:rsidP="00DC39B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DC39BF">
        <w:rPr>
          <w:rFonts w:ascii="Times New Roman" w:eastAsiaTheme="majorEastAsia" w:hAnsi="Times New Roman" w:cs="Times New Roman"/>
          <w:bCs/>
          <w:sz w:val="28"/>
          <w:szCs w:val="28"/>
        </w:rPr>
        <w:t>Основные требования к арендуемым каналам связи приведены в таблице 3.</w:t>
      </w:r>
    </w:p>
    <w:p w14:paraId="13C3A123" w14:textId="2B9F809D" w:rsidR="00DC39BF" w:rsidRPr="00DC39BF" w:rsidRDefault="00DC39BF" w:rsidP="00DC39BF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DC39BF">
        <w:rPr>
          <w:rFonts w:ascii="Times New Roman" w:eastAsiaTheme="majorEastAsia" w:hAnsi="Times New Roman" w:cs="Times New Roman"/>
          <w:bCs/>
          <w:sz w:val="28"/>
          <w:szCs w:val="28"/>
        </w:rPr>
        <w:t>Таблица 3 – Требования к каналам связи</w:t>
      </w:r>
    </w:p>
    <w:tbl>
      <w:tblPr>
        <w:tblStyle w:val="ae"/>
        <w:tblW w:w="0" w:type="auto"/>
        <w:tblInd w:w="1696" w:type="dxa"/>
        <w:tblLook w:val="04A0" w:firstRow="1" w:lastRow="0" w:firstColumn="1" w:lastColumn="0" w:noHBand="0" w:noVBand="1"/>
      </w:tblPr>
      <w:tblGrid>
        <w:gridCol w:w="2624"/>
        <w:gridCol w:w="3897"/>
      </w:tblGrid>
      <w:tr w:rsidR="00C84F46" w14:paraId="61DB203B" w14:textId="77777777" w:rsidTr="00B17DFF">
        <w:tc>
          <w:tcPr>
            <w:tcW w:w="2624" w:type="dxa"/>
            <w:vAlign w:val="center"/>
          </w:tcPr>
          <w:p w14:paraId="6F4D2868" w14:textId="632BCE58" w:rsidR="00C84F46" w:rsidRPr="00C84F46" w:rsidRDefault="00C84F46" w:rsidP="00C84F4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Параметр</w:t>
            </w:r>
          </w:p>
        </w:tc>
        <w:tc>
          <w:tcPr>
            <w:tcW w:w="3897" w:type="dxa"/>
            <w:vAlign w:val="center"/>
          </w:tcPr>
          <w:p w14:paraId="7E140A46" w14:textId="3885CD75" w:rsidR="00C84F46" w:rsidRPr="00C84F46" w:rsidRDefault="00C84F46" w:rsidP="00C84F4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Требование</w:t>
            </w:r>
          </w:p>
        </w:tc>
      </w:tr>
      <w:tr w:rsidR="00C84F46" w:rsidRPr="00714612" w14:paraId="235A5547" w14:textId="77777777" w:rsidTr="00B17DFF">
        <w:tc>
          <w:tcPr>
            <w:tcW w:w="2624" w:type="dxa"/>
            <w:vAlign w:val="center"/>
          </w:tcPr>
          <w:p w14:paraId="2E705A91" w14:textId="1239661D" w:rsidR="00C84F46" w:rsidRPr="00C84F46" w:rsidRDefault="00C84F46" w:rsidP="00C84F4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Скорость передачи данных (клиент)</w:t>
            </w:r>
          </w:p>
        </w:tc>
        <w:tc>
          <w:tcPr>
            <w:tcW w:w="3897" w:type="dxa"/>
            <w:vAlign w:val="center"/>
          </w:tcPr>
          <w:p w14:paraId="274F2C11" w14:textId="405D5107" w:rsidR="00C84F46" w:rsidRPr="00C84F46" w:rsidRDefault="00C84F46" w:rsidP="00C84F4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Не ниже 2 Мбит/с (для комфортной загрузки графики и аудио)</w:t>
            </w:r>
          </w:p>
        </w:tc>
      </w:tr>
      <w:tr w:rsidR="00C84F46" w14:paraId="6C230335" w14:textId="77777777" w:rsidTr="00B17DFF">
        <w:tc>
          <w:tcPr>
            <w:tcW w:w="2624" w:type="dxa"/>
            <w:vAlign w:val="center"/>
          </w:tcPr>
          <w:p w14:paraId="5B865B1C" w14:textId="5C15CB81" w:rsidR="00C84F46" w:rsidRPr="00C84F46" w:rsidRDefault="00C84F46" w:rsidP="00C84F4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Скорость передачи данных (сервер)</w:t>
            </w:r>
          </w:p>
        </w:tc>
        <w:tc>
          <w:tcPr>
            <w:tcW w:w="3897" w:type="dxa"/>
            <w:vAlign w:val="center"/>
          </w:tcPr>
          <w:p w14:paraId="4C62249A" w14:textId="19879773" w:rsidR="00C84F46" w:rsidRPr="00C84F46" w:rsidRDefault="00C84F46" w:rsidP="00C84F4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 50 Мбит/с (суммарно для всех пользователей)</w:t>
            </w:r>
          </w:p>
        </w:tc>
      </w:tr>
      <w:tr w:rsidR="00C84F46" w14:paraId="6F99203F" w14:textId="77777777" w:rsidTr="00B17DFF">
        <w:tc>
          <w:tcPr>
            <w:tcW w:w="2624" w:type="dxa"/>
            <w:vAlign w:val="center"/>
          </w:tcPr>
          <w:p w14:paraId="163EEB3D" w14:textId="34F69612" w:rsidR="00C84F46" w:rsidRPr="00C84F46" w:rsidRDefault="00C84F46" w:rsidP="00C84F4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Задержка (RTT)</w:t>
            </w:r>
          </w:p>
        </w:tc>
        <w:tc>
          <w:tcPr>
            <w:tcW w:w="3897" w:type="dxa"/>
            <w:vAlign w:val="center"/>
          </w:tcPr>
          <w:p w14:paraId="06D334B1" w14:textId="4AAC765F" w:rsidR="00C84F46" w:rsidRPr="00C84F46" w:rsidRDefault="00C84F46" w:rsidP="00C84F4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F46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Не выше 100 мс</w:t>
            </w:r>
          </w:p>
        </w:tc>
      </w:tr>
    </w:tbl>
    <w:p w14:paraId="7FE4686F" w14:textId="77777777" w:rsidR="00DC39BF" w:rsidRDefault="00DC39BF" w:rsidP="00DC39B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516A6722" w14:textId="10365000" w:rsidR="00C9256B" w:rsidRDefault="00C84F46" w:rsidP="00C84F46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Из таблицы 3 следует, что для корректной работы веб-приложения с мультимедийным контентом (озвучка букв, анимация) требуется стабильное интернет-соединение. Клиенту достаточно 2 Мбит/с, что соответствует большинству домашних сетей и мобильного интернета. Высокая доступность серверного канала (9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5</w:t>
      </w:r>
      <w:r w:rsidRPr="00C84F46">
        <w:rPr>
          <w:rFonts w:ascii="Times New Roman" w:eastAsiaTheme="majorEastAsia" w:hAnsi="Times New Roman" w:cs="Times New Roman"/>
          <w:bCs/>
          <w:sz w:val="28"/>
          <w:szCs w:val="28"/>
        </w:rPr>
        <w:t>%) гарантирует, что дети смогут заниматься в любое время.</w:t>
      </w:r>
    </w:p>
    <w:p w14:paraId="7E39ABEA" w14:textId="07C24D32" w:rsidR="00DC39BF" w:rsidRPr="00FC28E8" w:rsidRDefault="00D026A4" w:rsidP="00DC39BF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D026A4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137561">
        <w:rPr>
          <w:rFonts w:ascii="Times New Roman" w:hAnsi="Times New Roman"/>
          <w:sz w:val="28"/>
          <w:szCs w:val="28"/>
        </w:rPr>
        <w:t xml:space="preserve">: </w:t>
      </w:r>
      <w:r w:rsidR="00AA5F64" w:rsidRPr="00AA5F6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ходе данной лабораторной работе были </w:t>
      </w:r>
      <w:r w:rsidR="00DC39BF">
        <w:rPr>
          <w:rFonts w:ascii="Times New Roman" w:hAnsi="Times New Roman"/>
          <w:sz w:val="28"/>
          <w:szCs w:val="28"/>
        </w:rPr>
        <w:t>п</w:t>
      </w:r>
      <w:r w:rsidR="00DC39BF" w:rsidRPr="00FC28E8">
        <w:rPr>
          <w:rFonts w:ascii="Times New Roman" w:hAnsi="Times New Roman"/>
          <w:sz w:val="28"/>
          <w:szCs w:val="28"/>
        </w:rPr>
        <w:t>риобретен</w:t>
      </w:r>
      <w:r w:rsidR="00DC39BF">
        <w:rPr>
          <w:rFonts w:ascii="Times New Roman" w:hAnsi="Times New Roman"/>
          <w:sz w:val="28"/>
          <w:szCs w:val="28"/>
        </w:rPr>
        <w:t>ы</w:t>
      </w:r>
      <w:r w:rsidR="00DC39BF" w:rsidRPr="00FC28E8">
        <w:rPr>
          <w:rFonts w:ascii="Times New Roman" w:hAnsi="Times New Roman"/>
          <w:sz w:val="28"/>
          <w:szCs w:val="28"/>
        </w:rPr>
        <w:t xml:space="preserve"> навык</w:t>
      </w:r>
      <w:r w:rsidR="00DC39BF">
        <w:rPr>
          <w:rFonts w:ascii="Times New Roman" w:hAnsi="Times New Roman"/>
          <w:sz w:val="28"/>
          <w:szCs w:val="28"/>
        </w:rPr>
        <w:t>и</w:t>
      </w:r>
      <w:r w:rsidR="00DC39BF" w:rsidRPr="00FC28E8">
        <w:rPr>
          <w:rFonts w:ascii="Times New Roman" w:hAnsi="Times New Roman"/>
          <w:sz w:val="28"/>
          <w:szCs w:val="28"/>
        </w:rPr>
        <w:t xml:space="preserve"> описания комплекса технических средств (КТС), требующи</w:t>
      </w:r>
      <w:r w:rsidR="00DC39BF">
        <w:rPr>
          <w:rFonts w:ascii="Times New Roman" w:hAnsi="Times New Roman"/>
          <w:sz w:val="28"/>
          <w:szCs w:val="28"/>
        </w:rPr>
        <w:t>еся</w:t>
      </w:r>
      <w:r w:rsidR="00DC39BF" w:rsidRPr="00FC28E8">
        <w:rPr>
          <w:rFonts w:ascii="Times New Roman" w:hAnsi="Times New Roman"/>
          <w:sz w:val="28"/>
          <w:szCs w:val="28"/>
        </w:rPr>
        <w:t xml:space="preserve"> для проектирования и эксплуатации информационной системы.</w:t>
      </w:r>
    </w:p>
    <w:p w14:paraId="3E7FA647" w14:textId="058523A0" w:rsidR="00E419DE" w:rsidRPr="00E419DE" w:rsidRDefault="00E419DE" w:rsidP="00E419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CE65393" w14:textId="421ABA53" w:rsidR="00274AF5" w:rsidRPr="007B4731" w:rsidRDefault="00274AF5" w:rsidP="001F1877">
      <w:pPr>
        <w:spacing w:after="0" w:line="360" w:lineRule="auto"/>
        <w:ind w:firstLine="709"/>
        <w:contextualSpacing/>
        <w:jc w:val="both"/>
      </w:pPr>
    </w:p>
    <w:sectPr w:rsidR="00274AF5" w:rsidRPr="007B4731" w:rsidSect="00A76D75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F9E5A" w14:textId="77777777" w:rsidR="00631CA1" w:rsidRDefault="00631CA1" w:rsidP="00A76D75">
      <w:pPr>
        <w:spacing w:after="0" w:line="240" w:lineRule="auto"/>
      </w:pPr>
      <w:r>
        <w:separator/>
      </w:r>
    </w:p>
  </w:endnote>
  <w:endnote w:type="continuationSeparator" w:id="0">
    <w:p w14:paraId="2EA54E7B" w14:textId="77777777" w:rsidR="00631CA1" w:rsidRDefault="00631CA1" w:rsidP="00A76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2028516280"/>
      <w:docPartObj>
        <w:docPartGallery w:val="Page Numbers (Bottom of Page)"/>
        <w:docPartUnique/>
      </w:docPartObj>
    </w:sdtPr>
    <w:sdtContent>
      <w:p w14:paraId="423CA3DE" w14:textId="3433A602" w:rsidR="00A76D75" w:rsidRPr="00A76D75" w:rsidRDefault="00A76D75">
        <w:pPr>
          <w:pStyle w:val="af1"/>
          <w:jc w:val="center"/>
          <w:rPr>
            <w:rFonts w:ascii="Times New Roman" w:hAnsi="Times New Roman" w:cs="Times New Roman"/>
          </w:rPr>
        </w:pPr>
        <w:r w:rsidRPr="00A76D75">
          <w:rPr>
            <w:rFonts w:ascii="Times New Roman" w:hAnsi="Times New Roman" w:cs="Times New Roman"/>
          </w:rPr>
          <w:fldChar w:fldCharType="begin"/>
        </w:r>
        <w:r w:rsidRPr="00A76D75">
          <w:rPr>
            <w:rFonts w:ascii="Times New Roman" w:hAnsi="Times New Roman" w:cs="Times New Roman"/>
          </w:rPr>
          <w:instrText>PAGE   \* MERGEFORMAT</w:instrText>
        </w:r>
        <w:r w:rsidRPr="00A76D75">
          <w:rPr>
            <w:rFonts w:ascii="Times New Roman" w:hAnsi="Times New Roman" w:cs="Times New Roman"/>
          </w:rPr>
          <w:fldChar w:fldCharType="separate"/>
        </w:r>
        <w:r w:rsidRPr="00A76D75">
          <w:rPr>
            <w:rFonts w:ascii="Times New Roman" w:hAnsi="Times New Roman" w:cs="Times New Roman"/>
          </w:rPr>
          <w:t>2</w:t>
        </w:r>
        <w:r w:rsidRPr="00A76D75">
          <w:rPr>
            <w:rFonts w:ascii="Times New Roman" w:hAnsi="Times New Roman" w:cs="Times New Roman"/>
          </w:rPr>
          <w:fldChar w:fldCharType="end"/>
        </w:r>
      </w:p>
    </w:sdtContent>
  </w:sdt>
  <w:p w14:paraId="51C919B4" w14:textId="77777777" w:rsidR="00A76D75" w:rsidRDefault="00A76D7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427D3" w14:textId="77777777" w:rsidR="00631CA1" w:rsidRDefault="00631CA1" w:rsidP="00A76D75">
      <w:pPr>
        <w:spacing w:after="0" w:line="240" w:lineRule="auto"/>
      </w:pPr>
      <w:r>
        <w:separator/>
      </w:r>
    </w:p>
  </w:footnote>
  <w:footnote w:type="continuationSeparator" w:id="0">
    <w:p w14:paraId="07783A8C" w14:textId="77777777" w:rsidR="00631CA1" w:rsidRDefault="00631CA1" w:rsidP="00A76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2738"/>
    <w:multiLevelType w:val="hybridMultilevel"/>
    <w:tmpl w:val="FF167B90"/>
    <w:lvl w:ilvl="0" w:tplc="E4C876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511E28"/>
    <w:multiLevelType w:val="multilevel"/>
    <w:tmpl w:val="212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0798A"/>
    <w:multiLevelType w:val="multilevel"/>
    <w:tmpl w:val="119C02E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A74508E"/>
    <w:multiLevelType w:val="multilevel"/>
    <w:tmpl w:val="212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17507"/>
    <w:multiLevelType w:val="multilevel"/>
    <w:tmpl w:val="212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04FE7"/>
    <w:multiLevelType w:val="hybridMultilevel"/>
    <w:tmpl w:val="3EB05E8C"/>
    <w:lvl w:ilvl="0" w:tplc="51BABA3C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6BF7151"/>
    <w:multiLevelType w:val="multilevel"/>
    <w:tmpl w:val="119C02E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6E53E9D"/>
    <w:multiLevelType w:val="multilevel"/>
    <w:tmpl w:val="A1D03398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789" w:hanging="360"/>
      </w:pPr>
      <w:rPr>
        <w:rFonts w:ascii="Times New Roman" w:eastAsiaTheme="minorHAnsi" w:hAnsi="Times New Roman" w:cs="Times New Roma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0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2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4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6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8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0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2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49" w:hanging="180"/>
      </w:pPr>
    </w:lvl>
  </w:abstractNum>
  <w:abstractNum w:abstractNumId="8" w15:restartNumberingAfterBreak="0">
    <w:nsid w:val="3731171C"/>
    <w:multiLevelType w:val="multilevel"/>
    <w:tmpl w:val="212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00F1B"/>
    <w:multiLevelType w:val="multilevel"/>
    <w:tmpl w:val="212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568F3"/>
    <w:multiLevelType w:val="multilevel"/>
    <w:tmpl w:val="247E78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4FA07E4E"/>
    <w:multiLevelType w:val="multilevel"/>
    <w:tmpl w:val="212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937B3"/>
    <w:multiLevelType w:val="hybridMultilevel"/>
    <w:tmpl w:val="1924F14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D27A0"/>
    <w:multiLevelType w:val="hybridMultilevel"/>
    <w:tmpl w:val="877E8576"/>
    <w:lvl w:ilvl="0" w:tplc="7166D32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FD4039B"/>
    <w:multiLevelType w:val="hybridMultilevel"/>
    <w:tmpl w:val="9AF8B8AA"/>
    <w:lvl w:ilvl="0" w:tplc="68EA3DE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02C34C6"/>
    <w:multiLevelType w:val="multilevel"/>
    <w:tmpl w:val="BA4475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63DB1F5C"/>
    <w:multiLevelType w:val="hybridMultilevel"/>
    <w:tmpl w:val="670803B2"/>
    <w:lvl w:ilvl="0" w:tplc="5EDC823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93405A"/>
    <w:multiLevelType w:val="multilevel"/>
    <w:tmpl w:val="E884D4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6EDE1A48"/>
    <w:multiLevelType w:val="multilevel"/>
    <w:tmpl w:val="C0CE3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7C0F0DF9"/>
    <w:multiLevelType w:val="multilevel"/>
    <w:tmpl w:val="119C02E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542523314">
    <w:abstractNumId w:val="7"/>
  </w:num>
  <w:num w:numId="2" w16cid:durableId="1116559117">
    <w:abstractNumId w:val="15"/>
  </w:num>
  <w:num w:numId="3" w16cid:durableId="652375287">
    <w:abstractNumId w:val="16"/>
  </w:num>
  <w:num w:numId="4" w16cid:durableId="52580485">
    <w:abstractNumId w:val="2"/>
  </w:num>
  <w:num w:numId="5" w16cid:durableId="357439400">
    <w:abstractNumId w:val="1"/>
  </w:num>
  <w:num w:numId="6" w16cid:durableId="903685689">
    <w:abstractNumId w:val="8"/>
  </w:num>
  <w:num w:numId="7" w16cid:durableId="930703297">
    <w:abstractNumId w:val="4"/>
  </w:num>
  <w:num w:numId="8" w16cid:durableId="110171683">
    <w:abstractNumId w:val="9"/>
  </w:num>
  <w:num w:numId="9" w16cid:durableId="1448239229">
    <w:abstractNumId w:val="11"/>
  </w:num>
  <w:num w:numId="10" w16cid:durableId="1925727391">
    <w:abstractNumId w:val="3"/>
  </w:num>
  <w:num w:numId="11" w16cid:durableId="378747661">
    <w:abstractNumId w:val="19"/>
  </w:num>
  <w:num w:numId="12" w16cid:durableId="1882859410">
    <w:abstractNumId w:val="6"/>
  </w:num>
  <w:num w:numId="13" w16cid:durableId="295066092">
    <w:abstractNumId w:val="0"/>
  </w:num>
  <w:num w:numId="14" w16cid:durableId="1136532725">
    <w:abstractNumId w:val="17"/>
  </w:num>
  <w:num w:numId="15" w16cid:durableId="1672610456">
    <w:abstractNumId w:val="18"/>
  </w:num>
  <w:num w:numId="16" w16cid:durableId="231744034">
    <w:abstractNumId w:val="14"/>
  </w:num>
  <w:num w:numId="17" w16cid:durableId="1940135881">
    <w:abstractNumId w:val="12"/>
  </w:num>
  <w:num w:numId="18" w16cid:durableId="1755517016">
    <w:abstractNumId w:val="13"/>
  </w:num>
  <w:num w:numId="19" w16cid:durableId="1541478275">
    <w:abstractNumId w:val="5"/>
  </w:num>
  <w:num w:numId="20" w16cid:durableId="1857186835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C7"/>
    <w:rsid w:val="00002FE4"/>
    <w:rsid w:val="00003222"/>
    <w:rsid w:val="00015694"/>
    <w:rsid w:val="00017084"/>
    <w:rsid w:val="0002736A"/>
    <w:rsid w:val="0003323B"/>
    <w:rsid w:val="0003389F"/>
    <w:rsid w:val="0004169D"/>
    <w:rsid w:val="000435E3"/>
    <w:rsid w:val="00052163"/>
    <w:rsid w:val="00066370"/>
    <w:rsid w:val="000677F3"/>
    <w:rsid w:val="000759AA"/>
    <w:rsid w:val="00076B11"/>
    <w:rsid w:val="00076BA9"/>
    <w:rsid w:val="00076F1D"/>
    <w:rsid w:val="0007747D"/>
    <w:rsid w:val="00080A39"/>
    <w:rsid w:val="00082676"/>
    <w:rsid w:val="00087913"/>
    <w:rsid w:val="00087DB9"/>
    <w:rsid w:val="00093FDD"/>
    <w:rsid w:val="00097AAB"/>
    <w:rsid w:val="000A77AB"/>
    <w:rsid w:val="000C28AE"/>
    <w:rsid w:val="000D070A"/>
    <w:rsid w:val="000D1886"/>
    <w:rsid w:val="000D7EAF"/>
    <w:rsid w:val="000E0F11"/>
    <w:rsid w:val="000E38D3"/>
    <w:rsid w:val="000E7106"/>
    <w:rsid w:val="000F36A9"/>
    <w:rsid w:val="000F46BF"/>
    <w:rsid w:val="000F50D5"/>
    <w:rsid w:val="000F589C"/>
    <w:rsid w:val="001111AE"/>
    <w:rsid w:val="00111C2C"/>
    <w:rsid w:val="0013532E"/>
    <w:rsid w:val="00135818"/>
    <w:rsid w:val="00137561"/>
    <w:rsid w:val="00144A8B"/>
    <w:rsid w:val="0015123D"/>
    <w:rsid w:val="00153DE9"/>
    <w:rsid w:val="00161B28"/>
    <w:rsid w:val="0016333F"/>
    <w:rsid w:val="00167E7F"/>
    <w:rsid w:val="00172C4D"/>
    <w:rsid w:val="001744E9"/>
    <w:rsid w:val="001752E1"/>
    <w:rsid w:val="001778A6"/>
    <w:rsid w:val="00182637"/>
    <w:rsid w:val="00183098"/>
    <w:rsid w:val="00186292"/>
    <w:rsid w:val="001903F1"/>
    <w:rsid w:val="00197C2E"/>
    <w:rsid w:val="001A0203"/>
    <w:rsid w:val="001A369E"/>
    <w:rsid w:val="001A3DE1"/>
    <w:rsid w:val="001B06FA"/>
    <w:rsid w:val="001B1185"/>
    <w:rsid w:val="001B6943"/>
    <w:rsid w:val="001C0FA2"/>
    <w:rsid w:val="001C16B9"/>
    <w:rsid w:val="001D075C"/>
    <w:rsid w:val="001D226D"/>
    <w:rsid w:val="001E0CAC"/>
    <w:rsid w:val="001E5970"/>
    <w:rsid w:val="001E5B91"/>
    <w:rsid w:val="001F1877"/>
    <w:rsid w:val="001F2BE0"/>
    <w:rsid w:val="002007E5"/>
    <w:rsid w:val="002029B6"/>
    <w:rsid w:val="00202BD2"/>
    <w:rsid w:val="002034A5"/>
    <w:rsid w:val="0021049E"/>
    <w:rsid w:val="002121B0"/>
    <w:rsid w:val="00216668"/>
    <w:rsid w:val="00221CE2"/>
    <w:rsid w:val="002236B4"/>
    <w:rsid w:val="00226E90"/>
    <w:rsid w:val="00235490"/>
    <w:rsid w:val="00235C0D"/>
    <w:rsid w:val="00244F2E"/>
    <w:rsid w:val="0025265B"/>
    <w:rsid w:val="00260EBD"/>
    <w:rsid w:val="002620F7"/>
    <w:rsid w:val="00267EBD"/>
    <w:rsid w:val="00274AF5"/>
    <w:rsid w:val="00277424"/>
    <w:rsid w:val="00281603"/>
    <w:rsid w:val="00282976"/>
    <w:rsid w:val="002854F2"/>
    <w:rsid w:val="0029387C"/>
    <w:rsid w:val="00296F22"/>
    <w:rsid w:val="002A0149"/>
    <w:rsid w:val="002A41FF"/>
    <w:rsid w:val="002A4245"/>
    <w:rsid w:val="002B02DB"/>
    <w:rsid w:val="002B1576"/>
    <w:rsid w:val="002B330A"/>
    <w:rsid w:val="002B3744"/>
    <w:rsid w:val="002B40C3"/>
    <w:rsid w:val="002C158E"/>
    <w:rsid w:val="002C2C17"/>
    <w:rsid w:val="002C3A95"/>
    <w:rsid w:val="002C3D2F"/>
    <w:rsid w:val="002C5A91"/>
    <w:rsid w:val="002D41AC"/>
    <w:rsid w:val="002D47A0"/>
    <w:rsid w:val="002D75F1"/>
    <w:rsid w:val="002E0712"/>
    <w:rsid w:val="002F2659"/>
    <w:rsid w:val="002F497A"/>
    <w:rsid w:val="002F507E"/>
    <w:rsid w:val="002F7560"/>
    <w:rsid w:val="00311587"/>
    <w:rsid w:val="00316F58"/>
    <w:rsid w:val="00317774"/>
    <w:rsid w:val="003209A5"/>
    <w:rsid w:val="00321809"/>
    <w:rsid w:val="00323021"/>
    <w:rsid w:val="00324CE4"/>
    <w:rsid w:val="00330388"/>
    <w:rsid w:val="0033057A"/>
    <w:rsid w:val="00331A8D"/>
    <w:rsid w:val="00334B26"/>
    <w:rsid w:val="00336A82"/>
    <w:rsid w:val="003414FB"/>
    <w:rsid w:val="00344074"/>
    <w:rsid w:val="00345B2D"/>
    <w:rsid w:val="00346A96"/>
    <w:rsid w:val="00347EFD"/>
    <w:rsid w:val="00352021"/>
    <w:rsid w:val="003524A5"/>
    <w:rsid w:val="00363EB5"/>
    <w:rsid w:val="0037086A"/>
    <w:rsid w:val="003739E9"/>
    <w:rsid w:val="00380C00"/>
    <w:rsid w:val="00384CDA"/>
    <w:rsid w:val="00384F09"/>
    <w:rsid w:val="003936F5"/>
    <w:rsid w:val="0039490B"/>
    <w:rsid w:val="00397D62"/>
    <w:rsid w:val="003A3428"/>
    <w:rsid w:val="003A6F44"/>
    <w:rsid w:val="003B05F4"/>
    <w:rsid w:val="003B3E1B"/>
    <w:rsid w:val="003B4876"/>
    <w:rsid w:val="003B6CA1"/>
    <w:rsid w:val="003C089E"/>
    <w:rsid w:val="003C12D6"/>
    <w:rsid w:val="003C3B9C"/>
    <w:rsid w:val="003C5DC6"/>
    <w:rsid w:val="003E3131"/>
    <w:rsid w:val="003E55EE"/>
    <w:rsid w:val="003E7720"/>
    <w:rsid w:val="003F0AD6"/>
    <w:rsid w:val="003F78FB"/>
    <w:rsid w:val="00404620"/>
    <w:rsid w:val="004055B2"/>
    <w:rsid w:val="00410788"/>
    <w:rsid w:val="00412F1B"/>
    <w:rsid w:val="00417F48"/>
    <w:rsid w:val="0042159F"/>
    <w:rsid w:val="00421676"/>
    <w:rsid w:val="00425E0D"/>
    <w:rsid w:val="00436969"/>
    <w:rsid w:val="004370E4"/>
    <w:rsid w:val="0044134F"/>
    <w:rsid w:val="0044435D"/>
    <w:rsid w:val="00445CD9"/>
    <w:rsid w:val="00447BAA"/>
    <w:rsid w:val="00450A60"/>
    <w:rsid w:val="00452620"/>
    <w:rsid w:val="0046011F"/>
    <w:rsid w:val="00466311"/>
    <w:rsid w:val="0046739F"/>
    <w:rsid w:val="00470765"/>
    <w:rsid w:val="00470D1C"/>
    <w:rsid w:val="00472538"/>
    <w:rsid w:val="00475638"/>
    <w:rsid w:val="00480C56"/>
    <w:rsid w:val="00481D3E"/>
    <w:rsid w:val="0049487C"/>
    <w:rsid w:val="004A780F"/>
    <w:rsid w:val="004B52B1"/>
    <w:rsid w:val="004B61DE"/>
    <w:rsid w:val="004B7C67"/>
    <w:rsid w:val="004C67D7"/>
    <w:rsid w:val="004D051D"/>
    <w:rsid w:val="004D295C"/>
    <w:rsid w:val="004D74DB"/>
    <w:rsid w:val="004E2BB0"/>
    <w:rsid w:val="004E2E66"/>
    <w:rsid w:val="004E3E90"/>
    <w:rsid w:val="004E586D"/>
    <w:rsid w:val="004F0151"/>
    <w:rsid w:val="004F0F06"/>
    <w:rsid w:val="004F293F"/>
    <w:rsid w:val="00504B18"/>
    <w:rsid w:val="00516FBB"/>
    <w:rsid w:val="00517E06"/>
    <w:rsid w:val="00524D02"/>
    <w:rsid w:val="0052649D"/>
    <w:rsid w:val="00527143"/>
    <w:rsid w:val="00527BF2"/>
    <w:rsid w:val="00534DD3"/>
    <w:rsid w:val="00536D8D"/>
    <w:rsid w:val="0053700E"/>
    <w:rsid w:val="00537AB2"/>
    <w:rsid w:val="005418DB"/>
    <w:rsid w:val="005430A4"/>
    <w:rsid w:val="00545090"/>
    <w:rsid w:val="00546E10"/>
    <w:rsid w:val="005506FA"/>
    <w:rsid w:val="005528C6"/>
    <w:rsid w:val="00555432"/>
    <w:rsid w:val="00560252"/>
    <w:rsid w:val="005613C9"/>
    <w:rsid w:val="00562BB8"/>
    <w:rsid w:val="00566729"/>
    <w:rsid w:val="00573F57"/>
    <w:rsid w:val="00573FA7"/>
    <w:rsid w:val="00582FB2"/>
    <w:rsid w:val="00590EDD"/>
    <w:rsid w:val="00591E91"/>
    <w:rsid w:val="00594342"/>
    <w:rsid w:val="00595287"/>
    <w:rsid w:val="005A193D"/>
    <w:rsid w:val="005A4289"/>
    <w:rsid w:val="005B4329"/>
    <w:rsid w:val="005C1C64"/>
    <w:rsid w:val="005C7651"/>
    <w:rsid w:val="005C78FC"/>
    <w:rsid w:val="005D1CF0"/>
    <w:rsid w:val="005D5669"/>
    <w:rsid w:val="005D77DB"/>
    <w:rsid w:val="005E0D05"/>
    <w:rsid w:val="005F17F9"/>
    <w:rsid w:val="005F266C"/>
    <w:rsid w:val="005F3D2E"/>
    <w:rsid w:val="005F4286"/>
    <w:rsid w:val="006070B6"/>
    <w:rsid w:val="006072F8"/>
    <w:rsid w:val="0061144F"/>
    <w:rsid w:val="006130E0"/>
    <w:rsid w:val="0061331A"/>
    <w:rsid w:val="00614AD8"/>
    <w:rsid w:val="0062163D"/>
    <w:rsid w:val="00621D28"/>
    <w:rsid w:val="00627B62"/>
    <w:rsid w:val="00630279"/>
    <w:rsid w:val="00631CA1"/>
    <w:rsid w:val="00634ABA"/>
    <w:rsid w:val="00637563"/>
    <w:rsid w:val="006407D2"/>
    <w:rsid w:val="00642E40"/>
    <w:rsid w:val="00645A51"/>
    <w:rsid w:val="00651E7A"/>
    <w:rsid w:val="006535A5"/>
    <w:rsid w:val="00663353"/>
    <w:rsid w:val="00665AF8"/>
    <w:rsid w:val="00687EBD"/>
    <w:rsid w:val="00691337"/>
    <w:rsid w:val="00692285"/>
    <w:rsid w:val="00694E20"/>
    <w:rsid w:val="00695525"/>
    <w:rsid w:val="0069602D"/>
    <w:rsid w:val="00696236"/>
    <w:rsid w:val="00696889"/>
    <w:rsid w:val="006A4161"/>
    <w:rsid w:val="006B0DEC"/>
    <w:rsid w:val="006B45D5"/>
    <w:rsid w:val="006B59C0"/>
    <w:rsid w:val="006C08E6"/>
    <w:rsid w:val="006C0E3F"/>
    <w:rsid w:val="006C7DCD"/>
    <w:rsid w:val="006D1732"/>
    <w:rsid w:val="006D30E6"/>
    <w:rsid w:val="006D5D02"/>
    <w:rsid w:val="006E432F"/>
    <w:rsid w:val="006E5929"/>
    <w:rsid w:val="006E5F58"/>
    <w:rsid w:val="006F12B8"/>
    <w:rsid w:val="006F13B9"/>
    <w:rsid w:val="006F2261"/>
    <w:rsid w:val="0070022D"/>
    <w:rsid w:val="00703221"/>
    <w:rsid w:val="007033C2"/>
    <w:rsid w:val="0070789B"/>
    <w:rsid w:val="00707ADF"/>
    <w:rsid w:val="00714D3E"/>
    <w:rsid w:val="007168CD"/>
    <w:rsid w:val="00717739"/>
    <w:rsid w:val="00717C4B"/>
    <w:rsid w:val="00720436"/>
    <w:rsid w:val="00723702"/>
    <w:rsid w:val="00725969"/>
    <w:rsid w:val="00725C8D"/>
    <w:rsid w:val="00727106"/>
    <w:rsid w:val="00730AB2"/>
    <w:rsid w:val="007314FF"/>
    <w:rsid w:val="0073363D"/>
    <w:rsid w:val="00735923"/>
    <w:rsid w:val="00740EA1"/>
    <w:rsid w:val="00743364"/>
    <w:rsid w:val="00747832"/>
    <w:rsid w:val="0075018F"/>
    <w:rsid w:val="00760D23"/>
    <w:rsid w:val="007626CD"/>
    <w:rsid w:val="00763948"/>
    <w:rsid w:val="00764B50"/>
    <w:rsid w:val="007704A8"/>
    <w:rsid w:val="00771CB4"/>
    <w:rsid w:val="00771CDE"/>
    <w:rsid w:val="00773F4C"/>
    <w:rsid w:val="0077599C"/>
    <w:rsid w:val="00775A58"/>
    <w:rsid w:val="00787DB7"/>
    <w:rsid w:val="0079233D"/>
    <w:rsid w:val="00795CF1"/>
    <w:rsid w:val="007A02EE"/>
    <w:rsid w:val="007A659F"/>
    <w:rsid w:val="007A7219"/>
    <w:rsid w:val="007A7DEF"/>
    <w:rsid w:val="007B1B3D"/>
    <w:rsid w:val="007B4731"/>
    <w:rsid w:val="007B5E40"/>
    <w:rsid w:val="007C0B25"/>
    <w:rsid w:val="007C33BE"/>
    <w:rsid w:val="007C43AD"/>
    <w:rsid w:val="007D0C59"/>
    <w:rsid w:val="007D1967"/>
    <w:rsid w:val="007D7A60"/>
    <w:rsid w:val="007D7C7B"/>
    <w:rsid w:val="007E1975"/>
    <w:rsid w:val="007E248F"/>
    <w:rsid w:val="007E56B1"/>
    <w:rsid w:val="007E5C61"/>
    <w:rsid w:val="007E7167"/>
    <w:rsid w:val="007F19F0"/>
    <w:rsid w:val="007F3D4B"/>
    <w:rsid w:val="007F4490"/>
    <w:rsid w:val="00801C6E"/>
    <w:rsid w:val="00806BFA"/>
    <w:rsid w:val="00813491"/>
    <w:rsid w:val="00814241"/>
    <w:rsid w:val="0081447C"/>
    <w:rsid w:val="008206E3"/>
    <w:rsid w:val="00820FF0"/>
    <w:rsid w:val="008219A8"/>
    <w:rsid w:val="0082506F"/>
    <w:rsid w:val="0083193F"/>
    <w:rsid w:val="00833FD8"/>
    <w:rsid w:val="0083634C"/>
    <w:rsid w:val="00837914"/>
    <w:rsid w:val="0084407D"/>
    <w:rsid w:val="00855710"/>
    <w:rsid w:val="00856B81"/>
    <w:rsid w:val="0085737A"/>
    <w:rsid w:val="008611BE"/>
    <w:rsid w:val="00865A14"/>
    <w:rsid w:val="0086794D"/>
    <w:rsid w:val="00887A35"/>
    <w:rsid w:val="0089042F"/>
    <w:rsid w:val="008921E1"/>
    <w:rsid w:val="00894291"/>
    <w:rsid w:val="00894F89"/>
    <w:rsid w:val="00896282"/>
    <w:rsid w:val="008A4DFB"/>
    <w:rsid w:val="008B13FB"/>
    <w:rsid w:val="008B33F0"/>
    <w:rsid w:val="008C12BD"/>
    <w:rsid w:val="008C236B"/>
    <w:rsid w:val="008C2444"/>
    <w:rsid w:val="008C4187"/>
    <w:rsid w:val="008C4F13"/>
    <w:rsid w:val="008C6C08"/>
    <w:rsid w:val="008D14C3"/>
    <w:rsid w:val="008D28AE"/>
    <w:rsid w:val="008D34DD"/>
    <w:rsid w:val="008D4658"/>
    <w:rsid w:val="008D4A50"/>
    <w:rsid w:val="008E2CAF"/>
    <w:rsid w:val="008E6E6F"/>
    <w:rsid w:val="008F42EB"/>
    <w:rsid w:val="00902BA0"/>
    <w:rsid w:val="009039A7"/>
    <w:rsid w:val="0090429B"/>
    <w:rsid w:val="00904503"/>
    <w:rsid w:val="009054CC"/>
    <w:rsid w:val="009060E4"/>
    <w:rsid w:val="00915894"/>
    <w:rsid w:val="00916FBB"/>
    <w:rsid w:val="00920668"/>
    <w:rsid w:val="00920BF9"/>
    <w:rsid w:val="00920EA0"/>
    <w:rsid w:val="00923D5D"/>
    <w:rsid w:val="00926B1B"/>
    <w:rsid w:val="009309AA"/>
    <w:rsid w:val="00934018"/>
    <w:rsid w:val="0093767C"/>
    <w:rsid w:val="00937DB3"/>
    <w:rsid w:val="009504F5"/>
    <w:rsid w:val="00950EC7"/>
    <w:rsid w:val="009517E7"/>
    <w:rsid w:val="0095274E"/>
    <w:rsid w:val="00954BFC"/>
    <w:rsid w:val="00955044"/>
    <w:rsid w:val="00957C31"/>
    <w:rsid w:val="00962907"/>
    <w:rsid w:val="00965393"/>
    <w:rsid w:val="009710DC"/>
    <w:rsid w:val="00974B6E"/>
    <w:rsid w:val="00976B45"/>
    <w:rsid w:val="00977545"/>
    <w:rsid w:val="009822CB"/>
    <w:rsid w:val="00983A5C"/>
    <w:rsid w:val="00990BB2"/>
    <w:rsid w:val="009917E5"/>
    <w:rsid w:val="0099307B"/>
    <w:rsid w:val="0099427F"/>
    <w:rsid w:val="00996B9E"/>
    <w:rsid w:val="009A592F"/>
    <w:rsid w:val="009A7A23"/>
    <w:rsid w:val="009B43B6"/>
    <w:rsid w:val="009B4730"/>
    <w:rsid w:val="009B4F18"/>
    <w:rsid w:val="009B5E84"/>
    <w:rsid w:val="009C16D0"/>
    <w:rsid w:val="009C1809"/>
    <w:rsid w:val="009C2EF6"/>
    <w:rsid w:val="009C6BC4"/>
    <w:rsid w:val="009D41A9"/>
    <w:rsid w:val="009D44DA"/>
    <w:rsid w:val="009D44EF"/>
    <w:rsid w:val="009E4D40"/>
    <w:rsid w:val="009E7158"/>
    <w:rsid w:val="009F0272"/>
    <w:rsid w:val="009F2D22"/>
    <w:rsid w:val="009F5027"/>
    <w:rsid w:val="009F7133"/>
    <w:rsid w:val="00A0015B"/>
    <w:rsid w:val="00A022C8"/>
    <w:rsid w:val="00A04600"/>
    <w:rsid w:val="00A11865"/>
    <w:rsid w:val="00A14C09"/>
    <w:rsid w:val="00A1663A"/>
    <w:rsid w:val="00A235CD"/>
    <w:rsid w:val="00A24B78"/>
    <w:rsid w:val="00A2701E"/>
    <w:rsid w:val="00A31CD5"/>
    <w:rsid w:val="00A4687E"/>
    <w:rsid w:val="00A47538"/>
    <w:rsid w:val="00A50ED3"/>
    <w:rsid w:val="00A528EB"/>
    <w:rsid w:val="00A52F2E"/>
    <w:rsid w:val="00A61B44"/>
    <w:rsid w:val="00A62C9C"/>
    <w:rsid w:val="00A639E1"/>
    <w:rsid w:val="00A65871"/>
    <w:rsid w:val="00A67D67"/>
    <w:rsid w:val="00A712D8"/>
    <w:rsid w:val="00A716F9"/>
    <w:rsid w:val="00A7680C"/>
    <w:rsid w:val="00A76D75"/>
    <w:rsid w:val="00A81120"/>
    <w:rsid w:val="00A84489"/>
    <w:rsid w:val="00A85007"/>
    <w:rsid w:val="00A86611"/>
    <w:rsid w:val="00A86910"/>
    <w:rsid w:val="00A92E98"/>
    <w:rsid w:val="00A953B5"/>
    <w:rsid w:val="00AA2099"/>
    <w:rsid w:val="00AA3A01"/>
    <w:rsid w:val="00AA5F64"/>
    <w:rsid w:val="00AA7EC3"/>
    <w:rsid w:val="00AB0470"/>
    <w:rsid w:val="00AB33D8"/>
    <w:rsid w:val="00AB437D"/>
    <w:rsid w:val="00AB43B6"/>
    <w:rsid w:val="00AB4DDF"/>
    <w:rsid w:val="00AB5D42"/>
    <w:rsid w:val="00AC0D6D"/>
    <w:rsid w:val="00AC2D3A"/>
    <w:rsid w:val="00AC41B5"/>
    <w:rsid w:val="00AC51CE"/>
    <w:rsid w:val="00AC6EA6"/>
    <w:rsid w:val="00AD2142"/>
    <w:rsid w:val="00AD23C0"/>
    <w:rsid w:val="00AD3B8C"/>
    <w:rsid w:val="00AE1968"/>
    <w:rsid w:val="00AE1F04"/>
    <w:rsid w:val="00AE29DF"/>
    <w:rsid w:val="00AE2BAB"/>
    <w:rsid w:val="00AE67E9"/>
    <w:rsid w:val="00AF1A17"/>
    <w:rsid w:val="00AF2DAC"/>
    <w:rsid w:val="00AF6D85"/>
    <w:rsid w:val="00AF7262"/>
    <w:rsid w:val="00AF7BD9"/>
    <w:rsid w:val="00B037DE"/>
    <w:rsid w:val="00B04432"/>
    <w:rsid w:val="00B13ABF"/>
    <w:rsid w:val="00B22FAC"/>
    <w:rsid w:val="00B27474"/>
    <w:rsid w:val="00B41428"/>
    <w:rsid w:val="00B423DB"/>
    <w:rsid w:val="00B4277A"/>
    <w:rsid w:val="00B52850"/>
    <w:rsid w:val="00B67FB8"/>
    <w:rsid w:val="00B71218"/>
    <w:rsid w:val="00B714C9"/>
    <w:rsid w:val="00B81C67"/>
    <w:rsid w:val="00B825CF"/>
    <w:rsid w:val="00B8419F"/>
    <w:rsid w:val="00B854AB"/>
    <w:rsid w:val="00B8732A"/>
    <w:rsid w:val="00B87464"/>
    <w:rsid w:val="00BA1EEF"/>
    <w:rsid w:val="00BA3B99"/>
    <w:rsid w:val="00BA5C1B"/>
    <w:rsid w:val="00BB0B05"/>
    <w:rsid w:val="00BC1507"/>
    <w:rsid w:val="00BC4AE7"/>
    <w:rsid w:val="00BC6DA3"/>
    <w:rsid w:val="00BD04E0"/>
    <w:rsid w:val="00BD14B6"/>
    <w:rsid w:val="00BD1934"/>
    <w:rsid w:val="00BD1D3D"/>
    <w:rsid w:val="00BD3ADA"/>
    <w:rsid w:val="00BD78BD"/>
    <w:rsid w:val="00BD7C11"/>
    <w:rsid w:val="00BE1783"/>
    <w:rsid w:val="00BE3D48"/>
    <w:rsid w:val="00BE3F85"/>
    <w:rsid w:val="00BE66D2"/>
    <w:rsid w:val="00BF0906"/>
    <w:rsid w:val="00BF12F2"/>
    <w:rsid w:val="00BF42C4"/>
    <w:rsid w:val="00BF657A"/>
    <w:rsid w:val="00C01649"/>
    <w:rsid w:val="00C07D03"/>
    <w:rsid w:val="00C114CE"/>
    <w:rsid w:val="00C17BF2"/>
    <w:rsid w:val="00C21B30"/>
    <w:rsid w:val="00C23BC2"/>
    <w:rsid w:val="00C26482"/>
    <w:rsid w:val="00C27708"/>
    <w:rsid w:val="00C31A1C"/>
    <w:rsid w:val="00C35130"/>
    <w:rsid w:val="00C420D7"/>
    <w:rsid w:val="00C44359"/>
    <w:rsid w:val="00C47E51"/>
    <w:rsid w:val="00C50773"/>
    <w:rsid w:val="00C515C7"/>
    <w:rsid w:val="00C552CC"/>
    <w:rsid w:val="00C57CD6"/>
    <w:rsid w:val="00C6015B"/>
    <w:rsid w:val="00C60797"/>
    <w:rsid w:val="00C61ED5"/>
    <w:rsid w:val="00C73A72"/>
    <w:rsid w:val="00C76108"/>
    <w:rsid w:val="00C81995"/>
    <w:rsid w:val="00C82D99"/>
    <w:rsid w:val="00C84F46"/>
    <w:rsid w:val="00C9256B"/>
    <w:rsid w:val="00C93ECC"/>
    <w:rsid w:val="00C96B4E"/>
    <w:rsid w:val="00CA2CF3"/>
    <w:rsid w:val="00CA611A"/>
    <w:rsid w:val="00CA7B49"/>
    <w:rsid w:val="00CA7D95"/>
    <w:rsid w:val="00CB1C1A"/>
    <w:rsid w:val="00CC42BD"/>
    <w:rsid w:val="00CC7E05"/>
    <w:rsid w:val="00CC7E1F"/>
    <w:rsid w:val="00CD3C06"/>
    <w:rsid w:val="00CD56B3"/>
    <w:rsid w:val="00CE5C1F"/>
    <w:rsid w:val="00CF05FB"/>
    <w:rsid w:val="00CF112C"/>
    <w:rsid w:val="00CF4071"/>
    <w:rsid w:val="00CF504E"/>
    <w:rsid w:val="00D00AFD"/>
    <w:rsid w:val="00D026A4"/>
    <w:rsid w:val="00D028A8"/>
    <w:rsid w:val="00D2196F"/>
    <w:rsid w:val="00D23240"/>
    <w:rsid w:val="00D25115"/>
    <w:rsid w:val="00D334A7"/>
    <w:rsid w:val="00D3659D"/>
    <w:rsid w:val="00D426BA"/>
    <w:rsid w:val="00D45060"/>
    <w:rsid w:val="00D46544"/>
    <w:rsid w:val="00D534F4"/>
    <w:rsid w:val="00D56B5E"/>
    <w:rsid w:val="00D56CB6"/>
    <w:rsid w:val="00D644FF"/>
    <w:rsid w:val="00D64BF2"/>
    <w:rsid w:val="00D65BDF"/>
    <w:rsid w:val="00D67913"/>
    <w:rsid w:val="00D77356"/>
    <w:rsid w:val="00D808D4"/>
    <w:rsid w:val="00D813E1"/>
    <w:rsid w:val="00D81BCD"/>
    <w:rsid w:val="00D84DFF"/>
    <w:rsid w:val="00D91A9C"/>
    <w:rsid w:val="00D95819"/>
    <w:rsid w:val="00DA39FD"/>
    <w:rsid w:val="00DA6319"/>
    <w:rsid w:val="00DA7C08"/>
    <w:rsid w:val="00DB5DDA"/>
    <w:rsid w:val="00DB62F5"/>
    <w:rsid w:val="00DB7264"/>
    <w:rsid w:val="00DC1208"/>
    <w:rsid w:val="00DC331F"/>
    <w:rsid w:val="00DC39BF"/>
    <w:rsid w:val="00DD28C7"/>
    <w:rsid w:val="00DD33F0"/>
    <w:rsid w:val="00DD6E10"/>
    <w:rsid w:val="00DE6B61"/>
    <w:rsid w:val="00DF1D77"/>
    <w:rsid w:val="00DF5906"/>
    <w:rsid w:val="00DF7FEE"/>
    <w:rsid w:val="00E00517"/>
    <w:rsid w:val="00E0136A"/>
    <w:rsid w:val="00E028B7"/>
    <w:rsid w:val="00E030F0"/>
    <w:rsid w:val="00E0338D"/>
    <w:rsid w:val="00E038E4"/>
    <w:rsid w:val="00E04F8E"/>
    <w:rsid w:val="00E06E47"/>
    <w:rsid w:val="00E070C0"/>
    <w:rsid w:val="00E105A9"/>
    <w:rsid w:val="00E12A25"/>
    <w:rsid w:val="00E15D95"/>
    <w:rsid w:val="00E177F6"/>
    <w:rsid w:val="00E2194F"/>
    <w:rsid w:val="00E30C16"/>
    <w:rsid w:val="00E3791C"/>
    <w:rsid w:val="00E419DE"/>
    <w:rsid w:val="00E46094"/>
    <w:rsid w:val="00E4759B"/>
    <w:rsid w:val="00E522C0"/>
    <w:rsid w:val="00E5319A"/>
    <w:rsid w:val="00E5471E"/>
    <w:rsid w:val="00E54EC5"/>
    <w:rsid w:val="00E610F5"/>
    <w:rsid w:val="00E63D92"/>
    <w:rsid w:val="00E661DB"/>
    <w:rsid w:val="00E712C0"/>
    <w:rsid w:val="00E75F0B"/>
    <w:rsid w:val="00E80125"/>
    <w:rsid w:val="00E82191"/>
    <w:rsid w:val="00E83B4D"/>
    <w:rsid w:val="00E86884"/>
    <w:rsid w:val="00E94A21"/>
    <w:rsid w:val="00EA0DF9"/>
    <w:rsid w:val="00EB05E4"/>
    <w:rsid w:val="00EB46FF"/>
    <w:rsid w:val="00EC45BF"/>
    <w:rsid w:val="00EC5392"/>
    <w:rsid w:val="00ED55A2"/>
    <w:rsid w:val="00EE0C2A"/>
    <w:rsid w:val="00EE6B87"/>
    <w:rsid w:val="00EF3DA0"/>
    <w:rsid w:val="00F00D66"/>
    <w:rsid w:val="00F01E9A"/>
    <w:rsid w:val="00F03B2C"/>
    <w:rsid w:val="00F1027B"/>
    <w:rsid w:val="00F114E6"/>
    <w:rsid w:val="00F11E65"/>
    <w:rsid w:val="00F1271D"/>
    <w:rsid w:val="00F12EFE"/>
    <w:rsid w:val="00F2142E"/>
    <w:rsid w:val="00F21C0F"/>
    <w:rsid w:val="00F23D34"/>
    <w:rsid w:val="00F24AAD"/>
    <w:rsid w:val="00F25EF0"/>
    <w:rsid w:val="00F267AA"/>
    <w:rsid w:val="00F4078B"/>
    <w:rsid w:val="00F41A98"/>
    <w:rsid w:val="00F5189A"/>
    <w:rsid w:val="00F5343F"/>
    <w:rsid w:val="00F5591F"/>
    <w:rsid w:val="00F62F58"/>
    <w:rsid w:val="00F71243"/>
    <w:rsid w:val="00F72BDA"/>
    <w:rsid w:val="00F77D97"/>
    <w:rsid w:val="00F804C9"/>
    <w:rsid w:val="00F812A6"/>
    <w:rsid w:val="00F866C3"/>
    <w:rsid w:val="00FA095A"/>
    <w:rsid w:val="00FA184B"/>
    <w:rsid w:val="00FA293D"/>
    <w:rsid w:val="00FA2EA3"/>
    <w:rsid w:val="00FA7FB1"/>
    <w:rsid w:val="00FC1437"/>
    <w:rsid w:val="00FC28E8"/>
    <w:rsid w:val="00FC2C17"/>
    <w:rsid w:val="00FC4AF1"/>
    <w:rsid w:val="00FC4E62"/>
    <w:rsid w:val="00FD015E"/>
    <w:rsid w:val="00FD4385"/>
    <w:rsid w:val="00FE0B0B"/>
    <w:rsid w:val="00FE1540"/>
    <w:rsid w:val="00FE1E5B"/>
    <w:rsid w:val="00FE2828"/>
    <w:rsid w:val="00FE5281"/>
    <w:rsid w:val="00FF4233"/>
    <w:rsid w:val="00FF7048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10C60"/>
  <w15:chartTrackingRefBased/>
  <w15:docId w15:val="{59DD3FA1-4FFA-40EE-A319-CB858B42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51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51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C51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51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51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51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51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51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51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51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51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C51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515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515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515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515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515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515C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51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5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51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51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51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515C7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C515C7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C515C7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C51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C515C7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C515C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2"/>
    <w:uiPriority w:val="59"/>
    <w:rsid w:val="00976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af0"/>
    <w:uiPriority w:val="99"/>
    <w:unhideWhenUsed/>
    <w:rsid w:val="00A76D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A76D75"/>
  </w:style>
  <w:style w:type="paragraph" w:styleId="af1">
    <w:name w:val="footer"/>
    <w:basedOn w:val="a0"/>
    <w:link w:val="af2"/>
    <w:uiPriority w:val="99"/>
    <w:unhideWhenUsed/>
    <w:rsid w:val="00A76D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A76D75"/>
  </w:style>
  <w:style w:type="character" w:customStyle="1" w:styleId="a9">
    <w:name w:val="Абзац списка Знак"/>
    <w:link w:val="a8"/>
    <w:uiPriority w:val="34"/>
    <w:qFormat/>
    <w:locked/>
    <w:rsid w:val="006F13B9"/>
  </w:style>
  <w:style w:type="paragraph" w:customStyle="1" w:styleId="otstup">
    <w:name w:val="otstup"/>
    <w:basedOn w:val="a0"/>
    <w:rsid w:val="006F1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Strong"/>
    <w:basedOn w:val="a1"/>
    <w:uiPriority w:val="22"/>
    <w:qFormat/>
    <w:rsid w:val="006F13B9"/>
    <w:rPr>
      <w:b/>
      <w:bCs/>
    </w:rPr>
  </w:style>
  <w:style w:type="character" w:styleId="af4">
    <w:name w:val="Hyperlink"/>
    <w:basedOn w:val="a1"/>
    <w:uiPriority w:val="99"/>
    <w:unhideWhenUsed/>
    <w:rsid w:val="0090429B"/>
    <w:rPr>
      <w:color w:val="0000FF"/>
      <w:u w:val="single"/>
    </w:rPr>
  </w:style>
  <w:style w:type="character" w:customStyle="1" w:styleId="af5">
    <w:name w:val="СписокВопросы Знак"/>
    <w:basedOn w:val="a1"/>
    <w:link w:val="a"/>
    <w:qFormat/>
    <w:rsid w:val="0044134F"/>
    <w:rPr>
      <w:rFonts w:ascii="Times New Roman" w:hAnsi="Times New Roman" w:cs="Times New Roman"/>
      <w:sz w:val="28"/>
      <w:szCs w:val="28"/>
    </w:rPr>
  </w:style>
  <w:style w:type="paragraph" w:customStyle="1" w:styleId="a">
    <w:name w:val="СписокВопросы"/>
    <w:basedOn w:val="a8"/>
    <w:link w:val="af5"/>
    <w:qFormat/>
    <w:rsid w:val="0044134F"/>
    <w:pPr>
      <w:numPr>
        <w:numId w:val="1"/>
      </w:numPr>
      <w:tabs>
        <w:tab w:val="left" w:pos="1276"/>
      </w:tabs>
      <w:suppressAutoHyphens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richfactdown-paragraph">
    <w:name w:val="richfactdown-paragraph"/>
    <w:basedOn w:val="a0"/>
    <w:rsid w:val="00BD0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6">
    <w:name w:val="Normal (Web)"/>
    <w:basedOn w:val="a0"/>
    <w:uiPriority w:val="99"/>
    <w:unhideWhenUsed/>
    <w:rsid w:val="00971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Unresolved Mention"/>
    <w:basedOn w:val="a1"/>
    <w:uiPriority w:val="99"/>
    <w:semiHidden/>
    <w:unhideWhenUsed/>
    <w:rsid w:val="005C78FC"/>
    <w:rPr>
      <w:color w:val="605E5C"/>
      <w:shd w:val="clear" w:color="auto" w:fill="E1DFDD"/>
    </w:rPr>
  </w:style>
  <w:style w:type="character" w:customStyle="1" w:styleId="docdata">
    <w:name w:val="docdata"/>
    <w:aliases w:val="docy,v5,1773,bqiaagaaeyqcaaagiaiaaanubgaabwigaaaaaaaaaaaaaaaaaaaaaaaaaaaaaaaaaaaaaaaaaaaaaaaaaaaaaaaaaaaaaaaaaaaaaaaaaaaaaaaaaaaaaaaaaaaaaaaaaaaaaaaaaaaaaaaaaaaaaaaaaaaaaaaaaaaaaaaaaaaaaaaaaaaaaaaaaaaaaaaaaaaaaaaaaaaaaaaaaaaaaaaaaaaaaaaaaaaaaaaa"/>
    <w:basedOn w:val="a1"/>
    <w:rsid w:val="004E2E66"/>
  </w:style>
  <w:style w:type="paragraph" w:styleId="HTML">
    <w:name w:val="HTML Preformatted"/>
    <w:basedOn w:val="a0"/>
    <w:link w:val="HTML0"/>
    <w:uiPriority w:val="99"/>
    <w:semiHidden/>
    <w:unhideWhenUsed/>
    <w:rsid w:val="002D4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D47A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1"/>
    <w:rsid w:val="002D47A0"/>
  </w:style>
  <w:style w:type="paragraph" w:customStyle="1" w:styleId="ds-markdown-paragraph">
    <w:name w:val="ds-markdown-paragraph"/>
    <w:basedOn w:val="a0"/>
    <w:rsid w:val="00AB3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8">
    <w:name w:val="Emphasis"/>
    <w:basedOn w:val="a1"/>
    <w:uiPriority w:val="20"/>
    <w:qFormat/>
    <w:rsid w:val="00AB33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2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2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6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0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6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9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6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5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7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7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8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2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E5084-176E-471A-ADF1-034A988A5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1454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iushina.katya@mail.ru</cp:lastModifiedBy>
  <cp:revision>6</cp:revision>
  <cp:lastPrinted>2025-09-29T21:04:00Z</cp:lastPrinted>
  <dcterms:created xsi:type="dcterms:W3CDTF">2026-03-10T20:25:00Z</dcterms:created>
  <dcterms:modified xsi:type="dcterms:W3CDTF">2026-03-11T07:33:00Z</dcterms:modified>
</cp:coreProperties>
</file>