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E774"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4"/>
          <w:szCs w:val="24"/>
          <w:lang w:eastAsia="ru-RU"/>
        </w:rPr>
        <w:t>Санкт-Петербургский политехнический университет Петра Великого</w:t>
      </w:r>
    </w:p>
    <w:p w14:paraId="02BE2004"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4"/>
          <w:szCs w:val="24"/>
          <w:lang w:eastAsia="ru-RU"/>
        </w:rPr>
        <w:t>Институт компьютерных наук и технологий</w:t>
      </w:r>
    </w:p>
    <w:p w14:paraId="52DEE8E2"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b/>
          <w:bCs/>
          <w:color w:val="000000"/>
          <w:sz w:val="28"/>
          <w:szCs w:val="28"/>
          <w:lang w:eastAsia="ru-RU"/>
        </w:rPr>
        <w:t xml:space="preserve">Высшая школа </w:t>
      </w:r>
      <w:r>
        <w:rPr>
          <w:rFonts w:ascii="Times New Roman" w:eastAsia="Times New Roman" w:hAnsi="Times New Roman" w:cs="Times New Roman"/>
          <w:b/>
          <w:bCs/>
          <w:color w:val="000000"/>
          <w:sz w:val="28"/>
          <w:szCs w:val="28"/>
          <w:lang w:eastAsia="ru-RU"/>
        </w:rPr>
        <w:t>искусственного интеллекта</w:t>
      </w:r>
    </w:p>
    <w:p w14:paraId="4C98FF1E" w14:textId="77777777" w:rsidR="001A2C54" w:rsidRPr="00CD4FD4" w:rsidRDefault="001A2C54" w:rsidP="001A2C54">
      <w:pPr>
        <w:spacing w:after="24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p>
    <w:p w14:paraId="24800AA6" w14:textId="0C0D7053"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Авиастроительное предприятие</w:t>
      </w:r>
      <w:r w:rsidRPr="00CD4FD4">
        <w:rPr>
          <w:rFonts w:ascii="Times New Roman" w:eastAsia="Times New Roman" w:hAnsi="Times New Roman" w:cs="Times New Roman"/>
          <w:b/>
          <w:bCs/>
          <w:color w:val="000000"/>
          <w:sz w:val="28"/>
          <w:szCs w:val="28"/>
          <w:lang w:eastAsia="ru-RU"/>
        </w:rPr>
        <w:t>»</w:t>
      </w:r>
    </w:p>
    <w:p w14:paraId="5F255998" w14:textId="77777777" w:rsidR="001A2C54" w:rsidRDefault="001A2C54" w:rsidP="001A2C54">
      <w:pPr>
        <w:spacing w:after="24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p>
    <w:p w14:paraId="36EB0D83" w14:textId="77777777" w:rsidR="001A2C54" w:rsidRDefault="001A2C54" w:rsidP="001A2C54">
      <w:pPr>
        <w:spacing w:after="240" w:line="240" w:lineRule="auto"/>
        <w:rPr>
          <w:rFonts w:ascii="Times New Roman" w:eastAsia="Times New Roman" w:hAnsi="Times New Roman" w:cs="Times New Roman"/>
          <w:sz w:val="24"/>
          <w:szCs w:val="24"/>
          <w:lang w:eastAsia="ru-RU"/>
        </w:rPr>
      </w:pPr>
    </w:p>
    <w:p w14:paraId="727226A4" w14:textId="77777777" w:rsidR="001A2C54" w:rsidRPr="00CD4FD4" w:rsidRDefault="001A2C54" w:rsidP="001A2C54">
      <w:pPr>
        <w:spacing w:after="24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p>
    <w:p w14:paraId="2041496E" w14:textId="77777777" w:rsidR="001A2C54" w:rsidRPr="00CD4FD4" w:rsidRDefault="001A2C54" w:rsidP="001A2C54">
      <w:pPr>
        <w:spacing w:after="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8"/>
          <w:szCs w:val="28"/>
          <w:lang w:eastAsia="ru-RU"/>
        </w:rPr>
        <w:t>Выполнила</w:t>
      </w:r>
    </w:p>
    <w:p w14:paraId="03AAD183" w14:textId="77777777" w:rsidR="001A2C54" w:rsidRPr="00CD4FD4" w:rsidRDefault="001A2C54" w:rsidP="001A2C54">
      <w:pPr>
        <w:spacing w:after="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8"/>
          <w:szCs w:val="28"/>
          <w:lang w:eastAsia="ru-RU"/>
        </w:rPr>
        <w:t>студентка гр.3530203/</w:t>
      </w:r>
      <w:r>
        <w:rPr>
          <w:rFonts w:ascii="Times New Roman" w:eastAsia="Times New Roman" w:hAnsi="Times New Roman" w:cs="Times New Roman"/>
          <w:color w:val="000000"/>
          <w:sz w:val="28"/>
          <w:szCs w:val="28"/>
          <w:lang w:eastAsia="ru-RU"/>
        </w:rPr>
        <w:t>0</w:t>
      </w:r>
      <w:r w:rsidRPr="00CD4FD4">
        <w:rPr>
          <w:rFonts w:ascii="Times New Roman" w:eastAsia="Times New Roman" w:hAnsi="Times New Roman" w:cs="Times New Roman"/>
          <w:color w:val="000000"/>
          <w:sz w:val="28"/>
          <w:szCs w:val="28"/>
          <w:lang w:eastAsia="ru-RU"/>
        </w:rPr>
        <w:t xml:space="preserve">0001                                                             </w:t>
      </w:r>
      <w:r>
        <w:rPr>
          <w:rFonts w:ascii="Times New Roman" w:eastAsia="Times New Roman" w:hAnsi="Times New Roman" w:cs="Times New Roman"/>
          <w:color w:val="000000"/>
          <w:sz w:val="28"/>
          <w:szCs w:val="28"/>
          <w:lang w:eastAsia="ru-RU"/>
        </w:rPr>
        <w:t>Е.С. Климова</w:t>
      </w:r>
      <w:r w:rsidRPr="00CD4FD4">
        <w:rPr>
          <w:rFonts w:ascii="Times New Roman" w:eastAsia="Times New Roman" w:hAnsi="Times New Roman" w:cs="Times New Roman"/>
          <w:color w:val="000000"/>
          <w:sz w:val="28"/>
          <w:szCs w:val="28"/>
          <w:lang w:eastAsia="ru-RU"/>
        </w:rPr>
        <w:t> </w:t>
      </w:r>
    </w:p>
    <w:p w14:paraId="4B344C2E"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8"/>
          <w:szCs w:val="28"/>
          <w:lang w:eastAsia="ru-RU"/>
        </w:rPr>
        <w:t>&lt;</w:t>
      </w:r>
      <w:r w:rsidRPr="00CD4FD4">
        <w:rPr>
          <w:rFonts w:ascii="Times New Roman" w:eastAsia="Times New Roman" w:hAnsi="Times New Roman" w:cs="Times New Roman"/>
          <w:i/>
          <w:iCs/>
          <w:color w:val="000000"/>
          <w:sz w:val="28"/>
          <w:szCs w:val="28"/>
          <w:lang w:eastAsia="ru-RU"/>
        </w:rPr>
        <w:t>подпись</w:t>
      </w:r>
      <w:r w:rsidRPr="00CD4FD4">
        <w:rPr>
          <w:rFonts w:ascii="Times New Roman" w:eastAsia="Times New Roman" w:hAnsi="Times New Roman" w:cs="Times New Roman"/>
          <w:color w:val="000000"/>
          <w:sz w:val="28"/>
          <w:szCs w:val="28"/>
          <w:lang w:eastAsia="ru-RU"/>
        </w:rPr>
        <w:t>&gt;</w:t>
      </w:r>
    </w:p>
    <w:p w14:paraId="305B6664" w14:textId="77777777" w:rsidR="001A2C54" w:rsidRPr="00CD4FD4" w:rsidRDefault="001A2C54" w:rsidP="001A2C54">
      <w:pPr>
        <w:spacing w:after="240" w:line="240" w:lineRule="auto"/>
        <w:rPr>
          <w:rFonts w:ascii="Times New Roman" w:eastAsia="Times New Roman" w:hAnsi="Times New Roman" w:cs="Times New Roman"/>
          <w:sz w:val="24"/>
          <w:szCs w:val="24"/>
          <w:lang w:eastAsia="ru-RU"/>
        </w:rPr>
      </w:pPr>
    </w:p>
    <w:p w14:paraId="3D73D076" w14:textId="77777777" w:rsidR="001A2C54" w:rsidRPr="00CD4FD4" w:rsidRDefault="001A2C54" w:rsidP="001A2C54">
      <w:pPr>
        <w:spacing w:after="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8"/>
          <w:szCs w:val="28"/>
          <w:lang w:eastAsia="ru-RU"/>
        </w:rPr>
        <w:t>Руководитель </w:t>
      </w:r>
    </w:p>
    <w:p w14:paraId="1F11194F" w14:textId="77777777" w:rsidR="001A2C54" w:rsidRPr="00CD4FD4" w:rsidRDefault="001A2C54" w:rsidP="001A2C54">
      <w:pPr>
        <w:spacing w:after="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8"/>
          <w:szCs w:val="28"/>
          <w:lang w:eastAsia="ru-RU"/>
        </w:rPr>
        <w:t>доцент, к.т.н.</w:t>
      </w:r>
      <w:r w:rsidRPr="00CD4FD4">
        <w:rPr>
          <w:rFonts w:ascii="Times New Roman" w:eastAsia="Times New Roman" w:hAnsi="Times New Roman" w:cs="Times New Roman"/>
          <w:color w:val="000000"/>
          <w:sz w:val="28"/>
          <w:szCs w:val="28"/>
          <w:lang w:eastAsia="ru-RU"/>
        </w:rPr>
        <w:tab/>
      </w:r>
      <w:r w:rsidRPr="00CD4FD4">
        <w:rPr>
          <w:rFonts w:ascii="Times New Roman" w:eastAsia="Times New Roman" w:hAnsi="Times New Roman" w:cs="Times New Roman"/>
          <w:color w:val="000000"/>
          <w:sz w:val="28"/>
          <w:szCs w:val="28"/>
          <w:lang w:eastAsia="ru-RU"/>
        </w:rPr>
        <w:tab/>
      </w:r>
      <w:r w:rsidRPr="00CD4FD4">
        <w:rPr>
          <w:rFonts w:ascii="Times New Roman" w:eastAsia="Times New Roman" w:hAnsi="Times New Roman" w:cs="Times New Roman"/>
          <w:color w:val="000000"/>
          <w:sz w:val="28"/>
          <w:szCs w:val="28"/>
          <w:lang w:eastAsia="ru-RU"/>
        </w:rPr>
        <w:tab/>
      </w:r>
      <w:r w:rsidRPr="00CD4FD4">
        <w:rPr>
          <w:rFonts w:ascii="Times New Roman" w:eastAsia="Times New Roman" w:hAnsi="Times New Roman" w:cs="Times New Roman"/>
          <w:color w:val="000000"/>
          <w:sz w:val="28"/>
          <w:szCs w:val="28"/>
          <w:lang w:eastAsia="ru-RU"/>
        </w:rPr>
        <w:tab/>
      </w:r>
      <w:r w:rsidRPr="00CD4FD4">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color w:val="000000"/>
          <w:sz w:val="28"/>
          <w:szCs w:val="28"/>
          <w:lang w:eastAsia="ru-RU"/>
        </w:rPr>
        <w:t xml:space="preserve">                      </w:t>
      </w:r>
      <w:r w:rsidRPr="00CD4FD4">
        <w:rPr>
          <w:rFonts w:ascii="Times New Roman" w:eastAsia="Times New Roman" w:hAnsi="Times New Roman" w:cs="Times New Roman"/>
          <w:color w:val="000000"/>
          <w:sz w:val="28"/>
          <w:szCs w:val="28"/>
          <w:lang w:eastAsia="ru-RU"/>
        </w:rPr>
        <w:tab/>
        <w:t xml:space="preserve">       </w:t>
      </w:r>
      <w:r>
        <w:rPr>
          <w:rFonts w:ascii="Times New Roman" w:eastAsia="Times New Roman" w:hAnsi="Times New Roman" w:cs="Times New Roman"/>
          <w:color w:val="000000"/>
          <w:sz w:val="28"/>
          <w:szCs w:val="28"/>
          <w:lang w:eastAsia="ru-RU"/>
        </w:rPr>
        <w:t>О.Ю. Сабинин</w:t>
      </w:r>
    </w:p>
    <w:p w14:paraId="6E04A863" w14:textId="77777777" w:rsidR="001A2C54" w:rsidRDefault="001A2C54" w:rsidP="001A2C54">
      <w:pPr>
        <w:spacing w:after="0" w:line="240" w:lineRule="auto"/>
        <w:jc w:val="center"/>
        <w:rPr>
          <w:rFonts w:ascii="Times New Roman" w:eastAsia="Times New Roman" w:hAnsi="Times New Roman" w:cs="Times New Roman"/>
          <w:color w:val="000000"/>
          <w:sz w:val="28"/>
          <w:szCs w:val="28"/>
          <w:lang w:eastAsia="ru-RU"/>
        </w:rPr>
      </w:pPr>
      <w:r w:rsidRPr="00CD4FD4">
        <w:rPr>
          <w:rFonts w:ascii="Times New Roman" w:eastAsia="Times New Roman" w:hAnsi="Times New Roman" w:cs="Times New Roman"/>
          <w:color w:val="000000"/>
          <w:sz w:val="28"/>
          <w:szCs w:val="28"/>
          <w:lang w:eastAsia="ru-RU"/>
        </w:rPr>
        <w:t>&lt;</w:t>
      </w:r>
      <w:r w:rsidRPr="00CD4FD4">
        <w:rPr>
          <w:rFonts w:ascii="Times New Roman" w:eastAsia="Times New Roman" w:hAnsi="Times New Roman" w:cs="Times New Roman"/>
          <w:i/>
          <w:iCs/>
          <w:color w:val="000000"/>
          <w:sz w:val="28"/>
          <w:szCs w:val="28"/>
          <w:lang w:eastAsia="ru-RU"/>
        </w:rPr>
        <w:t>подпись</w:t>
      </w:r>
      <w:r w:rsidRPr="00CD4FD4">
        <w:rPr>
          <w:rFonts w:ascii="Times New Roman" w:eastAsia="Times New Roman" w:hAnsi="Times New Roman" w:cs="Times New Roman"/>
          <w:color w:val="000000"/>
          <w:sz w:val="28"/>
          <w:szCs w:val="28"/>
          <w:lang w:eastAsia="ru-RU"/>
        </w:rPr>
        <w:t>&gt;</w:t>
      </w:r>
    </w:p>
    <w:p w14:paraId="43BCE31D" w14:textId="77777777" w:rsidR="001A2C54" w:rsidRDefault="001A2C54" w:rsidP="001A2C54">
      <w:pPr>
        <w:spacing w:after="0" w:line="240" w:lineRule="auto"/>
        <w:jc w:val="center"/>
        <w:rPr>
          <w:rFonts w:ascii="Times New Roman" w:eastAsia="Times New Roman" w:hAnsi="Times New Roman" w:cs="Times New Roman"/>
          <w:color w:val="000000"/>
          <w:sz w:val="28"/>
          <w:szCs w:val="28"/>
          <w:lang w:eastAsia="ru-RU"/>
        </w:rPr>
      </w:pPr>
    </w:p>
    <w:p w14:paraId="4061A0D5"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p>
    <w:p w14:paraId="7C63E849" w14:textId="6EA7C5D1" w:rsidR="001A2C54" w:rsidRPr="00CD4FD4" w:rsidRDefault="001A2C54" w:rsidP="001A2C54">
      <w:pPr>
        <w:spacing w:after="0" w:line="240" w:lineRule="auto"/>
        <w:jc w:val="right"/>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11</w:t>
      </w:r>
      <w:r w:rsidRPr="00CD4FD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мая</w:t>
      </w:r>
      <w:r w:rsidRPr="00CD4FD4">
        <w:rPr>
          <w:rFonts w:ascii="Times New Roman" w:eastAsia="Times New Roman" w:hAnsi="Times New Roman" w:cs="Times New Roman"/>
          <w:color w:val="000000"/>
          <w:sz w:val="28"/>
          <w:szCs w:val="28"/>
          <w:lang w:eastAsia="ru-RU"/>
        </w:rPr>
        <w:t xml:space="preserve"> 202</w:t>
      </w:r>
      <w:r>
        <w:rPr>
          <w:rFonts w:ascii="Times New Roman" w:eastAsia="Times New Roman" w:hAnsi="Times New Roman" w:cs="Times New Roman"/>
          <w:color w:val="000000"/>
          <w:sz w:val="28"/>
          <w:szCs w:val="28"/>
          <w:lang w:eastAsia="ru-RU"/>
        </w:rPr>
        <w:t>2</w:t>
      </w:r>
      <w:r w:rsidRPr="00CD4FD4">
        <w:rPr>
          <w:rFonts w:ascii="Times New Roman" w:eastAsia="Times New Roman" w:hAnsi="Times New Roman" w:cs="Times New Roman"/>
          <w:color w:val="000000"/>
          <w:sz w:val="28"/>
          <w:szCs w:val="28"/>
          <w:lang w:eastAsia="ru-RU"/>
        </w:rPr>
        <w:t xml:space="preserve"> г. </w:t>
      </w:r>
    </w:p>
    <w:p w14:paraId="1FD341B7" w14:textId="77777777" w:rsidR="001A2C54" w:rsidRDefault="001A2C54" w:rsidP="001A2C54">
      <w:pPr>
        <w:spacing w:after="240" w:line="240" w:lineRule="auto"/>
        <w:rPr>
          <w:rFonts w:ascii="Times New Roman" w:eastAsia="Times New Roman" w:hAnsi="Times New Roman" w:cs="Times New Roman"/>
          <w:sz w:val="24"/>
          <w:szCs w:val="24"/>
          <w:lang w:eastAsia="ru-RU"/>
        </w:rPr>
      </w:pP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r w:rsidRPr="00CD4FD4">
        <w:rPr>
          <w:rFonts w:ascii="Times New Roman" w:eastAsia="Times New Roman" w:hAnsi="Times New Roman" w:cs="Times New Roman"/>
          <w:sz w:val="24"/>
          <w:szCs w:val="24"/>
          <w:lang w:eastAsia="ru-RU"/>
        </w:rPr>
        <w:br/>
      </w:r>
    </w:p>
    <w:p w14:paraId="068CD370" w14:textId="77777777" w:rsidR="001A2C54" w:rsidRDefault="001A2C54" w:rsidP="001A2C54">
      <w:pPr>
        <w:spacing w:after="240" w:line="240" w:lineRule="auto"/>
        <w:rPr>
          <w:rFonts w:ascii="Times New Roman" w:eastAsia="Times New Roman" w:hAnsi="Times New Roman" w:cs="Times New Roman"/>
          <w:sz w:val="24"/>
          <w:szCs w:val="24"/>
          <w:lang w:eastAsia="ru-RU"/>
        </w:rPr>
      </w:pPr>
    </w:p>
    <w:p w14:paraId="63982DE0" w14:textId="77777777" w:rsidR="001A2C54" w:rsidRPr="00CD4FD4" w:rsidRDefault="001A2C54" w:rsidP="001A2C54">
      <w:pPr>
        <w:spacing w:after="240" w:line="240" w:lineRule="auto"/>
        <w:rPr>
          <w:rFonts w:ascii="Times New Roman" w:eastAsia="Times New Roman" w:hAnsi="Times New Roman" w:cs="Times New Roman"/>
          <w:sz w:val="24"/>
          <w:szCs w:val="24"/>
          <w:lang w:eastAsia="ru-RU"/>
        </w:rPr>
      </w:pPr>
    </w:p>
    <w:p w14:paraId="6024E16F"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4"/>
          <w:szCs w:val="24"/>
          <w:lang w:eastAsia="ru-RU"/>
        </w:rPr>
        <w:t>Санкт-Петербург</w:t>
      </w:r>
    </w:p>
    <w:p w14:paraId="01E95138" w14:textId="77777777" w:rsidR="001A2C54" w:rsidRPr="00CD4FD4" w:rsidRDefault="001A2C54" w:rsidP="001A2C54">
      <w:pPr>
        <w:spacing w:after="0" w:line="240" w:lineRule="auto"/>
        <w:jc w:val="center"/>
        <w:rPr>
          <w:rFonts w:ascii="Times New Roman" w:eastAsia="Times New Roman" w:hAnsi="Times New Roman" w:cs="Times New Roman"/>
          <w:sz w:val="24"/>
          <w:szCs w:val="24"/>
          <w:lang w:eastAsia="ru-RU"/>
        </w:rPr>
      </w:pPr>
      <w:r w:rsidRPr="00CD4FD4">
        <w:rPr>
          <w:rFonts w:ascii="Times New Roman" w:eastAsia="Times New Roman" w:hAnsi="Times New Roman" w:cs="Times New Roman"/>
          <w:color w:val="000000"/>
          <w:sz w:val="24"/>
          <w:szCs w:val="24"/>
          <w:lang w:eastAsia="ru-RU"/>
        </w:rPr>
        <w:t>202</w:t>
      </w:r>
      <w:r>
        <w:rPr>
          <w:rFonts w:ascii="Times New Roman" w:eastAsia="Times New Roman" w:hAnsi="Times New Roman" w:cs="Times New Roman"/>
          <w:color w:val="000000"/>
          <w:sz w:val="24"/>
          <w:szCs w:val="24"/>
          <w:lang w:eastAsia="ru-RU"/>
        </w:rPr>
        <w:t>2</w:t>
      </w:r>
    </w:p>
    <w:p w14:paraId="6EDD886A" w14:textId="77777777" w:rsidR="001A2C54" w:rsidRDefault="001A2C54" w:rsidP="001A2C54"/>
    <w:p w14:paraId="55D573FE" w14:textId="46E18AE7" w:rsidR="00B95E4D" w:rsidRPr="00B95E4D" w:rsidRDefault="00B95E4D" w:rsidP="00B95E4D">
      <w:pPr>
        <w:jc w:val="center"/>
        <w:rPr>
          <w:rFonts w:ascii="Times New Roman" w:hAnsi="Times New Roman" w:cs="Times New Roman"/>
          <w:b/>
          <w:bCs/>
          <w:sz w:val="28"/>
          <w:szCs w:val="28"/>
        </w:rPr>
      </w:pPr>
      <w:r w:rsidRPr="00B95E4D">
        <w:rPr>
          <w:rFonts w:ascii="Times New Roman" w:hAnsi="Times New Roman" w:cs="Times New Roman"/>
          <w:b/>
          <w:bCs/>
          <w:sz w:val="28"/>
          <w:szCs w:val="28"/>
        </w:rPr>
        <w:lastRenderedPageBreak/>
        <w:t>База данных Авиастроительного предприятия</w:t>
      </w:r>
    </w:p>
    <w:p w14:paraId="78CFC258"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Структурно предприятие разбито на цеха, которые в свою очередь подразделяются на участки.</w:t>
      </w:r>
    </w:p>
    <w:p w14:paraId="555F9976"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Категории изделий, выпускаемых предприятием: самолеты, планеры, вертолеты, дельтапланы, ракеты и прочие изделия. Каждая категория имеет специфические, присущие только ей атрибуты. Например, для самолетов это число двигателей, для ракеты - мощность заряда и т.д. По каждой категории изделий может собираться несколько видов изделий.</w:t>
      </w:r>
    </w:p>
    <w:p w14:paraId="4F8F287F"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 xml:space="preserve">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w:t>
      </w:r>
    </w:p>
    <w:p w14:paraId="421167CE"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Рабочие объединяются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w:t>
      </w:r>
    </w:p>
    <w:p w14:paraId="30C8113E"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Каждая категория изделий собирается в своем цехе (при этом в одном цехе может собираться несколько видов изделий).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каждый мастер руководит одной бригадой (но, в отличие от бригадира, не входит в состав конкретной бригады).</w:t>
      </w:r>
    </w:p>
    <w:p w14:paraId="064A5556"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каждый цех может использовать несколько испытательных лабораторий.</w:t>
      </w:r>
    </w:p>
    <w:p w14:paraId="6CB8879A"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Ведется учет движения кадров и учет выпускаемой продукции.</w:t>
      </w:r>
    </w:p>
    <w:p w14:paraId="7E370418" w14:textId="77777777" w:rsidR="00B95E4D" w:rsidRPr="00B95E4D" w:rsidRDefault="00B95E4D" w:rsidP="00B95E4D">
      <w:pPr>
        <w:rPr>
          <w:rFonts w:ascii="Times New Roman" w:hAnsi="Times New Roman" w:cs="Times New Roman"/>
          <w:b/>
          <w:bCs/>
          <w:sz w:val="28"/>
          <w:szCs w:val="28"/>
        </w:rPr>
      </w:pPr>
    </w:p>
    <w:p w14:paraId="1FA51551" w14:textId="77777777" w:rsidR="00B95E4D" w:rsidRPr="00B95E4D" w:rsidRDefault="00B95E4D" w:rsidP="00B95E4D">
      <w:pPr>
        <w:rPr>
          <w:rFonts w:ascii="Times New Roman" w:hAnsi="Times New Roman" w:cs="Times New Roman"/>
          <w:b/>
          <w:bCs/>
          <w:sz w:val="28"/>
          <w:szCs w:val="28"/>
        </w:rPr>
      </w:pPr>
      <w:r w:rsidRPr="00B95E4D">
        <w:rPr>
          <w:rFonts w:ascii="Times New Roman" w:hAnsi="Times New Roman" w:cs="Times New Roman"/>
          <w:b/>
          <w:bCs/>
          <w:sz w:val="28"/>
          <w:szCs w:val="28"/>
        </w:rPr>
        <w:t>Требование к представлению</w:t>
      </w:r>
    </w:p>
    <w:p w14:paraId="1B2F7D00" w14:textId="77777777" w:rsidR="00B95E4D" w:rsidRPr="00B95E4D" w:rsidRDefault="00B95E4D" w:rsidP="00B95E4D">
      <w:pPr>
        <w:rPr>
          <w:rFonts w:ascii="Times New Roman" w:hAnsi="Times New Roman" w:cs="Times New Roman"/>
          <w:sz w:val="28"/>
          <w:szCs w:val="28"/>
        </w:rPr>
      </w:pPr>
      <w:r w:rsidRPr="00B95E4D">
        <w:rPr>
          <w:rFonts w:ascii="Times New Roman" w:hAnsi="Times New Roman" w:cs="Times New Roman"/>
          <w:sz w:val="28"/>
          <w:szCs w:val="28"/>
        </w:rPr>
        <w:t>В представлении отобразить информацию о составе бригады которая подчиняется конкретному бригадиру (выбрать любого). Должна выводится следующая информация, ФИО сотрудника, дата рождения, номер телефона и название его должности.</w:t>
      </w:r>
    </w:p>
    <w:p w14:paraId="4AC2837E" w14:textId="559A9C74" w:rsidR="00B95E4D" w:rsidRDefault="00B95E4D">
      <w:pPr>
        <w:rPr>
          <w:rFonts w:ascii="Times New Roman" w:hAnsi="Times New Roman" w:cs="Times New Roman"/>
          <w:b/>
          <w:bCs/>
          <w:sz w:val="28"/>
          <w:szCs w:val="28"/>
        </w:rPr>
      </w:pPr>
    </w:p>
    <w:p w14:paraId="2770F47F" w14:textId="33606442" w:rsidR="00B95E4D" w:rsidRDefault="00B95E4D">
      <w:pPr>
        <w:rPr>
          <w:rFonts w:ascii="Times New Roman" w:hAnsi="Times New Roman" w:cs="Times New Roman"/>
          <w:b/>
          <w:bCs/>
          <w:sz w:val="28"/>
          <w:szCs w:val="28"/>
        </w:rPr>
      </w:pPr>
    </w:p>
    <w:p w14:paraId="18A42E3E" w14:textId="77777777" w:rsidR="00B95E4D" w:rsidRDefault="00B95E4D">
      <w:pPr>
        <w:rPr>
          <w:rFonts w:ascii="Times New Roman" w:hAnsi="Times New Roman" w:cs="Times New Roman"/>
          <w:b/>
          <w:bCs/>
          <w:sz w:val="28"/>
          <w:szCs w:val="28"/>
        </w:rPr>
      </w:pPr>
    </w:p>
    <w:p w14:paraId="407F1383" w14:textId="02515210" w:rsidR="007D33A9" w:rsidRDefault="001F74B3">
      <w:pPr>
        <w:rPr>
          <w:rFonts w:ascii="Times New Roman" w:hAnsi="Times New Roman" w:cs="Times New Roman"/>
          <w:b/>
          <w:bCs/>
          <w:sz w:val="28"/>
          <w:szCs w:val="28"/>
        </w:rPr>
      </w:pPr>
      <w:r>
        <w:rPr>
          <w:rFonts w:ascii="Times New Roman" w:hAnsi="Times New Roman" w:cs="Times New Roman"/>
          <w:b/>
          <w:bCs/>
          <w:sz w:val="28"/>
          <w:szCs w:val="28"/>
        </w:rPr>
        <w:lastRenderedPageBreak/>
        <w:t>1. Логическая модель:</w:t>
      </w:r>
    </w:p>
    <w:p w14:paraId="04C5DC06" w14:textId="63FC3842" w:rsidR="00B95E4D" w:rsidRPr="00105ECD" w:rsidRDefault="00B95E4D">
      <w:pPr>
        <w:rPr>
          <w:rFonts w:ascii="Times New Roman" w:hAnsi="Times New Roman" w:cs="Times New Roman"/>
          <w:b/>
          <w:bCs/>
          <w:sz w:val="28"/>
          <w:szCs w:val="28"/>
        </w:rPr>
      </w:pPr>
      <w:r w:rsidRPr="00105ECD">
        <w:rPr>
          <w:rFonts w:ascii="Times New Roman" w:hAnsi="Times New Roman" w:cs="Times New Roman"/>
          <w:b/>
          <w:bCs/>
          <w:sz w:val="28"/>
          <w:szCs w:val="28"/>
        </w:rPr>
        <w:t>Сущности:</w:t>
      </w:r>
    </w:p>
    <w:p w14:paraId="50E8F902" w14:textId="12EDE879" w:rsidR="00013C7F" w:rsidRPr="003A638B" w:rsidRDefault="00B95E4D" w:rsidP="00B95E4D">
      <w:pPr>
        <w:spacing w:after="120" w:line="240" w:lineRule="auto"/>
        <w:rPr>
          <w:rFonts w:ascii="Times New Roman" w:eastAsia="Times New Roman" w:hAnsi="Times New Roman" w:cs="Times New Roman"/>
          <w:color w:val="000000"/>
          <w:sz w:val="27"/>
          <w:szCs w:val="27"/>
          <w:lang w:eastAsia="ru-RU"/>
        </w:rPr>
      </w:pPr>
      <w:r w:rsidRPr="00B95E4D">
        <w:rPr>
          <w:rFonts w:ascii="Times New Roman" w:hAnsi="Times New Roman" w:cs="Times New Roman"/>
          <w:i/>
          <w:iCs/>
          <w:sz w:val="28"/>
          <w:szCs w:val="28"/>
          <w:u w:val="single"/>
        </w:rPr>
        <w:t>Персонал</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w:t>
      </w:r>
      <w:r w:rsidR="00013C7F">
        <w:rPr>
          <w:rFonts w:ascii="Times New Roman" w:hAnsi="Times New Roman" w:cs="Times New Roman"/>
          <w:sz w:val="28"/>
          <w:szCs w:val="28"/>
        </w:rPr>
        <w:t>а</w:t>
      </w:r>
      <w:r>
        <w:rPr>
          <w:rFonts w:ascii="Times New Roman" w:hAnsi="Times New Roman" w:cs="Times New Roman"/>
          <w:sz w:val="28"/>
          <w:szCs w:val="28"/>
        </w:rPr>
        <w:t xml:space="preserve">, </w:t>
      </w:r>
      <w:r w:rsidR="00013C7F">
        <w:rPr>
          <w:rFonts w:ascii="Times New Roman" w:hAnsi="Times New Roman" w:cs="Times New Roman"/>
          <w:sz w:val="28"/>
          <w:szCs w:val="28"/>
        </w:rPr>
        <w:t>а</w:t>
      </w:r>
      <w:r>
        <w:rPr>
          <w:rFonts w:ascii="Times New Roman" w:hAnsi="Times New Roman" w:cs="Times New Roman"/>
          <w:sz w:val="28"/>
          <w:szCs w:val="28"/>
        </w:rPr>
        <w:t xml:space="preserve">льтернативный ключ: </w:t>
      </w:r>
      <w:proofErr w:type="spellStart"/>
      <w:r>
        <w:rPr>
          <w:rFonts w:ascii="Times New Roman" w:hAnsi="Times New Roman" w:cs="Times New Roman"/>
          <w:sz w:val="28"/>
          <w:szCs w:val="28"/>
        </w:rPr>
        <w:t>НомерТелефона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 </w:t>
      </w:r>
      <w:r>
        <w:rPr>
          <w:rFonts w:ascii="Times New Roman" w:eastAsia="Times New Roman" w:hAnsi="Times New Roman" w:cs="Times New Roman"/>
          <w:color w:val="000000"/>
          <w:sz w:val="27"/>
          <w:szCs w:val="27"/>
          <w:lang w:eastAsia="ru-RU"/>
        </w:rPr>
        <w:t xml:space="preserve">Фамилия, Имя, Отчество, </w:t>
      </w:r>
      <w:proofErr w:type="spellStart"/>
      <w:r>
        <w:rPr>
          <w:rFonts w:ascii="Times New Roman" w:eastAsia="Times New Roman" w:hAnsi="Times New Roman" w:cs="Times New Roman"/>
          <w:color w:val="000000"/>
          <w:sz w:val="27"/>
          <w:szCs w:val="27"/>
          <w:lang w:eastAsia="ru-RU"/>
        </w:rPr>
        <w:t>ДатаРождения</w:t>
      </w:r>
      <w:proofErr w:type="spellEnd"/>
      <w:r>
        <w:rPr>
          <w:rFonts w:ascii="Times New Roman" w:eastAsia="Times New Roman" w:hAnsi="Times New Roman" w:cs="Times New Roman"/>
          <w:color w:val="000000"/>
          <w:sz w:val="27"/>
          <w:szCs w:val="27"/>
          <w:lang w:eastAsia="ru-RU"/>
        </w:rPr>
        <w:t>, Категория, Должность</w:t>
      </w:r>
      <w:r w:rsidRPr="003A638B">
        <w:rPr>
          <w:rFonts w:ascii="Times New Roman" w:eastAsia="Times New Roman" w:hAnsi="Times New Roman" w:cs="Times New Roman"/>
          <w:color w:val="000000"/>
          <w:sz w:val="27"/>
          <w:szCs w:val="27"/>
          <w:lang w:eastAsia="ru-RU"/>
        </w:rPr>
        <w:t>.</w:t>
      </w:r>
      <w:r w:rsidR="00013C7F">
        <w:rPr>
          <w:rFonts w:ascii="Times New Roman" w:eastAsia="Times New Roman" w:hAnsi="Times New Roman" w:cs="Times New Roman"/>
          <w:color w:val="000000"/>
          <w:sz w:val="27"/>
          <w:szCs w:val="27"/>
          <w:lang w:eastAsia="ru-RU"/>
        </w:rPr>
        <w:t xml:space="preserve"> Для записи информации о работниках.</w:t>
      </w:r>
    </w:p>
    <w:p w14:paraId="33309A1D" w14:textId="4BFC19D6"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Рабочие</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w:t>
      </w:r>
      <w:r>
        <w:rPr>
          <w:rFonts w:ascii="Times New Roman" w:hAnsi="Times New Roman" w:cs="Times New Roman"/>
          <w:sz w:val="28"/>
          <w:szCs w:val="28"/>
        </w:rPr>
        <w:t>а</w:t>
      </w:r>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Бригады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рабочем и бригаде, в которой он состоит.</w:t>
      </w:r>
    </w:p>
    <w:p w14:paraId="0B17B40D" w14:textId="732DA1C6"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Бригада</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Бригад</w:t>
      </w:r>
      <w:r>
        <w:rPr>
          <w:rFonts w:ascii="Times New Roman" w:hAnsi="Times New Roman" w:cs="Times New Roman"/>
          <w:sz w:val="28"/>
          <w:szCs w:val="28"/>
        </w:rPr>
        <w:t xml:space="preserve">, </w:t>
      </w:r>
      <w:r>
        <w:rPr>
          <w:rFonts w:ascii="Times New Roman" w:hAnsi="Times New Roman" w:cs="Times New Roman"/>
          <w:sz w:val="28"/>
          <w:szCs w:val="28"/>
        </w:rPr>
        <w:t>а</w:t>
      </w:r>
      <w:r>
        <w:rPr>
          <w:rFonts w:ascii="Times New Roman" w:hAnsi="Times New Roman" w:cs="Times New Roman"/>
          <w:sz w:val="28"/>
          <w:szCs w:val="28"/>
        </w:rPr>
        <w:t>льтернативный ключ:</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НазваниеБригады</w:t>
      </w:r>
      <w:proofErr w:type="spellEnd"/>
      <w:r w:rsidR="001F0FA4">
        <w:rPr>
          <w:rFonts w:ascii="Times New Roman" w:hAnsi="Times New Roman" w:cs="Times New Roman"/>
          <w:sz w:val="28"/>
          <w:szCs w:val="28"/>
        </w:rPr>
        <w:t xml:space="preserve">, </w:t>
      </w:r>
      <w:r w:rsidR="001F0FA4">
        <w:rPr>
          <w:rFonts w:ascii="Times New Roman" w:hAnsi="Times New Roman" w:cs="Times New Roman"/>
          <w:sz w:val="28"/>
          <w:szCs w:val="28"/>
          <w:lang w:val="en-US"/>
        </w:rPr>
        <w:t>ID</w:t>
      </w:r>
      <w:r w:rsidR="001F0FA4">
        <w:rPr>
          <w:rFonts w:ascii="Times New Roman" w:hAnsi="Times New Roman" w:cs="Times New Roman"/>
          <w:sz w:val="28"/>
          <w:szCs w:val="28"/>
        </w:rPr>
        <w:t>Работник</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бригадах</w:t>
      </w:r>
      <w:r w:rsidR="001F0FA4">
        <w:rPr>
          <w:rFonts w:ascii="Times New Roman" w:eastAsia="Times New Roman" w:hAnsi="Times New Roman" w:cs="Times New Roman"/>
          <w:color w:val="000000"/>
          <w:sz w:val="27"/>
          <w:szCs w:val="27"/>
          <w:lang w:eastAsia="ru-RU"/>
        </w:rPr>
        <w:t xml:space="preserve"> и руководителе это бригады</w:t>
      </w:r>
      <w:r>
        <w:rPr>
          <w:rFonts w:ascii="Times New Roman" w:eastAsia="Times New Roman" w:hAnsi="Times New Roman" w:cs="Times New Roman"/>
          <w:color w:val="000000"/>
          <w:sz w:val="27"/>
          <w:szCs w:val="27"/>
          <w:lang w:eastAsia="ru-RU"/>
        </w:rPr>
        <w:t>.</w:t>
      </w:r>
    </w:p>
    <w:p w14:paraId="37C66D80" w14:textId="2AE92FA6"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Руководители</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sidR="00D92605">
        <w:rPr>
          <w:rFonts w:ascii="Times New Roman" w:hAnsi="Times New Roman" w:cs="Times New Roman"/>
          <w:sz w:val="28"/>
          <w:szCs w:val="28"/>
        </w:rPr>
        <w:t>Работника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руководителях бригад, ими могут быть как бригадиры из числа рабочих, так и мастера из числа инженерно-технического персонала</w:t>
      </w:r>
      <w:r>
        <w:rPr>
          <w:rFonts w:ascii="Times New Roman" w:eastAsia="Times New Roman" w:hAnsi="Times New Roman" w:cs="Times New Roman"/>
          <w:color w:val="000000"/>
          <w:sz w:val="27"/>
          <w:szCs w:val="27"/>
          <w:lang w:eastAsia="ru-RU"/>
        </w:rPr>
        <w:t>.</w:t>
      </w:r>
    </w:p>
    <w:p w14:paraId="6AE891D8" w14:textId="15E65845" w:rsidR="00013C7F" w:rsidRDefault="00013C7F" w:rsidP="00013C7F">
      <w:pPr>
        <w:spacing w:after="120" w:line="240" w:lineRule="auto"/>
        <w:rPr>
          <w:rFonts w:ascii="Times New Roman" w:eastAsia="Times New Roman" w:hAnsi="Times New Roman" w:cs="Times New Roman"/>
          <w:color w:val="000000"/>
          <w:sz w:val="27"/>
          <w:szCs w:val="27"/>
          <w:lang w:eastAsia="ru-RU"/>
        </w:rPr>
      </w:pPr>
      <w:proofErr w:type="spellStart"/>
      <w:r>
        <w:rPr>
          <w:rFonts w:ascii="Times New Roman" w:hAnsi="Times New Roman" w:cs="Times New Roman"/>
          <w:i/>
          <w:iCs/>
          <w:sz w:val="28"/>
          <w:szCs w:val="28"/>
          <w:u w:val="single"/>
        </w:rPr>
        <w:t>ИнжТех</w:t>
      </w:r>
      <w:proofErr w:type="spellEnd"/>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w:t>
      </w:r>
      <w:r>
        <w:rPr>
          <w:rFonts w:ascii="Times New Roman" w:hAnsi="Times New Roman" w:cs="Times New Roman"/>
          <w:sz w:val="28"/>
          <w:szCs w:val="28"/>
        </w:rPr>
        <w:t>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работниках</w:t>
      </w:r>
      <w:r>
        <w:rPr>
          <w:rFonts w:ascii="Times New Roman" w:eastAsia="Times New Roman" w:hAnsi="Times New Roman" w:cs="Times New Roman"/>
          <w:color w:val="000000"/>
          <w:sz w:val="27"/>
          <w:szCs w:val="27"/>
          <w:lang w:eastAsia="ru-RU"/>
        </w:rPr>
        <w:t>, которые являются инженерно-техническим персоналом</w:t>
      </w:r>
      <w:r>
        <w:rPr>
          <w:rFonts w:ascii="Times New Roman" w:eastAsia="Times New Roman" w:hAnsi="Times New Roman" w:cs="Times New Roman"/>
          <w:color w:val="000000"/>
          <w:sz w:val="27"/>
          <w:szCs w:val="27"/>
          <w:lang w:eastAsia="ru-RU"/>
        </w:rPr>
        <w:t>.</w:t>
      </w:r>
    </w:p>
    <w:p w14:paraId="4628A7AB" w14:textId="61F71F57" w:rsidR="00013C7F" w:rsidRDefault="00013C7F" w:rsidP="00013C7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Мастер</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 xml:space="preserve">Работник,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sidR="00801B61">
        <w:rPr>
          <w:rFonts w:ascii="Times New Roman" w:eastAsia="Times New Roman" w:hAnsi="Times New Roman" w:cs="Times New Roman"/>
          <w:color w:val="000000"/>
          <w:sz w:val="27"/>
          <w:szCs w:val="27"/>
          <w:lang w:eastAsia="ru-RU"/>
        </w:rPr>
        <w:t xml:space="preserve"> Начальник</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работниках</w:t>
      </w:r>
      <w:r w:rsidR="00801B61">
        <w:rPr>
          <w:rFonts w:ascii="Times New Roman" w:eastAsia="Times New Roman" w:hAnsi="Times New Roman" w:cs="Times New Roman"/>
          <w:color w:val="000000"/>
          <w:sz w:val="27"/>
          <w:szCs w:val="27"/>
          <w:lang w:eastAsia="ru-RU"/>
        </w:rPr>
        <w:t xml:space="preserve"> из числа инженерно-технического персонала, которые являются мастерами.</w:t>
      </w:r>
    </w:p>
    <w:p w14:paraId="04C43059" w14:textId="2141E34A" w:rsidR="00801B61" w:rsidRDefault="00801B61" w:rsidP="00801B61">
      <w:pPr>
        <w:spacing w:after="120" w:line="240" w:lineRule="auto"/>
        <w:rPr>
          <w:rFonts w:ascii="Times New Roman" w:eastAsia="Times New Roman" w:hAnsi="Times New Roman" w:cs="Times New Roman"/>
          <w:color w:val="000000"/>
          <w:sz w:val="27"/>
          <w:szCs w:val="27"/>
          <w:lang w:eastAsia="ru-RU"/>
        </w:rPr>
      </w:pPr>
      <w:proofErr w:type="spellStart"/>
      <w:r>
        <w:rPr>
          <w:rFonts w:ascii="Times New Roman" w:hAnsi="Times New Roman" w:cs="Times New Roman"/>
          <w:i/>
          <w:iCs/>
          <w:sz w:val="28"/>
          <w:szCs w:val="28"/>
          <w:u w:val="single"/>
        </w:rPr>
        <w:t>НачальникУчастка</w:t>
      </w:r>
      <w:proofErr w:type="spellEnd"/>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Работник</w:t>
      </w:r>
      <w:r>
        <w:rPr>
          <w:rFonts w:ascii="Times New Roman" w:hAnsi="Times New Roman" w:cs="Times New Roman"/>
          <w:sz w:val="28"/>
          <w:szCs w:val="28"/>
        </w:rPr>
        <w:t>а</w:t>
      </w:r>
      <w:r>
        <w:rPr>
          <w:rFonts w:ascii="Times New Roman" w:hAnsi="Times New Roman" w:cs="Times New Roman"/>
          <w:sz w:val="28"/>
          <w:szCs w:val="28"/>
        </w:rPr>
        <w:t xml:space="preserve">, </w:t>
      </w:r>
      <w:r w:rsidR="007F73E2">
        <w:rPr>
          <w:rFonts w:ascii="Times New Roman" w:hAnsi="Times New Roman" w:cs="Times New Roman"/>
          <w:sz w:val="28"/>
          <w:szCs w:val="28"/>
        </w:rPr>
        <w:t>а</w:t>
      </w:r>
      <w:r>
        <w:rPr>
          <w:rFonts w:ascii="Times New Roman" w:hAnsi="Times New Roman" w:cs="Times New Roman"/>
          <w:sz w:val="28"/>
          <w:szCs w:val="28"/>
        </w:rPr>
        <w:t>льтернативный ключ</w:t>
      </w:r>
      <w:r>
        <w:rPr>
          <w:rFonts w:ascii="Times New Roman" w:hAnsi="Times New Roman" w:cs="Times New Roman"/>
          <w:sz w:val="28"/>
          <w:szCs w:val="28"/>
        </w:rPr>
        <w:t>:</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Участка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работниках из числа инженерно-технического персонала, которые являются </w:t>
      </w:r>
      <w:r>
        <w:rPr>
          <w:rFonts w:ascii="Times New Roman" w:eastAsia="Times New Roman" w:hAnsi="Times New Roman" w:cs="Times New Roman"/>
          <w:color w:val="000000"/>
          <w:sz w:val="27"/>
          <w:szCs w:val="27"/>
          <w:lang w:eastAsia="ru-RU"/>
        </w:rPr>
        <w:t>начальниками участков</w:t>
      </w:r>
      <w:r>
        <w:rPr>
          <w:rFonts w:ascii="Times New Roman" w:eastAsia="Times New Roman" w:hAnsi="Times New Roman" w:cs="Times New Roman"/>
          <w:color w:val="000000"/>
          <w:sz w:val="27"/>
          <w:szCs w:val="27"/>
          <w:lang w:eastAsia="ru-RU"/>
        </w:rPr>
        <w:t>.</w:t>
      </w:r>
    </w:p>
    <w:p w14:paraId="3ADCBE37" w14:textId="3586112E" w:rsidR="00801B61" w:rsidRDefault="00801B61" w:rsidP="00801B61">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Участки</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sidR="007F73E2">
        <w:rPr>
          <w:rFonts w:ascii="Times New Roman" w:hAnsi="Times New Roman" w:cs="Times New Roman"/>
          <w:sz w:val="28"/>
          <w:szCs w:val="28"/>
        </w:rPr>
        <w:t>Участка</w:t>
      </w:r>
      <w:r>
        <w:rPr>
          <w:rFonts w:ascii="Times New Roman" w:hAnsi="Times New Roman" w:cs="Times New Roman"/>
          <w:sz w:val="28"/>
          <w:szCs w:val="28"/>
        </w:rPr>
        <w:t>,</w:t>
      </w:r>
      <w:r w:rsidR="007F73E2">
        <w:rPr>
          <w:rFonts w:ascii="Times New Roman" w:hAnsi="Times New Roman" w:cs="Times New Roman"/>
          <w:sz w:val="28"/>
          <w:szCs w:val="28"/>
        </w:rPr>
        <w:t xml:space="preserve"> альтернативный ключ: </w:t>
      </w:r>
      <w:proofErr w:type="spellStart"/>
      <w:r w:rsidR="007F73E2">
        <w:rPr>
          <w:rFonts w:ascii="Times New Roman" w:hAnsi="Times New Roman" w:cs="Times New Roman"/>
          <w:sz w:val="28"/>
          <w:szCs w:val="28"/>
        </w:rPr>
        <w:t>НазваниеУчастка</w:t>
      </w:r>
      <w:proofErr w:type="spellEnd"/>
      <w:r w:rsidR="007F73E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sidR="007F73E2" w:rsidRPr="007F73E2">
        <w:rPr>
          <w:rFonts w:ascii="Times New Roman" w:hAnsi="Times New Roman" w:cs="Times New Roman"/>
          <w:sz w:val="28"/>
          <w:szCs w:val="28"/>
        </w:rPr>
        <w:t xml:space="preserve">: </w:t>
      </w:r>
      <w:r w:rsidR="007F73E2">
        <w:rPr>
          <w:rFonts w:ascii="Times New Roman" w:hAnsi="Times New Roman" w:cs="Times New Roman"/>
          <w:sz w:val="28"/>
          <w:szCs w:val="28"/>
          <w:lang w:val="en-US"/>
        </w:rPr>
        <w:t>ID</w:t>
      </w:r>
      <w:r w:rsidR="007F73E2">
        <w:rPr>
          <w:rFonts w:ascii="Times New Roman" w:hAnsi="Times New Roman" w:cs="Times New Roman"/>
          <w:sz w:val="28"/>
          <w:szCs w:val="28"/>
        </w:rPr>
        <w:t>Цеха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w:t>
      </w:r>
      <w:r w:rsidR="007F73E2">
        <w:rPr>
          <w:rFonts w:ascii="Times New Roman" w:eastAsia="Times New Roman" w:hAnsi="Times New Roman" w:cs="Times New Roman"/>
          <w:color w:val="000000"/>
          <w:sz w:val="27"/>
          <w:szCs w:val="27"/>
          <w:lang w:eastAsia="ru-RU"/>
        </w:rPr>
        <w:t>б участках и цехах, в которых они находятся.</w:t>
      </w:r>
    </w:p>
    <w:p w14:paraId="0F6F109B" w14:textId="2AB89861" w:rsidR="007F73E2" w:rsidRDefault="007F73E2" w:rsidP="007F73E2">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Цех</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Цеха</w:t>
      </w:r>
      <w:r>
        <w:rPr>
          <w:rFonts w:ascii="Times New Roman" w:hAnsi="Times New Roman" w:cs="Times New Roman"/>
          <w:sz w:val="28"/>
          <w:szCs w:val="28"/>
        </w:rPr>
        <w:t xml:space="preserve">, </w:t>
      </w:r>
      <w:r>
        <w:rPr>
          <w:rFonts w:ascii="Times New Roman" w:hAnsi="Times New Roman" w:cs="Times New Roman"/>
          <w:sz w:val="28"/>
          <w:szCs w:val="28"/>
        </w:rPr>
        <w:t>альтернативный ключ</w:t>
      </w:r>
      <w:r>
        <w:rPr>
          <w:rFonts w:ascii="Times New Roman" w:hAnsi="Times New Roman" w:cs="Times New Roman"/>
          <w:sz w:val="28"/>
          <w:szCs w:val="28"/>
        </w:rPr>
        <w:t>:</w:t>
      </w: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НазваниеЦеха</w:t>
      </w:r>
      <w:proofErr w:type="spellEnd"/>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цехах.</w:t>
      </w:r>
    </w:p>
    <w:p w14:paraId="3FFE9E63" w14:textId="5CC8C33C" w:rsidR="007F73E2" w:rsidRDefault="007F73E2" w:rsidP="007F73E2">
      <w:pPr>
        <w:spacing w:after="120" w:line="240" w:lineRule="auto"/>
        <w:rPr>
          <w:rFonts w:ascii="Times New Roman" w:eastAsia="Times New Roman" w:hAnsi="Times New Roman" w:cs="Times New Roman"/>
          <w:color w:val="000000"/>
          <w:sz w:val="27"/>
          <w:szCs w:val="27"/>
          <w:lang w:eastAsia="ru-RU"/>
        </w:rPr>
      </w:pPr>
      <w:proofErr w:type="spellStart"/>
      <w:r>
        <w:rPr>
          <w:rFonts w:ascii="Times New Roman" w:hAnsi="Times New Roman" w:cs="Times New Roman"/>
          <w:i/>
          <w:iCs/>
          <w:sz w:val="28"/>
          <w:szCs w:val="28"/>
          <w:u w:val="single"/>
        </w:rPr>
        <w:t>КатегорияИзделия</w:t>
      </w:r>
      <w:proofErr w:type="spellEnd"/>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Категории</w:t>
      </w:r>
      <w:r>
        <w:rPr>
          <w:rFonts w:ascii="Times New Roman" w:hAnsi="Times New Roman" w:cs="Times New Roman"/>
          <w:sz w:val="28"/>
          <w:szCs w:val="28"/>
        </w:rPr>
        <w:t>,</w:t>
      </w:r>
      <w:r>
        <w:rPr>
          <w:rFonts w:ascii="Times New Roman" w:hAnsi="Times New Roman" w:cs="Times New Roman"/>
          <w:sz w:val="28"/>
          <w:szCs w:val="28"/>
        </w:rPr>
        <w:t xml:space="preserve"> альтернативный ключ: Категория,</w:t>
      </w:r>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Цеха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категории изделия (самолёт, планер или вертолёт) и цехе, в котором оно собирается.</w:t>
      </w:r>
    </w:p>
    <w:p w14:paraId="425C496F" w14:textId="7D55456A" w:rsidR="007F73E2" w:rsidRDefault="007F73E2" w:rsidP="007F73E2">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Самолёты</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 xml:space="preserve">Категории, Категория, </w:t>
      </w:r>
      <w:proofErr w:type="spellStart"/>
      <w:r>
        <w:rPr>
          <w:rFonts w:ascii="Times New Roman" w:hAnsi="Times New Roman" w:cs="Times New Roman"/>
          <w:sz w:val="28"/>
          <w:szCs w:val="28"/>
        </w:rPr>
        <w:t>МодельСамолёта</w:t>
      </w:r>
      <w:proofErr w:type="spellEnd"/>
      <w:r w:rsidRPr="007F73E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Pr>
          <w:rFonts w:ascii="Times New Roman" w:eastAsia="Times New Roman" w:hAnsi="Times New Roman" w:cs="Times New Roman"/>
          <w:color w:val="000000"/>
          <w:sz w:val="27"/>
          <w:szCs w:val="27"/>
          <w:lang w:eastAsia="ru-RU"/>
        </w:rPr>
        <w:t xml:space="preserve"> </w:t>
      </w:r>
      <w:proofErr w:type="spellStart"/>
      <w:r w:rsidR="006555AF">
        <w:rPr>
          <w:rFonts w:ascii="Times New Roman" w:eastAsia="Times New Roman" w:hAnsi="Times New Roman" w:cs="Times New Roman"/>
          <w:color w:val="000000"/>
          <w:sz w:val="27"/>
          <w:szCs w:val="27"/>
          <w:lang w:eastAsia="ru-RU"/>
        </w:rPr>
        <w:t>ЧислоДвигателей</w:t>
      </w:r>
      <w:proofErr w:type="spellEnd"/>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sidR="006555AF">
        <w:rPr>
          <w:rFonts w:ascii="Times New Roman" w:eastAsia="Times New Roman" w:hAnsi="Times New Roman" w:cs="Times New Roman"/>
          <w:color w:val="000000"/>
          <w:sz w:val="27"/>
          <w:szCs w:val="27"/>
          <w:lang w:eastAsia="ru-RU"/>
        </w:rPr>
        <w:t>самолётах.</w:t>
      </w:r>
    </w:p>
    <w:p w14:paraId="161BF32C" w14:textId="062A8E15"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Планеры</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 xml:space="preserve">Категории, Категория, </w:t>
      </w:r>
      <w:proofErr w:type="spellStart"/>
      <w:r>
        <w:rPr>
          <w:rFonts w:ascii="Times New Roman" w:hAnsi="Times New Roman" w:cs="Times New Roman"/>
          <w:sz w:val="28"/>
          <w:szCs w:val="28"/>
        </w:rPr>
        <w:t>Модель</w:t>
      </w:r>
      <w:r>
        <w:rPr>
          <w:rFonts w:ascii="Times New Roman" w:hAnsi="Times New Roman" w:cs="Times New Roman"/>
          <w:sz w:val="28"/>
          <w:szCs w:val="28"/>
        </w:rPr>
        <w:t>Планера</w:t>
      </w:r>
      <w:proofErr w:type="spellEnd"/>
      <w:r w:rsidRPr="007F73E2">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eastAsia="Times New Roman" w:hAnsi="Times New Roman" w:cs="Times New Roman"/>
          <w:color w:val="000000"/>
          <w:sz w:val="27"/>
          <w:szCs w:val="27"/>
          <w:lang w:eastAsia="ru-RU"/>
        </w:rPr>
        <w:t xml:space="preserve">Для записи информации о </w:t>
      </w:r>
      <w:r>
        <w:rPr>
          <w:rFonts w:ascii="Times New Roman" w:eastAsia="Times New Roman" w:hAnsi="Times New Roman" w:cs="Times New Roman"/>
          <w:color w:val="000000"/>
          <w:sz w:val="27"/>
          <w:szCs w:val="27"/>
          <w:lang w:eastAsia="ru-RU"/>
        </w:rPr>
        <w:t>Планерах</w:t>
      </w:r>
      <w:r>
        <w:rPr>
          <w:rFonts w:ascii="Times New Roman" w:eastAsia="Times New Roman" w:hAnsi="Times New Roman" w:cs="Times New Roman"/>
          <w:color w:val="000000"/>
          <w:sz w:val="27"/>
          <w:szCs w:val="27"/>
          <w:lang w:eastAsia="ru-RU"/>
        </w:rPr>
        <w:t>.</w:t>
      </w:r>
    </w:p>
    <w:p w14:paraId="494CA890" w14:textId="2AB08006"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Верто</w:t>
      </w:r>
      <w:r>
        <w:rPr>
          <w:rFonts w:ascii="Times New Roman" w:hAnsi="Times New Roman" w:cs="Times New Roman"/>
          <w:i/>
          <w:iCs/>
          <w:sz w:val="28"/>
          <w:szCs w:val="28"/>
          <w:u w:val="single"/>
        </w:rPr>
        <w:t>лёты:</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 xml:space="preserve">Категории, Категория, </w:t>
      </w:r>
      <w:proofErr w:type="spellStart"/>
      <w:r>
        <w:rPr>
          <w:rFonts w:ascii="Times New Roman" w:hAnsi="Times New Roman" w:cs="Times New Roman"/>
          <w:sz w:val="28"/>
          <w:szCs w:val="28"/>
        </w:rPr>
        <w:t>Модель</w:t>
      </w:r>
      <w:r>
        <w:rPr>
          <w:rFonts w:ascii="Times New Roman" w:hAnsi="Times New Roman" w:cs="Times New Roman"/>
          <w:sz w:val="28"/>
          <w:szCs w:val="28"/>
        </w:rPr>
        <w:t>Верт</w:t>
      </w:r>
      <w:r>
        <w:rPr>
          <w:rFonts w:ascii="Times New Roman" w:hAnsi="Times New Roman" w:cs="Times New Roman"/>
          <w:sz w:val="28"/>
          <w:szCs w:val="28"/>
        </w:rPr>
        <w:t>олёта</w:t>
      </w:r>
      <w:proofErr w:type="spellEnd"/>
      <w:r w:rsidRPr="007F73E2">
        <w:rPr>
          <w:rFonts w:ascii="Times New Roman" w:hAnsi="Times New Roman" w:cs="Times New Roman"/>
          <w:sz w:val="28"/>
          <w:szCs w:val="28"/>
        </w:rPr>
        <w:t>}</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верт</w:t>
      </w:r>
      <w:r>
        <w:rPr>
          <w:rFonts w:ascii="Times New Roman" w:eastAsia="Times New Roman" w:hAnsi="Times New Roman" w:cs="Times New Roman"/>
          <w:color w:val="000000"/>
          <w:sz w:val="27"/>
          <w:szCs w:val="27"/>
          <w:lang w:eastAsia="ru-RU"/>
        </w:rPr>
        <w:t>олётах.</w:t>
      </w:r>
    </w:p>
    <w:p w14:paraId="7E8EF3CF" w14:textId="41C849D9"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Полигон</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Pr>
          <w:rFonts w:ascii="Times New Roman" w:hAnsi="Times New Roman" w:cs="Times New Roman"/>
          <w:sz w:val="28"/>
          <w:szCs w:val="28"/>
        </w:rPr>
        <w:t>Полигона</w:t>
      </w:r>
      <w:r>
        <w:rPr>
          <w:rFonts w:ascii="Times New Roman" w:hAnsi="Times New Roman" w:cs="Times New Roman"/>
          <w:sz w:val="28"/>
          <w:szCs w:val="28"/>
        </w:rPr>
        <w:t xml:space="preserve">, </w:t>
      </w:r>
      <w:r>
        <w:rPr>
          <w:rFonts w:ascii="Times New Roman" w:hAnsi="Times New Roman" w:cs="Times New Roman"/>
          <w:sz w:val="28"/>
          <w:szCs w:val="28"/>
        </w:rPr>
        <w:t>альтернативный ключ</w:t>
      </w:r>
      <w:r>
        <w:rPr>
          <w:rFonts w:ascii="Times New Roman" w:hAnsi="Times New Roman" w:cs="Times New Roman"/>
          <w:sz w:val="28"/>
          <w:szCs w:val="28"/>
        </w:rPr>
        <w:t>:</w:t>
      </w: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НазваниеПолигона</w:t>
      </w:r>
      <w:proofErr w:type="spellEnd"/>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 </w:t>
      </w:r>
      <w:r>
        <w:rPr>
          <w:rFonts w:ascii="Times New Roman" w:eastAsia="Times New Roman" w:hAnsi="Times New Roman" w:cs="Times New Roman"/>
          <w:color w:val="000000"/>
          <w:sz w:val="27"/>
          <w:szCs w:val="27"/>
          <w:lang w:eastAsia="ru-RU"/>
        </w:rPr>
        <w:t>полигонах</w:t>
      </w:r>
      <w:r>
        <w:rPr>
          <w:rFonts w:ascii="Times New Roman" w:eastAsia="Times New Roman" w:hAnsi="Times New Roman" w:cs="Times New Roman"/>
          <w:color w:val="000000"/>
          <w:sz w:val="27"/>
          <w:szCs w:val="27"/>
          <w:lang w:eastAsia="ru-RU"/>
        </w:rPr>
        <w:t>.</w:t>
      </w:r>
    </w:p>
    <w:p w14:paraId="54D89334" w14:textId="1EACA3FC" w:rsidR="006555AF" w:rsidRDefault="006555AF" w:rsidP="006555AF">
      <w:pPr>
        <w:spacing w:after="120" w:line="240" w:lineRule="auto"/>
        <w:rPr>
          <w:rFonts w:ascii="Times New Roman" w:eastAsia="Times New Roman" w:hAnsi="Times New Roman" w:cs="Times New Roman"/>
          <w:color w:val="000000"/>
          <w:sz w:val="27"/>
          <w:szCs w:val="27"/>
          <w:lang w:eastAsia="ru-RU"/>
        </w:rPr>
      </w:pPr>
      <w:proofErr w:type="spellStart"/>
      <w:r>
        <w:rPr>
          <w:rFonts w:ascii="Times New Roman" w:hAnsi="Times New Roman" w:cs="Times New Roman"/>
          <w:i/>
          <w:iCs/>
          <w:sz w:val="28"/>
          <w:szCs w:val="28"/>
          <w:u w:val="single"/>
        </w:rPr>
        <w:lastRenderedPageBreak/>
        <w:t>Вид</w:t>
      </w:r>
      <w:r>
        <w:rPr>
          <w:rFonts w:ascii="Times New Roman" w:hAnsi="Times New Roman" w:cs="Times New Roman"/>
          <w:i/>
          <w:iCs/>
          <w:sz w:val="28"/>
          <w:szCs w:val="28"/>
          <w:u w:val="single"/>
        </w:rPr>
        <w:t>Изделия</w:t>
      </w:r>
      <w:proofErr w:type="spellEnd"/>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proofErr w:type="spellStart"/>
      <w:r>
        <w:rPr>
          <w:rFonts w:ascii="Times New Roman" w:hAnsi="Times New Roman" w:cs="Times New Roman"/>
          <w:sz w:val="28"/>
          <w:szCs w:val="28"/>
        </w:rPr>
        <w:t>ВидаИзд</w:t>
      </w:r>
      <w:proofErr w:type="spellEnd"/>
      <w:r>
        <w:rPr>
          <w:rFonts w:ascii="Times New Roman" w:hAnsi="Times New Roman" w:cs="Times New Roman"/>
          <w:sz w:val="28"/>
          <w:szCs w:val="28"/>
        </w:rPr>
        <w:t xml:space="preserve">, альтернативный ключ: </w:t>
      </w:r>
      <w:proofErr w:type="spellStart"/>
      <w:r>
        <w:rPr>
          <w:rFonts w:ascii="Times New Roman" w:hAnsi="Times New Roman" w:cs="Times New Roman"/>
          <w:sz w:val="28"/>
          <w:szCs w:val="28"/>
        </w:rPr>
        <w:t>НазваниеИзделия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Для записи информации о виде изделия и категории, которой принадлежит этот вид изделия.</w:t>
      </w:r>
    </w:p>
    <w:p w14:paraId="214BE9B7" w14:textId="38B48F83" w:rsidR="006555AF" w:rsidRDefault="006555AF" w:rsidP="006555A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i/>
          <w:iCs/>
          <w:sz w:val="28"/>
          <w:szCs w:val="28"/>
          <w:u w:val="single"/>
        </w:rPr>
        <w:t>Издели</w:t>
      </w:r>
      <w:r>
        <w:rPr>
          <w:rFonts w:ascii="Times New Roman" w:hAnsi="Times New Roman" w:cs="Times New Roman"/>
          <w:i/>
          <w:iCs/>
          <w:sz w:val="28"/>
          <w:szCs w:val="28"/>
          <w:u w:val="single"/>
        </w:rPr>
        <w:t>е</w:t>
      </w:r>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Pr>
          <w:rFonts w:ascii="Times New Roman" w:hAnsi="Times New Roman" w:cs="Times New Roman"/>
          <w:sz w:val="28"/>
          <w:szCs w:val="28"/>
          <w:lang w:val="en-US"/>
        </w:rPr>
        <w:t>ID</w:t>
      </w:r>
      <w:r w:rsidR="00977F77">
        <w:rPr>
          <w:rFonts w:ascii="Times New Roman" w:hAnsi="Times New Roman" w:cs="Times New Roman"/>
          <w:sz w:val="28"/>
          <w:szCs w:val="28"/>
        </w:rPr>
        <w:t>Изделия</w:t>
      </w:r>
      <w:r>
        <w:rPr>
          <w:rFonts w:ascii="Times New Roman" w:hAnsi="Times New Roman" w:cs="Times New Roman"/>
          <w:sz w:val="28"/>
          <w:szCs w:val="28"/>
        </w:rPr>
        <w:t xml:space="preserve">, альтернативный ключ: </w:t>
      </w:r>
      <w:proofErr w:type="spellStart"/>
      <w:r w:rsidR="00977F77">
        <w:rPr>
          <w:rFonts w:ascii="Times New Roman" w:hAnsi="Times New Roman" w:cs="Times New Roman"/>
          <w:sz w:val="28"/>
          <w:szCs w:val="28"/>
        </w:rPr>
        <w:t>НазваниеИзделия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неключевые</w:t>
      </w:r>
      <w:proofErr w:type="spellEnd"/>
      <w:r>
        <w:rPr>
          <w:rFonts w:ascii="Times New Roman" w:hAnsi="Times New Roman" w:cs="Times New Roman"/>
          <w:sz w:val="28"/>
          <w:szCs w:val="28"/>
        </w:rPr>
        <w:t xml:space="preserve"> атрибуты:</w:t>
      </w:r>
      <w:r>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proofErr w:type="spellStart"/>
      <w:r w:rsidR="00977F77">
        <w:rPr>
          <w:rFonts w:ascii="Times New Roman" w:eastAsia="Times New Roman" w:hAnsi="Times New Roman" w:cs="Times New Roman"/>
          <w:color w:val="000000"/>
          <w:sz w:val="27"/>
          <w:szCs w:val="27"/>
          <w:lang w:eastAsia="ru-RU"/>
        </w:rPr>
        <w:t>ВидаИзд</w:t>
      </w:r>
      <w:proofErr w:type="spellEnd"/>
      <w:r w:rsidR="00977F77">
        <w:rPr>
          <w:rFonts w:ascii="Times New Roman" w:eastAsia="Times New Roman" w:hAnsi="Times New Roman" w:cs="Times New Roman"/>
          <w:color w:val="000000"/>
          <w:sz w:val="27"/>
          <w:szCs w:val="27"/>
          <w:lang w:eastAsia="ru-RU"/>
        </w:rPr>
        <w:t xml:space="preserve">, </w:t>
      </w:r>
      <w:r w:rsidR="00977F77">
        <w:rPr>
          <w:rFonts w:ascii="Times New Roman" w:eastAsia="Times New Roman" w:hAnsi="Times New Roman" w:cs="Times New Roman"/>
          <w:color w:val="000000"/>
          <w:sz w:val="27"/>
          <w:szCs w:val="27"/>
          <w:lang w:val="en-US" w:eastAsia="ru-RU"/>
        </w:rPr>
        <w:t>ID</w:t>
      </w:r>
      <w:r w:rsidR="00977F77">
        <w:rPr>
          <w:rFonts w:ascii="Times New Roman" w:eastAsia="Times New Roman" w:hAnsi="Times New Roman" w:cs="Times New Roman"/>
          <w:color w:val="000000"/>
          <w:sz w:val="27"/>
          <w:szCs w:val="27"/>
          <w:lang w:eastAsia="ru-RU"/>
        </w:rPr>
        <w:t>Участка</w:t>
      </w:r>
      <w:r w:rsidR="00D92605">
        <w:rPr>
          <w:rFonts w:ascii="Times New Roman" w:eastAsia="Times New Roman" w:hAnsi="Times New Roman" w:cs="Times New Roman"/>
          <w:color w:val="000000"/>
          <w:sz w:val="27"/>
          <w:szCs w:val="27"/>
          <w:lang w:eastAsia="ru-RU"/>
        </w:rPr>
        <w:t xml:space="preserve">, </w:t>
      </w:r>
      <w:r w:rsidR="00D92605">
        <w:rPr>
          <w:rFonts w:ascii="Times New Roman" w:eastAsia="Times New Roman" w:hAnsi="Times New Roman" w:cs="Times New Roman"/>
          <w:color w:val="000000"/>
          <w:sz w:val="27"/>
          <w:szCs w:val="27"/>
          <w:lang w:val="en-US" w:eastAsia="ru-RU"/>
        </w:rPr>
        <w:t>ID</w:t>
      </w:r>
      <w:r w:rsidR="00D92605">
        <w:rPr>
          <w:rFonts w:ascii="Times New Roman" w:eastAsia="Times New Roman" w:hAnsi="Times New Roman" w:cs="Times New Roman"/>
          <w:color w:val="000000"/>
          <w:sz w:val="27"/>
          <w:szCs w:val="27"/>
          <w:lang w:eastAsia="ru-RU"/>
        </w:rPr>
        <w:t>Полигона</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Для записи информации о</w:t>
      </w:r>
      <w:r w:rsidR="00977F77">
        <w:rPr>
          <w:rFonts w:ascii="Times New Roman" w:eastAsia="Times New Roman" w:hAnsi="Times New Roman" w:cs="Times New Roman"/>
          <w:color w:val="000000"/>
          <w:sz w:val="27"/>
          <w:szCs w:val="27"/>
          <w:lang w:eastAsia="ru-RU"/>
        </w:rPr>
        <w:t xml:space="preserve">б </w:t>
      </w:r>
      <w:r>
        <w:rPr>
          <w:rFonts w:ascii="Times New Roman" w:eastAsia="Times New Roman" w:hAnsi="Times New Roman" w:cs="Times New Roman"/>
          <w:color w:val="000000"/>
          <w:sz w:val="27"/>
          <w:szCs w:val="27"/>
          <w:lang w:eastAsia="ru-RU"/>
        </w:rPr>
        <w:t>издели</w:t>
      </w:r>
      <w:r w:rsidR="00977F77">
        <w:rPr>
          <w:rFonts w:ascii="Times New Roman" w:eastAsia="Times New Roman" w:hAnsi="Times New Roman" w:cs="Times New Roman"/>
          <w:color w:val="000000"/>
          <w:sz w:val="27"/>
          <w:szCs w:val="27"/>
          <w:lang w:eastAsia="ru-RU"/>
        </w:rPr>
        <w:t>и, его виде</w:t>
      </w:r>
      <w:r w:rsidR="00D92605">
        <w:rPr>
          <w:rFonts w:ascii="Times New Roman" w:eastAsia="Times New Roman" w:hAnsi="Times New Roman" w:cs="Times New Roman"/>
          <w:color w:val="000000"/>
          <w:sz w:val="27"/>
          <w:szCs w:val="27"/>
          <w:lang w:eastAsia="ru-RU"/>
        </w:rPr>
        <w:t>,</w:t>
      </w:r>
      <w:r w:rsidR="00977F77">
        <w:rPr>
          <w:rFonts w:ascii="Times New Roman" w:eastAsia="Times New Roman" w:hAnsi="Times New Roman" w:cs="Times New Roman"/>
          <w:color w:val="000000"/>
          <w:sz w:val="27"/>
          <w:szCs w:val="27"/>
          <w:lang w:eastAsia="ru-RU"/>
        </w:rPr>
        <w:t xml:space="preserve"> участке,</w:t>
      </w:r>
      <w:r>
        <w:rPr>
          <w:rFonts w:ascii="Times New Roman" w:eastAsia="Times New Roman" w:hAnsi="Times New Roman" w:cs="Times New Roman"/>
          <w:color w:val="000000"/>
          <w:sz w:val="27"/>
          <w:szCs w:val="27"/>
          <w:lang w:eastAsia="ru-RU"/>
        </w:rPr>
        <w:t xml:space="preserve"> </w:t>
      </w:r>
      <w:r w:rsidR="00977F77">
        <w:rPr>
          <w:rFonts w:ascii="Times New Roman" w:eastAsia="Times New Roman" w:hAnsi="Times New Roman" w:cs="Times New Roman"/>
          <w:color w:val="000000"/>
          <w:sz w:val="27"/>
          <w:szCs w:val="27"/>
          <w:lang w:eastAsia="ru-RU"/>
        </w:rPr>
        <w:t>на</w:t>
      </w:r>
      <w:r>
        <w:rPr>
          <w:rFonts w:ascii="Times New Roman" w:eastAsia="Times New Roman" w:hAnsi="Times New Roman" w:cs="Times New Roman"/>
          <w:color w:val="000000"/>
          <w:sz w:val="27"/>
          <w:szCs w:val="27"/>
          <w:lang w:eastAsia="ru-RU"/>
        </w:rPr>
        <w:t xml:space="preserve"> котором оно собирается</w:t>
      </w:r>
      <w:r w:rsidR="00D92605">
        <w:rPr>
          <w:rFonts w:ascii="Times New Roman" w:eastAsia="Times New Roman" w:hAnsi="Times New Roman" w:cs="Times New Roman"/>
          <w:color w:val="000000"/>
          <w:sz w:val="27"/>
          <w:szCs w:val="27"/>
          <w:lang w:eastAsia="ru-RU"/>
        </w:rPr>
        <w:t xml:space="preserve"> и полигоне, на котором испытывается</w:t>
      </w:r>
    </w:p>
    <w:p w14:paraId="532F344D" w14:textId="06F2A913" w:rsidR="00977F77" w:rsidRDefault="00977F77" w:rsidP="00977F77">
      <w:pPr>
        <w:spacing w:after="120" w:line="240" w:lineRule="auto"/>
        <w:rPr>
          <w:rFonts w:ascii="Times New Roman" w:eastAsia="Times New Roman" w:hAnsi="Times New Roman" w:cs="Times New Roman"/>
          <w:color w:val="000000"/>
          <w:sz w:val="27"/>
          <w:szCs w:val="27"/>
          <w:lang w:eastAsia="ru-RU"/>
        </w:rPr>
      </w:pPr>
      <w:proofErr w:type="spellStart"/>
      <w:r>
        <w:rPr>
          <w:rFonts w:ascii="Times New Roman" w:hAnsi="Times New Roman" w:cs="Times New Roman"/>
          <w:i/>
          <w:iCs/>
          <w:sz w:val="28"/>
          <w:szCs w:val="28"/>
          <w:u w:val="single"/>
        </w:rPr>
        <w:t>Сборка</w:t>
      </w:r>
      <w:r>
        <w:rPr>
          <w:rFonts w:ascii="Times New Roman" w:hAnsi="Times New Roman" w:cs="Times New Roman"/>
          <w:i/>
          <w:iCs/>
          <w:sz w:val="28"/>
          <w:szCs w:val="28"/>
          <w:u w:val="single"/>
        </w:rPr>
        <w:t>Изделия</w:t>
      </w:r>
      <w:proofErr w:type="spellEnd"/>
      <w:r>
        <w:rPr>
          <w:rFonts w:ascii="Times New Roman" w:hAnsi="Times New Roman" w:cs="Times New Roman"/>
          <w:i/>
          <w:iCs/>
          <w:sz w:val="28"/>
          <w:szCs w:val="28"/>
          <w:u w:val="single"/>
        </w:rPr>
        <w:t>:</w:t>
      </w:r>
      <w:r>
        <w:rPr>
          <w:rFonts w:ascii="Times New Roman" w:hAnsi="Times New Roman" w:cs="Times New Roman"/>
          <w:sz w:val="28"/>
          <w:szCs w:val="28"/>
        </w:rPr>
        <w:t xml:space="preserve"> Первичный ключ: </w:t>
      </w:r>
      <w:r w:rsidRPr="007F73E2">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Изделия</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Бригады</w:t>
      </w:r>
      <w:r w:rsidRPr="007F73E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eastAsia="Times New Roman" w:hAnsi="Times New Roman" w:cs="Times New Roman"/>
          <w:color w:val="000000"/>
          <w:sz w:val="27"/>
          <w:szCs w:val="27"/>
          <w:lang w:eastAsia="ru-RU"/>
        </w:rPr>
        <w:t xml:space="preserve">Для записи информации о </w:t>
      </w:r>
      <w:r>
        <w:rPr>
          <w:rFonts w:ascii="Times New Roman" w:eastAsia="Times New Roman" w:hAnsi="Times New Roman" w:cs="Times New Roman"/>
          <w:color w:val="000000"/>
          <w:sz w:val="27"/>
          <w:szCs w:val="27"/>
          <w:lang w:eastAsia="ru-RU"/>
        </w:rPr>
        <w:t>сборки изделия и бригаде, которая его собирает.</w:t>
      </w:r>
    </w:p>
    <w:p w14:paraId="264CE132" w14:textId="27A3D958" w:rsidR="00977F77" w:rsidRPr="00105ECD" w:rsidRDefault="00977F77" w:rsidP="00977F77">
      <w:pPr>
        <w:spacing w:after="120" w:line="240" w:lineRule="auto"/>
        <w:rPr>
          <w:rFonts w:ascii="Times New Roman" w:eastAsia="Times New Roman" w:hAnsi="Times New Roman" w:cs="Times New Roman"/>
          <w:b/>
          <w:bCs/>
          <w:color w:val="000000"/>
          <w:sz w:val="27"/>
          <w:szCs w:val="27"/>
          <w:lang w:eastAsia="ru-RU"/>
        </w:rPr>
      </w:pPr>
      <w:r w:rsidRPr="00105ECD">
        <w:rPr>
          <w:rFonts w:ascii="Times New Roman" w:eastAsia="Times New Roman" w:hAnsi="Times New Roman" w:cs="Times New Roman"/>
          <w:b/>
          <w:bCs/>
          <w:color w:val="000000"/>
          <w:sz w:val="27"/>
          <w:szCs w:val="27"/>
          <w:lang w:eastAsia="ru-RU"/>
        </w:rPr>
        <w:t>Связи:</w:t>
      </w:r>
    </w:p>
    <w:p w14:paraId="53D5C901" w14:textId="46DC39D3" w:rsidR="00977F77" w:rsidRDefault="002161D0"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Персонал имеет категориальную связь. Подтипы: </w:t>
      </w:r>
      <w:proofErr w:type="spellStart"/>
      <w:r>
        <w:rPr>
          <w:rFonts w:ascii="Times New Roman" w:eastAsia="Times New Roman" w:hAnsi="Times New Roman" w:cs="Times New Roman"/>
          <w:color w:val="000000"/>
          <w:sz w:val="27"/>
          <w:szCs w:val="27"/>
          <w:lang w:eastAsia="ru-RU"/>
        </w:rPr>
        <w:t>ИнжТех</w:t>
      </w:r>
      <w:proofErr w:type="spellEnd"/>
      <w:r>
        <w:rPr>
          <w:rFonts w:ascii="Times New Roman" w:eastAsia="Times New Roman" w:hAnsi="Times New Roman" w:cs="Times New Roman"/>
          <w:color w:val="000000"/>
          <w:sz w:val="27"/>
          <w:szCs w:val="27"/>
          <w:lang w:eastAsia="ru-RU"/>
        </w:rPr>
        <w:t xml:space="preserve"> и Рабочие. </w:t>
      </w:r>
    </w:p>
    <w:p w14:paraId="09A320C2" w14:textId="0377503B" w:rsidR="002161D0" w:rsidRDefault="002161D0"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Рабочие связана с сущностью Бригада связью М-к-1, </w:t>
      </w:r>
      <w:proofErr w:type="spellStart"/>
      <w:r>
        <w:rPr>
          <w:rFonts w:ascii="Times New Roman" w:eastAsia="Times New Roman" w:hAnsi="Times New Roman" w:cs="Times New Roman"/>
          <w:color w:val="000000"/>
          <w:sz w:val="27"/>
          <w:szCs w:val="27"/>
          <w:lang w:eastAsia="ru-RU"/>
        </w:rPr>
        <w:t>неидентифицирующая</w:t>
      </w:r>
      <w:proofErr w:type="spellEnd"/>
      <w:r>
        <w:rPr>
          <w:rFonts w:ascii="Times New Roman" w:eastAsia="Times New Roman" w:hAnsi="Times New Roman" w:cs="Times New Roman"/>
          <w:color w:val="000000"/>
          <w:sz w:val="27"/>
          <w:szCs w:val="27"/>
          <w:lang w:eastAsia="ru-RU"/>
        </w:rPr>
        <w:t xml:space="preserve"> связь, так как номер бригады не нужен в первичном ключе, он мигрирует в </w:t>
      </w:r>
      <w:proofErr w:type="spellStart"/>
      <w:r>
        <w:rPr>
          <w:rFonts w:ascii="Times New Roman" w:eastAsia="Times New Roman" w:hAnsi="Times New Roman" w:cs="Times New Roman"/>
          <w:color w:val="000000"/>
          <w:sz w:val="27"/>
          <w:szCs w:val="27"/>
          <w:lang w:eastAsia="ru-RU"/>
        </w:rPr>
        <w:t>неключевую</w:t>
      </w:r>
      <w:proofErr w:type="spellEnd"/>
      <w:r>
        <w:rPr>
          <w:rFonts w:ascii="Times New Roman" w:eastAsia="Times New Roman" w:hAnsi="Times New Roman" w:cs="Times New Roman"/>
          <w:color w:val="000000"/>
          <w:sz w:val="27"/>
          <w:szCs w:val="27"/>
          <w:lang w:eastAsia="ru-RU"/>
        </w:rPr>
        <w:t xml:space="preserve"> область.</w:t>
      </w:r>
    </w:p>
    <w:p w14:paraId="134DA03B" w14:textId="10AA4263" w:rsidR="000B3596" w:rsidRDefault="000B3596"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Сущность Руководители имеет категориальную связь. Подтипы: Рабочие и Мастера. Это значит, что руководитель может быть либо рабочий, либо мастер.</w:t>
      </w:r>
    </w:p>
    <w:p w14:paraId="6EC18B4E" w14:textId="2AD53557" w:rsidR="000B3596" w:rsidRDefault="000B3596"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Руководители связана с сущностью Бригада </w:t>
      </w:r>
      <w:proofErr w:type="spellStart"/>
      <w:r>
        <w:rPr>
          <w:rFonts w:ascii="Times New Roman" w:eastAsia="Times New Roman" w:hAnsi="Times New Roman" w:cs="Times New Roman"/>
          <w:color w:val="000000"/>
          <w:sz w:val="27"/>
          <w:szCs w:val="27"/>
          <w:lang w:eastAsia="ru-RU"/>
        </w:rPr>
        <w:t>неидентифицирующей</w:t>
      </w:r>
      <w:proofErr w:type="spellEnd"/>
      <w:r>
        <w:rPr>
          <w:rFonts w:ascii="Times New Roman" w:eastAsia="Times New Roman" w:hAnsi="Times New Roman" w:cs="Times New Roman"/>
          <w:color w:val="000000"/>
          <w:sz w:val="27"/>
          <w:szCs w:val="27"/>
          <w:lang w:eastAsia="ru-RU"/>
        </w:rPr>
        <w:t xml:space="preserve"> связью 1-к-1. Т.е. у одного руководителя может быть в подчинении только одна бригада и бригадой руководит один руководитель.</w:t>
      </w:r>
    </w:p>
    <w:p w14:paraId="2B8EB0DF" w14:textId="020C5F57" w:rsidR="00B278DA" w:rsidRDefault="00B278DA"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Мастер связана с сущность </w:t>
      </w:r>
      <w:proofErr w:type="spellStart"/>
      <w:r>
        <w:rPr>
          <w:rFonts w:ascii="Times New Roman" w:eastAsia="Times New Roman" w:hAnsi="Times New Roman" w:cs="Times New Roman"/>
          <w:color w:val="000000"/>
          <w:sz w:val="27"/>
          <w:szCs w:val="27"/>
          <w:lang w:eastAsia="ru-RU"/>
        </w:rPr>
        <w:t>ИнжТех</w:t>
      </w:r>
      <w:proofErr w:type="spellEnd"/>
      <w:r>
        <w:rPr>
          <w:rFonts w:ascii="Times New Roman" w:eastAsia="Times New Roman" w:hAnsi="Times New Roman" w:cs="Times New Roman"/>
          <w:color w:val="000000"/>
          <w:sz w:val="27"/>
          <w:szCs w:val="27"/>
          <w:lang w:eastAsia="ru-RU"/>
        </w:rPr>
        <w:t xml:space="preserve"> идентифицирующей связью 1-к-1. Это значит, что мастера выбираются из числа инженерно-технического персонала.</w:t>
      </w:r>
    </w:p>
    <w:p w14:paraId="66BE1B5E" w14:textId="6524DB1E" w:rsidR="00B278DA" w:rsidRDefault="00B278DA"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proofErr w:type="spellStart"/>
      <w:r>
        <w:rPr>
          <w:rFonts w:ascii="Times New Roman" w:eastAsia="Times New Roman" w:hAnsi="Times New Roman" w:cs="Times New Roman"/>
          <w:color w:val="000000"/>
          <w:sz w:val="27"/>
          <w:szCs w:val="27"/>
          <w:lang w:eastAsia="ru-RU"/>
        </w:rPr>
        <w:t>НачальникУчастка</w:t>
      </w:r>
      <w:proofErr w:type="spellEnd"/>
      <w:r>
        <w:rPr>
          <w:rFonts w:ascii="Times New Roman" w:eastAsia="Times New Roman" w:hAnsi="Times New Roman" w:cs="Times New Roman"/>
          <w:color w:val="000000"/>
          <w:sz w:val="27"/>
          <w:szCs w:val="27"/>
          <w:lang w:eastAsia="ru-RU"/>
        </w:rPr>
        <w:t xml:space="preserve"> связана с сущность </w:t>
      </w:r>
      <w:proofErr w:type="spellStart"/>
      <w:r>
        <w:rPr>
          <w:rFonts w:ascii="Times New Roman" w:eastAsia="Times New Roman" w:hAnsi="Times New Roman" w:cs="Times New Roman"/>
          <w:color w:val="000000"/>
          <w:sz w:val="27"/>
          <w:szCs w:val="27"/>
          <w:lang w:eastAsia="ru-RU"/>
        </w:rPr>
        <w:t>ИнжТех</w:t>
      </w:r>
      <w:proofErr w:type="spellEnd"/>
      <w:r>
        <w:rPr>
          <w:rFonts w:ascii="Times New Roman" w:eastAsia="Times New Roman" w:hAnsi="Times New Roman" w:cs="Times New Roman"/>
          <w:color w:val="000000"/>
          <w:sz w:val="27"/>
          <w:szCs w:val="27"/>
          <w:lang w:eastAsia="ru-RU"/>
        </w:rPr>
        <w:t xml:space="preserve"> идентифицирующей связью 1-к-1. Это значит, что </w:t>
      </w:r>
      <w:r>
        <w:rPr>
          <w:rFonts w:ascii="Times New Roman" w:eastAsia="Times New Roman" w:hAnsi="Times New Roman" w:cs="Times New Roman"/>
          <w:color w:val="000000"/>
          <w:sz w:val="27"/>
          <w:szCs w:val="27"/>
          <w:lang w:eastAsia="ru-RU"/>
        </w:rPr>
        <w:t>начальники участков</w:t>
      </w:r>
      <w:r>
        <w:rPr>
          <w:rFonts w:ascii="Times New Roman" w:eastAsia="Times New Roman" w:hAnsi="Times New Roman" w:cs="Times New Roman"/>
          <w:color w:val="000000"/>
          <w:sz w:val="27"/>
          <w:szCs w:val="27"/>
          <w:lang w:eastAsia="ru-RU"/>
        </w:rPr>
        <w:t xml:space="preserve"> выбираются из числа инженерно-технического персонала.</w:t>
      </w:r>
    </w:p>
    <w:p w14:paraId="51F6EF4E" w14:textId="27BA8D18" w:rsidR="00B278DA" w:rsidRDefault="00B278DA"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proofErr w:type="spellStart"/>
      <w:r>
        <w:rPr>
          <w:rFonts w:ascii="Times New Roman" w:eastAsia="Times New Roman" w:hAnsi="Times New Roman" w:cs="Times New Roman"/>
          <w:color w:val="000000"/>
          <w:sz w:val="27"/>
          <w:szCs w:val="27"/>
          <w:lang w:eastAsia="ru-RU"/>
        </w:rPr>
        <w:t>НачальникУчастка</w:t>
      </w:r>
      <w:proofErr w:type="spellEnd"/>
      <w:r>
        <w:rPr>
          <w:rFonts w:ascii="Times New Roman" w:eastAsia="Times New Roman" w:hAnsi="Times New Roman" w:cs="Times New Roman"/>
          <w:color w:val="000000"/>
          <w:sz w:val="27"/>
          <w:szCs w:val="27"/>
          <w:lang w:eastAsia="ru-RU"/>
        </w:rPr>
        <w:t xml:space="preserve"> связана с сущностью Мастер </w:t>
      </w:r>
      <w:proofErr w:type="spellStart"/>
      <w:r>
        <w:rPr>
          <w:rFonts w:ascii="Times New Roman" w:eastAsia="Times New Roman" w:hAnsi="Times New Roman" w:cs="Times New Roman"/>
          <w:color w:val="000000"/>
          <w:sz w:val="27"/>
          <w:szCs w:val="27"/>
          <w:lang w:eastAsia="ru-RU"/>
        </w:rPr>
        <w:t>неидентифицирующей</w:t>
      </w:r>
      <w:proofErr w:type="spellEnd"/>
      <w:r>
        <w:rPr>
          <w:rFonts w:ascii="Times New Roman" w:eastAsia="Times New Roman" w:hAnsi="Times New Roman" w:cs="Times New Roman"/>
          <w:color w:val="000000"/>
          <w:sz w:val="27"/>
          <w:szCs w:val="27"/>
          <w:lang w:eastAsia="ru-RU"/>
        </w:rPr>
        <w:t xml:space="preserve"> связью 1-к-М. Т.е. у начальника может быть в подчинении несколько мастеров, а у мастера только один начальник.</w:t>
      </w:r>
    </w:p>
    <w:p w14:paraId="3AC3972E" w14:textId="5D1FA195" w:rsidR="00B278DA" w:rsidRDefault="003F7CDD"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proofErr w:type="spellStart"/>
      <w:r>
        <w:rPr>
          <w:rFonts w:ascii="Times New Roman" w:eastAsia="Times New Roman" w:hAnsi="Times New Roman" w:cs="Times New Roman"/>
          <w:color w:val="000000"/>
          <w:sz w:val="27"/>
          <w:szCs w:val="27"/>
          <w:lang w:eastAsia="ru-RU"/>
        </w:rPr>
        <w:t>НачальникУчастка</w:t>
      </w:r>
      <w:proofErr w:type="spellEnd"/>
      <w:r>
        <w:rPr>
          <w:rFonts w:ascii="Times New Roman" w:eastAsia="Times New Roman" w:hAnsi="Times New Roman" w:cs="Times New Roman"/>
          <w:color w:val="000000"/>
          <w:sz w:val="27"/>
          <w:szCs w:val="27"/>
          <w:lang w:eastAsia="ru-RU"/>
        </w:rPr>
        <w:t xml:space="preserve"> связана с сущностью Участки </w:t>
      </w:r>
      <w:proofErr w:type="spellStart"/>
      <w:r>
        <w:rPr>
          <w:rFonts w:ascii="Times New Roman" w:eastAsia="Times New Roman" w:hAnsi="Times New Roman" w:cs="Times New Roman"/>
          <w:color w:val="000000"/>
          <w:sz w:val="27"/>
          <w:szCs w:val="27"/>
          <w:lang w:eastAsia="ru-RU"/>
        </w:rPr>
        <w:t>неидентифицирующей</w:t>
      </w:r>
      <w:proofErr w:type="spellEnd"/>
      <w:r>
        <w:rPr>
          <w:rFonts w:ascii="Times New Roman" w:eastAsia="Times New Roman" w:hAnsi="Times New Roman" w:cs="Times New Roman"/>
          <w:color w:val="000000"/>
          <w:sz w:val="27"/>
          <w:szCs w:val="27"/>
          <w:lang w:eastAsia="ru-RU"/>
        </w:rPr>
        <w:t xml:space="preserve"> связью 1-к-1. Это значит, что у начальник управляет только одним участком, а у участка только один начальник.</w:t>
      </w:r>
    </w:p>
    <w:p w14:paraId="2186ADF8" w14:textId="7398448C" w:rsidR="003F7CDD" w:rsidRDefault="003F7CDD" w:rsidP="00B278DA">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Участки связана с сущностью Цех </w:t>
      </w:r>
      <w:proofErr w:type="spellStart"/>
      <w:r>
        <w:rPr>
          <w:rFonts w:ascii="Times New Roman" w:eastAsia="Times New Roman" w:hAnsi="Times New Roman" w:cs="Times New Roman"/>
          <w:color w:val="000000"/>
          <w:sz w:val="27"/>
          <w:szCs w:val="27"/>
          <w:lang w:eastAsia="ru-RU"/>
        </w:rPr>
        <w:t>неидентифицирующей</w:t>
      </w:r>
      <w:proofErr w:type="spellEnd"/>
      <w:r>
        <w:rPr>
          <w:rFonts w:ascii="Times New Roman" w:eastAsia="Times New Roman" w:hAnsi="Times New Roman" w:cs="Times New Roman"/>
          <w:color w:val="000000"/>
          <w:sz w:val="27"/>
          <w:szCs w:val="27"/>
          <w:lang w:eastAsia="ru-RU"/>
        </w:rPr>
        <w:t xml:space="preserve"> связью М-к-1. Т.е. участок состоит только в одном цехе, а у цеха может быть несколько участков.</w:t>
      </w:r>
    </w:p>
    <w:p w14:paraId="2FB25044" w14:textId="58BD6451" w:rsidR="00B278DA"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Цех связана с сущностью </w:t>
      </w:r>
      <w:proofErr w:type="spellStart"/>
      <w:r>
        <w:rPr>
          <w:rFonts w:ascii="Times New Roman" w:eastAsia="Times New Roman" w:hAnsi="Times New Roman" w:cs="Times New Roman"/>
          <w:color w:val="000000"/>
          <w:sz w:val="27"/>
          <w:szCs w:val="27"/>
          <w:lang w:eastAsia="ru-RU"/>
        </w:rPr>
        <w:t>КатегорияИзделия</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неиентифицирующей</w:t>
      </w:r>
      <w:proofErr w:type="spellEnd"/>
      <w:r>
        <w:rPr>
          <w:rFonts w:ascii="Times New Roman" w:eastAsia="Times New Roman" w:hAnsi="Times New Roman" w:cs="Times New Roman"/>
          <w:color w:val="000000"/>
          <w:sz w:val="27"/>
          <w:szCs w:val="27"/>
          <w:lang w:eastAsia="ru-RU"/>
        </w:rPr>
        <w:t xml:space="preserve"> связью 1-к-М, это значит, что цех может собрать несколько категорий изделий, а категория изделия собирается в определённом цехе.</w:t>
      </w:r>
    </w:p>
    <w:p w14:paraId="3BB2DB4A" w14:textId="7414005E" w:rsidR="00B278DA"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proofErr w:type="spellStart"/>
      <w:r>
        <w:rPr>
          <w:rFonts w:ascii="Times New Roman" w:eastAsia="Times New Roman" w:hAnsi="Times New Roman" w:cs="Times New Roman"/>
          <w:color w:val="000000"/>
          <w:sz w:val="27"/>
          <w:szCs w:val="27"/>
          <w:lang w:eastAsia="ru-RU"/>
        </w:rPr>
        <w:t>КатегорияИзделия</w:t>
      </w:r>
      <w:proofErr w:type="spellEnd"/>
      <w:r>
        <w:rPr>
          <w:rFonts w:ascii="Times New Roman" w:eastAsia="Times New Roman" w:hAnsi="Times New Roman" w:cs="Times New Roman"/>
          <w:color w:val="000000"/>
          <w:sz w:val="27"/>
          <w:szCs w:val="27"/>
          <w:lang w:eastAsia="ru-RU"/>
        </w:rPr>
        <w:t xml:space="preserve"> имеет категориальную связь. Подтипы: самолёты, планеры и вертолёты. Т.е. мы можем собирать или самолёты или планеры или вертолёты.</w:t>
      </w:r>
    </w:p>
    <w:p w14:paraId="3E5F01AC" w14:textId="2B083B89" w:rsidR="00D667B9"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 xml:space="preserve">Сущность </w:t>
      </w:r>
      <w:proofErr w:type="spellStart"/>
      <w:r>
        <w:rPr>
          <w:rFonts w:ascii="Times New Roman" w:eastAsia="Times New Roman" w:hAnsi="Times New Roman" w:cs="Times New Roman"/>
          <w:color w:val="000000"/>
          <w:sz w:val="27"/>
          <w:szCs w:val="27"/>
          <w:lang w:eastAsia="ru-RU"/>
        </w:rPr>
        <w:t>КатегорияИзделия</w:t>
      </w:r>
      <w:proofErr w:type="spellEnd"/>
      <w:r>
        <w:rPr>
          <w:rFonts w:ascii="Times New Roman" w:eastAsia="Times New Roman" w:hAnsi="Times New Roman" w:cs="Times New Roman"/>
          <w:color w:val="000000"/>
          <w:sz w:val="27"/>
          <w:szCs w:val="27"/>
          <w:lang w:eastAsia="ru-RU"/>
        </w:rPr>
        <w:t xml:space="preserve"> связана с сущностью </w:t>
      </w:r>
      <w:proofErr w:type="spellStart"/>
      <w:r>
        <w:rPr>
          <w:rFonts w:ascii="Times New Roman" w:eastAsia="Times New Roman" w:hAnsi="Times New Roman" w:cs="Times New Roman"/>
          <w:color w:val="000000"/>
          <w:sz w:val="27"/>
          <w:szCs w:val="27"/>
          <w:lang w:eastAsia="ru-RU"/>
        </w:rPr>
        <w:t>ВидИзделия</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неидентифицирующей</w:t>
      </w:r>
      <w:proofErr w:type="spellEnd"/>
      <w:r>
        <w:rPr>
          <w:rFonts w:ascii="Times New Roman" w:eastAsia="Times New Roman" w:hAnsi="Times New Roman" w:cs="Times New Roman"/>
          <w:color w:val="000000"/>
          <w:sz w:val="27"/>
          <w:szCs w:val="27"/>
          <w:lang w:eastAsia="ru-RU"/>
        </w:rPr>
        <w:t xml:space="preserve"> связью 1-к-М. Т.е. Категория изделия может иметь несколько видов изделия, а вид изделия принадлежит только одной категории изделия.</w:t>
      </w:r>
    </w:p>
    <w:p w14:paraId="75E0D088" w14:textId="6699CFAA" w:rsidR="00D667B9" w:rsidRDefault="00D667B9"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proofErr w:type="spellStart"/>
      <w:r>
        <w:rPr>
          <w:rFonts w:ascii="Times New Roman" w:eastAsia="Times New Roman" w:hAnsi="Times New Roman" w:cs="Times New Roman"/>
          <w:color w:val="000000"/>
          <w:sz w:val="27"/>
          <w:szCs w:val="27"/>
          <w:lang w:eastAsia="ru-RU"/>
        </w:rPr>
        <w:t>ВидИзделия</w:t>
      </w:r>
      <w:proofErr w:type="spellEnd"/>
      <w:r>
        <w:rPr>
          <w:rFonts w:ascii="Times New Roman" w:eastAsia="Times New Roman" w:hAnsi="Times New Roman" w:cs="Times New Roman"/>
          <w:color w:val="000000"/>
          <w:sz w:val="27"/>
          <w:szCs w:val="27"/>
          <w:lang w:eastAsia="ru-RU"/>
        </w:rPr>
        <w:t xml:space="preserve"> связана</w:t>
      </w:r>
      <w:r w:rsidR="00352492">
        <w:rPr>
          <w:rFonts w:ascii="Times New Roman" w:eastAsia="Times New Roman" w:hAnsi="Times New Roman" w:cs="Times New Roman"/>
          <w:color w:val="000000"/>
          <w:sz w:val="27"/>
          <w:szCs w:val="27"/>
          <w:lang w:eastAsia="ru-RU"/>
        </w:rPr>
        <w:t xml:space="preserve"> с сущностью Изделие </w:t>
      </w:r>
      <w:proofErr w:type="spellStart"/>
      <w:r w:rsidR="00352492">
        <w:rPr>
          <w:rFonts w:ascii="Times New Roman" w:eastAsia="Times New Roman" w:hAnsi="Times New Roman" w:cs="Times New Roman"/>
          <w:color w:val="000000"/>
          <w:sz w:val="27"/>
          <w:szCs w:val="27"/>
          <w:lang w:eastAsia="ru-RU"/>
        </w:rPr>
        <w:t>неидентифицирующей</w:t>
      </w:r>
      <w:proofErr w:type="spellEnd"/>
      <w:r w:rsidR="00352492">
        <w:rPr>
          <w:rFonts w:ascii="Times New Roman" w:eastAsia="Times New Roman" w:hAnsi="Times New Roman" w:cs="Times New Roman"/>
          <w:color w:val="000000"/>
          <w:sz w:val="27"/>
          <w:szCs w:val="27"/>
          <w:lang w:eastAsia="ru-RU"/>
        </w:rPr>
        <w:t xml:space="preserve"> связью 1-к-М, т.е. у вида изделия может быть несколько изделий, а изделие принадлежит только одному виду изделия.</w:t>
      </w:r>
    </w:p>
    <w:p w14:paraId="35C09881" w14:textId="6D422FBD" w:rsidR="00352492" w:rsidRDefault="00352492" w:rsidP="00977F77">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Изделие связана с сущностью </w:t>
      </w:r>
      <w:proofErr w:type="spellStart"/>
      <w:r>
        <w:rPr>
          <w:rFonts w:ascii="Times New Roman" w:eastAsia="Times New Roman" w:hAnsi="Times New Roman" w:cs="Times New Roman"/>
          <w:color w:val="000000"/>
          <w:sz w:val="27"/>
          <w:szCs w:val="27"/>
          <w:lang w:eastAsia="ru-RU"/>
        </w:rPr>
        <w:t>Полигон</w:t>
      </w:r>
      <w:r w:rsidR="00105ECD">
        <w:rPr>
          <w:rFonts w:ascii="Times New Roman" w:eastAsia="Times New Roman" w:hAnsi="Times New Roman" w:cs="Times New Roman"/>
          <w:color w:val="000000"/>
          <w:sz w:val="27"/>
          <w:szCs w:val="27"/>
          <w:lang w:eastAsia="ru-RU"/>
        </w:rPr>
        <w:t>Изделие</w:t>
      </w:r>
      <w:proofErr w:type="spellEnd"/>
      <w:r w:rsidR="00105ECD">
        <w:rPr>
          <w:rFonts w:ascii="Times New Roman" w:eastAsia="Times New Roman" w:hAnsi="Times New Roman" w:cs="Times New Roman"/>
          <w:color w:val="000000"/>
          <w:sz w:val="27"/>
          <w:szCs w:val="27"/>
          <w:lang w:eastAsia="ru-RU"/>
        </w:rPr>
        <w:t xml:space="preserve"> идентифицирующей связью 1-к-М.</w:t>
      </w:r>
    </w:p>
    <w:p w14:paraId="4E326D35" w14:textId="71BBA735" w:rsidR="00105ECD" w:rsidRDefault="00105ECD" w:rsidP="00105ECD">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r>
        <w:rPr>
          <w:rFonts w:ascii="Times New Roman" w:eastAsia="Times New Roman" w:hAnsi="Times New Roman" w:cs="Times New Roman"/>
          <w:color w:val="000000"/>
          <w:sz w:val="27"/>
          <w:szCs w:val="27"/>
          <w:lang w:eastAsia="ru-RU"/>
        </w:rPr>
        <w:t>Полигон</w:t>
      </w:r>
      <w:r>
        <w:rPr>
          <w:rFonts w:ascii="Times New Roman" w:eastAsia="Times New Roman" w:hAnsi="Times New Roman" w:cs="Times New Roman"/>
          <w:color w:val="000000"/>
          <w:sz w:val="27"/>
          <w:szCs w:val="27"/>
          <w:lang w:eastAsia="ru-RU"/>
        </w:rPr>
        <w:t xml:space="preserve"> связана с сущностью </w:t>
      </w:r>
      <w:proofErr w:type="spellStart"/>
      <w:r>
        <w:rPr>
          <w:rFonts w:ascii="Times New Roman" w:eastAsia="Times New Roman" w:hAnsi="Times New Roman" w:cs="Times New Roman"/>
          <w:color w:val="000000"/>
          <w:sz w:val="27"/>
          <w:szCs w:val="27"/>
          <w:lang w:eastAsia="ru-RU"/>
        </w:rPr>
        <w:t>ПолигонИзделие</w:t>
      </w:r>
      <w:proofErr w:type="spellEnd"/>
      <w:r>
        <w:rPr>
          <w:rFonts w:ascii="Times New Roman" w:eastAsia="Times New Roman" w:hAnsi="Times New Roman" w:cs="Times New Roman"/>
          <w:color w:val="000000"/>
          <w:sz w:val="27"/>
          <w:szCs w:val="27"/>
          <w:lang w:eastAsia="ru-RU"/>
        </w:rPr>
        <w:t xml:space="preserve"> идентифицирующей связью 1-к-М.</w:t>
      </w:r>
    </w:p>
    <w:p w14:paraId="601BB06B" w14:textId="4F2C2E62" w:rsidR="006555AF" w:rsidRDefault="00105ECD" w:rsidP="006555AF">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Изделие связана с сущностью Участки </w:t>
      </w:r>
      <w:proofErr w:type="spellStart"/>
      <w:r>
        <w:rPr>
          <w:rFonts w:ascii="Times New Roman" w:eastAsia="Times New Roman" w:hAnsi="Times New Roman" w:cs="Times New Roman"/>
          <w:color w:val="000000"/>
          <w:sz w:val="27"/>
          <w:szCs w:val="27"/>
          <w:lang w:eastAsia="ru-RU"/>
        </w:rPr>
        <w:t>неидентифицирующей</w:t>
      </w:r>
      <w:proofErr w:type="spellEnd"/>
      <w:r>
        <w:rPr>
          <w:rFonts w:ascii="Times New Roman" w:eastAsia="Times New Roman" w:hAnsi="Times New Roman" w:cs="Times New Roman"/>
          <w:color w:val="000000"/>
          <w:sz w:val="27"/>
          <w:szCs w:val="27"/>
          <w:lang w:eastAsia="ru-RU"/>
        </w:rPr>
        <w:t xml:space="preserve"> связью М-к-1. Это значит, что изделие изготавливается на одном участке, а участок может изготавливать несколько изделий.</w:t>
      </w:r>
    </w:p>
    <w:p w14:paraId="6CFC4150" w14:textId="45061D78" w:rsidR="00105ECD" w:rsidRDefault="00105ECD" w:rsidP="006555AF">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Изделие связана с сущностью </w:t>
      </w:r>
      <w:proofErr w:type="spellStart"/>
      <w:r>
        <w:rPr>
          <w:rFonts w:ascii="Times New Roman" w:eastAsia="Times New Roman" w:hAnsi="Times New Roman" w:cs="Times New Roman"/>
          <w:color w:val="000000"/>
          <w:sz w:val="27"/>
          <w:szCs w:val="27"/>
          <w:lang w:eastAsia="ru-RU"/>
        </w:rPr>
        <w:t>СборкаИзделия</w:t>
      </w:r>
      <w:proofErr w:type="spellEnd"/>
      <w:r>
        <w:rPr>
          <w:rFonts w:ascii="Times New Roman" w:eastAsia="Times New Roman" w:hAnsi="Times New Roman" w:cs="Times New Roman"/>
          <w:color w:val="000000"/>
          <w:sz w:val="27"/>
          <w:szCs w:val="27"/>
          <w:lang w:eastAsia="ru-RU"/>
        </w:rPr>
        <w:t xml:space="preserve"> идентифицирующей связью 1-к-М.</w:t>
      </w:r>
    </w:p>
    <w:p w14:paraId="16A560FC" w14:textId="35BFFCAE" w:rsidR="00105ECD" w:rsidRDefault="00105ECD" w:rsidP="006555AF">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Сущность </w:t>
      </w:r>
      <w:proofErr w:type="spellStart"/>
      <w:r>
        <w:rPr>
          <w:rFonts w:ascii="Times New Roman" w:eastAsia="Times New Roman" w:hAnsi="Times New Roman" w:cs="Times New Roman"/>
          <w:color w:val="000000"/>
          <w:sz w:val="27"/>
          <w:szCs w:val="27"/>
          <w:lang w:eastAsia="ru-RU"/>
        </w:rPr>
        <w:t>СборкаИзделия</w:t>
      </w:r>
      <w:proofErr w:type="spellEnd"/>
      <w:r>
        <w:rPr>
          <w:rFonts w:ascii="Times New Roman" w:eastAsia="Times New Roman" w:hAnsi="Times New Roman" w:cs="Times New Roman"/>
          <w:color w:val="000000"/>
          <w:sz w:val="27"/>
          <w:szCs w:val="27"/>
          <w:lang w:eastAsia="ru-RU"/>
        </w:rPr>
        <w:t xml:space="preserve"> связана с сущностью Бригада идентифицирующей связью М-к-1.</w:t>
      </w:r>
    </w:p>
    <w:p w14:paraId="214D6888" w14:textId="77777777" w:rsidR="001B2010" w:rsidRDefault="001B2010" w:rsidP="006555AF">
      <w:pPr>
        <w:spacing w:after="120" w:line="240" w:lineRule="auto"/>
        <w:rPr>
          <w:rFonts w:ascii="Times New Roman" w:eastAsia="Times New Roman" w:hAnsi="Times New Roman" w:cs="Times New Roman"/>
          <w:color w:val="000000"/>
          <w:sz w:val="27"/>
          <w:szCs w:val="27"/>
          <w:lang w:eastAsia="ru-RU"/>
        </w:rPr>
      </w:pPr>
    </w:p>
    <w:p w14:paraId="408A7C70" w14:textId="0A0C21FF" w:rsidR="001F74B3" w:rsidRPr="00B95E4D" w:rsidRDefault="00B82CD9">
      <w:pPr>
        <w:rPr>
          <w:rFonts w:ascii="Times New Roman" w:hAnsi="Times New Roman" w:cs="Times New Roman"/>
          <w:b/>
          <w:bCs/>
          <w:sz w:val="28"/>
          <w:szCs w:val="28"/>
        </w:rPr>
      </w:pPr>
      <w:r w:rsidRPr="00B82CD9">
        <w:rPr>
          <w:rFonts w:ascii="Times New Roman" w:hAnsi="Times New Roman" w:cs="Times New Roman"/>
          <w:b/>
          <w:bCs/>
          <w:sz w:val="28"/>
          <w:szCs w:val="28"/>
        </w:rPr>
        <w:drawing>
          <wp:inline distT="0" distB="0" distL="0" distR="0" wp14:anchorId="0E80FCB2" wp14:editId="739FF2A4">
            <wp:extent cx="5940425" cy="2035175"/>
            <wp:effectExtent l="0" t="0" r="3175"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035175"/>
                    </a:xfrm>
                    <a:prstGeom prst="rect">
                      <a:avLst/>
                    </a:prstGeom>
                  </pic:spPr>
                </pic:pic>
              </a:graphicData>
            </a:graphic>
          </wp:inline>
        </w:drawing>
      </w:r>
    </w:p>
    <w:p w14:paraId="2AFB0FF4" w14:textId="0DB72D9F" w:rsidR="001F74B3" w:rsidRPr="00821549" w:rsidRDefault="001F74B3">
      <w:pPr>
        <w:rPr>
          <w:rFonts w:ascii="Times New Roman" w:hAnsi="Times New Roman" w:cs="Times New Roman"/>
          <w:b/>
          <w:bCs/>
          <w:sz w:val="28"/>
          <w:szCs w:val="28"/>
          <w:lang w:val="en-US"/>
        </w:rPr>
      </w:pPr>
      <w:r>
        <w:rPr>
          <w:rFonts w:ascii="Times New Roman" w:hAnsi="Times New Roman" w:cs="Times New Roman"/>
          <w:b/>
          <w:bCs/>
          <w:sz w:val="28"/>
          <w:szCs w:val="28"/>
        </w:rPr>
        <w:t>2. Физическая модель:</w:t>
      </w:r>
    </w:p>
    <w:p w14:paraId="475DE9AE" w14:textId="5B91EDA0" w:rsidR="001F74B3" w:rsidRDefault="00B82CD9">
      <w:r w:rsidRPr="00B82CD9">
        <w:drawing>
          <wp:inline distT="0" distB="0" distL="0" distR="0" wp14:anchorId="0855FEA7" wp14:editId="5F78B06E">
            <wp:extent cx="5940425" cy="2044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44700"/>
                    </a:xfrm>
                    <a:prstGeom prst="rect">
                      <a:avLst/>
                    </a:prstGeom>
                  </pic:spPr>
                </pic:pic>
              </a:graphicData>
            </a:graphic>
          </wp:inline>
        </w:drawing>
      </w:r>
    </w:p>
    <w:p w14:paraId="1976A4C7" w14:textId="4DF233E4" w:rsidR="00074A7D" w:rsidRDefault="00041B89">
      <w:pPr>
        <w:rPr>
          <w:rFonts w:ascii="Times New Roman" w:hAnsi="Times New Roman" w:cs="Times New Roman"/>
          <w:b/>
          <w:bCs/>
          <w:sz w:val="28"/>
          <w:szCs w:val="28"/>
        </w:rPr>
      </w:pPr>
      <w:r>
        <w:rPr>
          <w:rFonts w:ascii="Times New Roman" w:hAnsi="Times New Roman" w:cs="Times New Roman"/>
          <w:b/>
          <w:bCs/>
          <w:sz w:val="28"/>
          <w:szCs w:val="28"/>
        </w:rPr>
        <w:t>3. П</w:t>
      </w:r>
      <w:r w:rsidRPr="006424C4">
        <w:rPr>
          <w:rFonts w:ascii="Times New Roman" w:hAnsi="Times New Roman" w:cs="Times New Roman"/>
          <w:b/>
          <w:bCs/>
          <w:sz w:val="28"/>
          <w:szCs w:val="28"/>
        </w:rPr>
        <w:t>редставление</w:t>
      </w:r>
      <w:r>
        <w:rPr>
          <w:rFonts w:ascii="Times New Roman" w:hAnsi="Times New Roman" w:cs="Times New Roman"/>
          <w:b/>
          <w:bCs/>
          <w:sz w:val="28"/>
          <w:szCs w:val="28"/>
        </w:rPr>
        <w:t>:</w:t>
      </w:r>
    </w:p>
    <w:p w14:paraId="5FBD849F" w14:textId="191FE81A" w:rsidR="00041B89" w:rsidRDefault="00041B89">
      <w:r w:rsidRPr="00041B89">
        <w:rPr>
          <w:noProof/>
        </w:rPr>
        <w:lastRenderedPageBreak/>
        <w:drawing>
          <wp:inline distT="0" distB="0" distL="0" distR="0" wp14:anchorId="4D3FE45C" wp14:editId="2697AFA5">
            <wp:extent cx="4810125" cy="454463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4544635"/>
                    </a:xfrm>
                    <a:prstGeom prst="rect">
                      <a:avLst/>
                    </a:prstGeom>
                  </pic:spPr>
                </pic:pic>
              </a:graphicData>
            </a:graphic>
          </wp:inline>
        </w:drawing>
      </w:r>
    </w:p>
    <w:p w14:paraId="7817EFE7" w14:textId="335A63BE" w:rsidR="00041B89" w:rsidRDefault="00041B89">
      <w:r w:rsidRPr="00041B89">
        <w:rPr>
          <w:noProof/>
        </w:rPr>
        <w:drawing>
          <wp:inline distT="0" distB="0" distL="0" distR="0" wp14:anchorId="6E97AA99" wp14:editId="0BF81392">
            <wp:extent cx="4848225" cy="456442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283" cy="4573895"/>
                    </a:xfrm>
                    <a:prstGeom prst="rect">
                      <a:avLst/>
                    </a:prstGeom>
                  </pic:spPr>
                </pic:pic>
              </a:graphicData>
            </a:graphic>
          </wp:inline>
        </w:drawing>
      </w:r>
    </w:p>
    <w:p w14:paraId="2DB132F0" w14:textId="4713919E" w:rsidR="00041B89" w:rsidRDefault="00041B89">
      <w:r w:rsidRPr="00041B89">
        <w:rPr>
          <w:noProof/>
        </w:rPr>
        <w:lastRenderedPageBreak/>
        <w:drawing>
          <wp:inline distT="0" distB="0" distL="0" distR="0" wp14:anchorId="7EB17062" wp14:editId="2257F29F">
            <wp:extent cx="4949941" cy="45434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485" cy="4556775"/>
                    </a:xfrm>
                    <a:prstGeom prst="rect">
                      <a:avLst/>
                    </a:prstGeom>
                  </pic:spPr>
                </pic:pic>
              </a:graphicData>
            </a:graphic>
          </wp:inline>
        </w:drawing>
      </w:r>
    </w:p>
    <w:p w14:paraId="54C64279" w14:textId="65FFC5CA" w:rsidR="00041B89" w:rsidRDefault="00C65EA8">
      <w:pPr>
        <w:rPr>
          <w:rFonts w:ascii="Times New Roman" w:hAnsi="Times New Roman" w:cs="Times New Roman"/>
          <w:b/>
          <w:bCs/>
          <w:sz w:val="28"/>
          <w:szCs w:val="28"/>
        </w:rPr>
      </w:pPr>
      <w:r>
        <w:rPr>
          <w:rFonts w:ascii="Times New Roman" w:hAnsi="Times New Roman" w:cs="Times New Roman"/>
          <w:b/>
          <w:bCs/>
          <w:sz w:val="28"/>
          <w:szCs w:val="28"/>
        </w:rPr>
        <w:t xml:space="preserve">4. </w:t>
      </w:r>
      <w:r w:rsidRPr="00040EEF">
        <w:rPr>
          <w:rFonts w:ascii="Times New Roman" w:hAnsi="Times New Roman" w:cs="Times New Roman"/>
          <w:b/>
          <w:bCs/>
          <w:sz w:val="28"/>
          <w:szCs w:val="28"/>
        </w:rPr>
        <w:t>Провери</w:t>
      </w:r>
      <w:r>
        <w:rPr>
          <w:rFonts w:ascii="Times New Roman" w:hAnsi="Times New Roman" w:cs="Times New Roman"/>
          <w:b/>
          <w:bCs/>
          <w:sz w:val="28"/>
          <w:szCs w:val="28"/>
        </w:rPr>
        <w:t>м</w:t>
      </w:r>
      <w:r w:rsidRPr="00040EEF">
        <w:rPr>
          <w:rFonts w:ascii="Times New Roman" w:hAnsi="Times New Roman" w:cs="Times New Roman"/>
          <w:b/>
          <w:bCs/>
          <w:sz w:val="28"/>
          <w:szCs w:val="28"/>
        </w:rPr>
        <w:t xml:space="preserve"> разработанную модель средствами </w:t>
      </w:r>
      <w:r w:rsidRPr="00040EEF">
        <w:rPr>
          <w:rFonts w:ascii="Times New Roman" w:hAnsi="Times New Roman" w:cs="Times New Roman"/>
          <w:b/>
          <w:bCs/>
          <w:sz w:val="28"/>
          <w:szCs w:val="28"/>
          <w:lang w:val="en-US"/>
        </w:rPr>
        <w:t>Validator</w:t>
      </w:r>
      <w:r>
        <w:rPr>
          <w:rFonts w:ascii="Times New Roman" w:hAnsi="Times New Roman" w:cs="Times New Roman"/>
          <w:b/>
          <w:bCs/>
          <w:sz w:val="28"/>
          <w:szCs w:val="28"/>
        </w:rPr>
        <w:t>:</w:t>
      </w:r>
    </w:p>
    <w:p w14:paraId="2053C6DA" w14:textId="2A813F52" w:rsidR="00C65EA8" w:rsidRDefault="00EB68A0">
      <w:r w:rsidRPr="00EB68A0">
        <w:rPr>
          <w:noProof/>
        </w:rPr>
        <w:drawing>
          <wp:inline distT="0" distB="0" distL="0" distR="0" wp14:anchorId="19E100F1" wp14:editId="67EDD7EB">
            <wp:extent cx="3210373" cy="2543530"/>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2543530"/>
                    </a:xfrm>
                    <a:prstGeom prst="rect">
                      <a:avLst/>
                    </a:prstGeom>
                  </pic:spPr>
                </pic:pic>
              </a:graphicData>
            </a:graphic>
          </wp:inline>
        </w:drawing>
      </w:r>
    </w:p>
    <w:p w14:paraId="3B66E450" w14:textId="3C170781" w:rsidR="00EB68A0" w:rsidRDefault="00EB68A0">
      <w:pPr>
        <w:rPr>
          <w:rFonts w:ascii="Times New Roman" w:hAnsi="Times New Roman" w:cs="Times New Roman"/>
          <w:sz w:val="28"/>
          <w:szCs w:val="28"/>
        </w:rPr>
      </w:pPr>
      <w:r>
        <w:rPr>
          <w:rFonts w:ascii="Times New Roman" w:hAnsi="Times New Roman" w:cs="Times New Roman"/>
          <w:sz w:val="28"/>
          <w:szCs w:val="28"/>
        </w:rPr>
        <w:t>Исправим ошибки «</w:t>
      </w:r>
      <w:r>
        <w:rPr>
          <w:rFonts w:ascii="Times New Roman" w:hAnsi="Times New Roman" w:cs="Times New Roman"/>
          <w:sz w:val="28"/>
          <w:szCs w:val="28"/>
          <w:lang w:val="en-US"/>
        </w:rPr>
        <w:t>Missing Index</w:t>
      </w:r>
      <w:r>
        <w:rPr>
          <w:rFonts w:ascii="Times New Roman" w:hAnsi="Times New Roman" w:cs="Times New Roman"/>
          <w:sz w:val="28"/>
          <w:szCs w:val="28"/>
        </w:rPr>
        <w:t>»:</w:t>
      </w:r>
    </w:p>
    <w:p w14:paraId="50E29CA7" w14:textId="77777777" w:rsidR="009A48C1" w:rsidRDefault="009A48C1"/>
    <w:p w14:paraId="5A87C012" w14:textId="20A08CCF" w:rsidR="00EB68A0" w:rsidRDefault="009A48C1">
      <w:r w:rsidRPr="009A48C1">
        <w:rPr>
          <w:noProof/>
        </w:rPr>
        <w:lastRenderedPageBreak/>
        <w:drawing>
          <wp:inline distT="0" distB="0" distL="0" distR="0" wp14:anchorId="64725535" wp14:editId="75407E58">
            <wp:extent cx="4829175" cy="47473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211" cy="4754241"/>
                    </a:xfrm>
                    <a:prstGeom prst="rect">
                      <a:avLst/>
                    </a:prstGeom>
                  </pic:spPr>
                </pic:pic>
              </a:graphicData>
            </a:graphic>
          </wp:inline>
        </w:drawing>
      </w:r>
    </w:p>
    <w:p w14:paraId="4A46A861" w14:textId="72ABFCFA" w:rsidR="009A48C1" w:rsidRDefault="009A48C1">
      <w:r w:rsidRPr="009A48C1">
        <w:rPr>
          <w:noProof/>
        </w:rPr>
        <w:drawing>
          <wp:inline distT="0" distB="0" distL="0" distR="0" wp14:anchorId="291B64EC" wp14:editId="1F6C4710">
            <wp:extent cx="5135778" cy="4343400"/>
            <wp:effectExtent l="0" t="0" r="8255"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2"/>
                    <a:stretch>
                      <a:fillRect/>
                    </a:stretch>
                  </pic:blipFill>
                  <pic:spPr>
                    <a:xfrm>
                      <a:off x="0" y="0"/>
                      <a:ext cx="5154466" cy="4359205"/>
                    </a:xfrm>
                    <a:prstGeom prst="rect">
                      <a:avLst/>
                    </a:prstGeom>
                  </pic:spPr>
                </pic:pic>
              </a:graphicData>
            </a:graphic>
          </wp:inline>
        </w:drawing>
      </w:r>
    </w:p>
    <w:p w14:paraId="77EECCB1" w14:textId="77777777" w:rsidR="00A4627E" w:rsidRDefault="00A4627E" w:rsidP="00A4627E">
      <w:pPr>
        <w:rPr>
          <w:rFonts w:ascii="Times New Roman" w:hAnsi="Times New Roman" w:cs="Times New Roman"/>
          <w:sz w:val="28"/>
          <w:szCs w:val="28"/>
        </w:rPr>
      </w:pPr>
      <w:r>
        <w:rPr>
          <w:rFonts w:ascii="Times New Roman" w:hAnsi="Times New Roman" w:cs="Times New Roman"/>
          <w:sz w:val="28"/>
          <w:szCs w:val="28"/>
        </w:rPr>
        <w:lastRenderedPageBreak/>
        <w:t>Ошибки «</w:t>
      </w:r>
      <w:r>
        <w:rPr>
          <w:rFonts w:ascii="Times New Roman" w:hAnsi="Times New Roman" w:cs="Times New Roman"/>
          <w:sz w:val="28"/>
          <w:szCs w:val="28"/>
          <w:lang w:val="en-US"/>
        </w:rPr>
        <w:t>Missing</w:t>
      </w:r>
      <w:r w:rsidRPr="00E050A3">
        <w:rPr>
          <w:rFonts w:ascii="Times New Roman" w:hAnsi="Times New Roman" w:cs="Times New Roman"/>
          <w:sz w:val="28"/>
          <w:szCs w:val="28"/>
        </w:rPr>
        <w:t xml:space="preserve"> </w:t>
      </w:r>
      <w:r>
        <w:rPr>
          <w:rFonts w:ascii="Times New Roman" w:hAnsi="Times New Roman" w:cs="Times New Roman"/>
          <w:sz w:val="28"/>
          <w:szCs w:val="28"/>
          <w:lang w:val="en-US"/>
        </w:rPr>
        <w:t>Index</w:t>
      </w:r>
      <w:r>
        <w:rPr>
          <w:rFonts w:ascii="Times New Roman" w:hAnsi="Times New Roman" w:cs="Times New Roman"/>
          <w:sz w:val="28"/>
          <w:szCs w:val="28"/>
        </w:rPr>
        <w:t>» исправились:</w:t>
      </w:r>
    </w:p>
    <w:p w14:paraId="33F021C6" w14:textId="1F2F9385" w:rsidR="00A4627E" w:rsidRDefault="00A4627E">
      <w:r w:rsidRPr="00A4627E">
        <w:rPr>
          <w:noProof/>
        </w:rPr>
        <w:drawing>
          <wp:inline distT="0" distB="0" distL="0" distR="0" wp14:anchorId="514C8A21" wp14:editId="005BECEF">
            <wp:extent cx="3391373" cy="213389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2133898"/>
                    </a:xfrm>
                    <a:prstGeom prst="rect">
                      <a:avLst/>
                    </a:prstGeom>
                  </pic:spPr>
                </pic:pic>
              </a:graphicData>
            </a:graphic>
          </wp:inline>
        </w:drawing>
      </w:r>
    </w:p>
    <w:p w14:paraId="000AF19C" w14:textId="77777777" w:rsidR="00A4627E" w:rsidRDefault="00A4627E" w:rsidP="00A4627E">
      <w:pPr>
        <w:rPr>
          <w:rFonts w:ascii="Times New Roman" w:hAnsi="Times New Roman" w:cs="Times New Roman"/>
          <w:sz w:val="28"/>
          <w:szCs w:val="28"/>
        </w:rPr>
      </w:pPr>
      <w:r>
        <w:rPr>
          <w:rFonts w:ascii="Times New Roman" w:hAnsi="Times New Roman" w:cs="Times New Roman"/>
          <w:sz w:val="28"/>
          <w:szCs w:val="28"/>
        </w:rPr>
        <w:t>Теперь</w:t>
      </w:r>
      <w:r w:rsidRPr="004A6F99">
        <w:rPr>
          <w:rFonts w:ascii="Times New Roman" w:hAnsi="Times New Roman" w:cs="Times New Roman"/>
          <w:sz w:val="28"/>
          <w:szCs w:val="28"/>
        </w:rPr>
        <w:t xml:space="preserve"> </w:t>
      </w:r>
      <w:r>
        <w:rPr>
          <w:rFonts w:ascii="Times New Roman" w:hAnsi="Times New Roman" w:cs="Times New Roman"/>
          <w:sz w:val="28"/>
          <w:szCs w:val="28"/>
        </w:rPr>
        <w:t>исправим</w:t>
      </w:r>
      <w:r w:rsidRPr="004A6F99">
        <w:rPr>
          <w:rFonts w:ascii="Times New Roman" w:hAnsi="Times New Roman" w:cs="Times New Roman"/>
          <w:sz w:val="28"/>
          <w:szCs w:val="28"/>
        </w:rPr>
        <w:t xml:space="preserve"> </w:t>
      </w:r>
      <w:r>
        <w:rPr>
          <w:rFonts w:ascii="Times New Roman" w:hAnsi="Times New Roman" w:cs="Times New Roman"/>
          <w:sz w:val="28"/>
          <w:szCs w:val="28"/>
        </w:rPr>
        <w:t>ошибки</w:t>
      </w:r>
      <w:r w:rsidRPr="004A6F99">
        <w:rPr>
          <w:rFonts w:ascii="Times New Roman" w:hAnsi="Times New Roman" w:cs="Times New Roman"/>
          <w:sz w:val="28"/>
          <w:szCs w:val="28"/>
        </w:rPr>
        <w:t xml:space="preserve"> «</w:t>
      </w:r>
      <w:r w:rsidRPr="004A6F99">
        <w:rPr>
          <w:rFonts w:ascii="Times New Roman" w:hAnsi="Times New Roman" w:cs="Times New Roman"/>
          <w:sz w:val="28"/>
          <w:szCs w:val="28"/>
          <w:lang w:val="en-US"/>
        </w:rPr>
        <w:t>Undefined</w:t>
      </w:r>
      <w:r w:rsidRPr="004A6F99">
        <w:rPr>
          <w:rFonts w:ascii="Times New Roman" w:hAnsi="Times New Roman" w:cs="Times New Roman"/>
          <w:sz w:val="28"/>
          <w:szCs w:val="28"/>
        </w:rPr>
        <w:t xml:space="preserve"> </w:t>
      </w:r>
      <w:r w:rsidRPr="004A6F99">
        <w:rPr>
          <w:rFonts w:ascii="Times New Roman" w:hAnsi="Times New Roman" w:cs="Times New Roman"/>
          <w:sz w:val="28"/>
          <w:szCs w:val="28"/>
          <w:lang w:val="en-US"/>
        </w:rPr>
        <w:t>Alternative</w:t>
      </w:r>
      <w:r w:rsidRPr="004A6F99">
        <w:rPr>
          <w:rFonts w:ascii="Times New Roman" w:hAnsi="Times New Roman" w:cs="Times New Roman"/>
          <w:sz w:val="28"/>
          <w:szCs w:val="28"/>
        </w:rPr>
        <w:t xml:space="preserve"> </w:t>
      </w:r>
      <w:r w:rsidRPr="004A6F99">
        <w:rPr>
          <w:rFonts w:ascii="Times New Roman" w:hAnsi="Times New Roman" w:cs="Times New Roman"/>
          <w:sz w:val="28"/>
          <w:szCs w:val="28"/>
          <w:lang w:val="en-US"/>
        </w:rPr>
        <w:t>Keys</w:t>
      </w:r>
      <w:r w:rsidRPr="004A6F99">
        <w:rPr>
          <w:rFonts w:ascii="Times New Roman" w:hAnsi="Times New Roman" w:cs="Times New Roman"/>
          <w:sz w:val="28"/>
          <w:szCs w:val="28"/>
        </w:rPr>
        <w:t xml:space="preserve">», </w:t>
      </w:r>
      <w:r>
        <w:rPr>
          <w:rFonts w:ascii="Times New Roman" w:hAnsi="Times New Roman" w:cs="Times New Roman"/>
          <w:sz w:val="28"/>
          <w:szCs w:val="28"/>
        </w:rPr>
        <w:t>для</w:t>
      </w:r>
      <w:r w:rsidRPr="004A6F99">
        <w:rPr>
          <w:rFonts w:ascii="Times New Roman" w:hAnsi="Times New Roman" w:cs="Times New Roman"/>
          <w:sz w:val="28"/>
          <w:szCs w:val="28"/>
        </w:rPr>
        <w:t xml:space="preserve"> </w:t>
      </w:r>
      <w:r>
        <w:rPr>
          <w:rFonts w:ascii="Times New Roman" w:hAnsi="Times New Roman" w:cs="Times New Roman"/>
          <w:sz w:val="28"/>
          <w:szCs w:val="28"/>
        </w:rPr>
        <w:t>этого добавим альтернативные ключи:</w:t>
      </w:r>
    </w:p>
    <w:p w14:paraId="7F3B1A79" w14:textId="58C7E123" w:rsidR="00A4627E" w:rsidRDefault="00A4627E">
      <w:r w:rsidRPr="00A4627E">
        <w:rPr>
          <w:noProof/>
        </w:rPr>
        <w:drawing>
          <wp:inline distT="0" distB="0" distL="0" distR="0" wp14:anchorId="377E011E" wp14:editId="77FDA5A0">
            <wp:extent cx="5077534" cy="5039428"/>
            <wp:effectExtent l="0" t="0" r="889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5039428"/>
                    </a:xfrm>
                    <a:prstGeom prst="rect">
                      <a:avLst/>
                    </a:prstGeom>
                  </pic:spPr>
                </pic:pic>
              </a:graphicData>
            </a:graphic>
          </wp:inline>
        </w:drawing>
      </w:r>
    </w:p>
    <w:p w14:paraId="45E414FD" w14:textId="77777777" w:rsidR="00A4627E" w:rsidRDefault="00A4627E"/>
    <w:p w14:paraId="0714D8DB" w14:textId="5A0608B9" w:rsidR="00A4627E" w:rsidRDefault="00A4627E">
      <w:r w:rsidRPr="00A4627E">
        <w:rPr>
          <w:noProof/>
        </w:rPr>
        <w:lastRenderedPageBreak/>
        <w:drawing>
          <wp:inline distT="0" distB="0" distL="0" distR="0" wp14:anchorId="19F6B20A" wp14:editId="2818E74D">
            <wp:extent cx="5163271" cy="501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5010849"/>
                    </a:xfrm>
                    <a:prstGeom prst="rect">
                      <a:avLst/>
                    </a:prstGeom>
                  </pic:spPr>
                </pic:pic>
              </a:graphicData>
            </a:graphic>
          </wp:inline>
        </w:drawing>
      </w:r>
    </w:p>
    <w:p w14:paraId="33DC9ACE" w14:textId="77777777" w:rsidR="0083089E" w:rsidRDefault="0083089E" w:rsidP="0083089E">
      <w:pPr>
        <w:rPr>
          <w:rFonts w:ascii="Times New Roman" w:hAnsi="Times New Roman" w:cs="Times New Roman"/>
          <w:sz w:val="28"/>
          <w:szCs w:val="28"/>
          <w:lang w:val="en-US"/>
        </w:rPr>
      </w:pPr>
      <w:r>
        <w:rPr>
          <w:rFonts w:ascii="Times New Roman" w:hAnsi="Times New Roman" w:cs="Times New Roman"/>
          <w:sz w:val="28"/>
          <w:szCs w:val="28"/>
        </w:rPr>
        <w:t>Ошибки</w:t>
      </w:r>
      <w:r w:rsidRPr="002D706A">
        <w:rPr>
          <w:rFonts w:ascii="Times New Roman" w:hAnsi="Times New Roman" w:cs="Times New Roman"/>
          <w:sz w:val="28"/>
          <w:szCs w:val="28"/>
          <w:lang w:val="en-US"/>
        </w:rPr>
        <w:t xml:space="preserve"> «</w:t>
      </w:r>
      <w:r w:rsidRPr="004A6F99">
        <w:rPr>
          <w:rFonts w:ascii="Times New Roman" w:hAnsi="Times New Roman" w:cs="Times New Roman"/>
          <w:sz w:val="28"/>
          <w:szCs w:val="28"/>
          <w:lang w:val="en-US"/>
        </w:rPr>
        <w:t>Undefined</w:t>
      </w:r>
      <w:r w:rsidRPr="002D706A">
        <w:rPr>
          <w:rFonts w:ascii="Times New Roman" w:hAnsi="Times New Roman" w:cs="Times New Roman"/>
          <w:sz w:val="28"/>
          <w:szCs w:val="28"/>
          <w:lang w:val="en-US"/>
        </w:rPr>
        <w:t xml:space="preserve"> </w:t>
      </w:r>
      <w:r w:rsidRPr="004A6F99">
        <w:rPr>
          <w:rFonts w:ascii="Times New Roman" w:hAnsi="Times New Roman" w:cs="Times New Roman"/>
          <w:sz w:val="28"/>
          <w:szCs w:val="28"/>
          <w:lang w:val="en-US"/>
        </w:rPr>
        <w:t>Alternative</w:t>
      </w:r>
      <w:r w:rsidRPr="002D706A">
        <w:rPr>
          <w:rFonts w:ascii="Times New Roman" w:hAnsi="Times New Roman" w:cs="Times New Roman"/>
          <w:sz w:val="28"/>
          <w:szCs w:val="28"/>
          <w:lang w:val="en-US"/>
        </w:rPr>
        <w:t xml:space="preserve"> </w:t>
      </w:r>
      <w:r w:rsidRPr="004A6F99">
        <w:rPr>
          <w:rFonts w:ascii="Times New Roman" w:hAnsi="Times New Roman" w:cs="Times New Roman"/>
          <w:sz w:val="28"/>
          <w:szCs w:val="28"/>
          <w:lang w:val="en-US"/>
        </w:rPr>
        <w:t>Keys</w:t>
      </w:r>
      <w:r w:rsidRPr="002D706A">
        <w:rPr>
          <w:rFonts w:ascii="Times New Roman" w:hAnsi="Times New Roman" w:cs="Times New Roman"/>
          <w:sz w:val="28"/>
          <w:szCs w:val="28"/>
          <w:lang w:val="en-US"/>
        </w:rPr>
        <w:t xml:space="preserve">» </w:t>
      </w:r>
      <w:r>
        <w:rPr>
          <w:rFonts w:ascii="Times New Roman" w:hAnsi="Times New Roman" w:cs="Times New Roman"/>
          <w:sz w:val="28"/>
          <w:szCs w:val="28"/>
        </w:rPr>
        <w:t>исправились</w:t>
      </w:r>
      <w:r w:rsidRPr="002D706A">
        <w:rPr>
          <w:rFonts w:ascii="Times New Roman" w:hAnsi="Times New Roman" w:cs="Times New Roman"/>
          <w:sz w:val="28"/>
          <w:szCs w:val="28"/>
          <w:lang w:val="en-US"/>
        </w:rPr>
        <w:t>:</w:t>
      </w:r>
    </w:p>
    <w:p w14:paraId="6F137F9B" w14:textId="312BA5F5" w:rsidR="0083089E" w:rsidRDefault="0083089E">
      <w:r w:rsidRPr="0083089E">
        <w:rPr>
          <w:noProof/>
        </w:rPr>
        <w:drawing>
          <wp:inline distT="0" distB="0" distL="0" distR="0" wp14:anchorId="6E8FF594" wp14:editId="23CD1B30">
            <wp:extent cx="3848637" cy="2124371"/>
            <wp:effectExtent l="0" t="0" r="0" b="9525"/>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6"/>
                    <a:stretch>
                      <a:fillRect/>
                    </a:stretch>
                  </pic:blipFill>
                  <pic:spPr>
                    <a:xfrm>
                      <a:off x="0" y="0"/>
                      <a:ext cx="3848637" cy="2124371"/>
                    </a:xfrm>
                    <a:prstGeom prst="rect">
                      <a:avLst/>
                    </a:prstGeom>
                  </pic:spPr>
                </pic:pic>
              </a:graphicData>
            </a:graphic>
          </wp:inline>
        </w:drawing>
      </w:r>
    </w:p>
    <w:p w14:paraId="1937006F" w14:textId="77777777" w:rsidR="0083089E" w:rsidRDefault="0083089E" w:rsidP="0083089E">
      <w:pPr>
        <w:rPr>
          <w:rFonts w:ascii="Times New Roman" w:hAnsi="Times New Roman" w:cs="Times New Roman"/>
          <w:sz w:val="28"/>
          <w:szCs w:val="28"/>
          <w:lang w:val="en-US"/>
        </w:rPr>
      </w:pPr>
      <w:r>
        <w:rPr>
          <w:rFonts w:ascii="Times New Roman" w:hAnsi="Times New Roman" w:cs="Times New Roman"/>
          <w:sz w:val="28"/>
          <w:szCs w:val="28"/>
        </w:rPr>
        <w:t>Исправим</w:t>
      </w:r>
      <w:r w:rsidRPr="00AF6484">
        <w:rPr>
          <w:rFonts w:ascii="Times New Roman" w:hAnsi="Times New Roman" w:cs="Times New Roman"/>
          <w:sz w:val="28"/>
          <w:szCs w:val="28"/>
          <w:lang w:val="en-US"/>
        </w:rPr>
        <w:t xml:space="preserve"> </w:t>
      </w:r>
      <w:r>
        <w:rPr>
          <w:rFonts w:ascii="Times New Roman" w:hAnsi="Times New Roman" w:cs="Times New Roman"/>
          <w:sz w:val="28"/>
          <w:szCs w:val="28"/>
        </w:rPr>
        <w:t>ошибку</w:t>
      </w:r>
      <w:r w:rsidRPr="00AF6484">
        <w:rPr>
          <w:rFonts w:ascii="Times New Roman" w:hAnsi="Times New Roman" w:cs="Times New Roman"/>
          <w:sz w:val="28"/>
          <w:szCs w:val="28"/>
          <w:lang w:val="en-US"/>
        </w:rPr>
        <w:t xml:space="preserve"> «</w:t>
      </w:r>
      <w:proofErr w:type="spellStart"/>
      <w:r w:rsidRPr="00AF6484">
        <w:rPr>
          <w:rFonts w:ascii="Times New Roman" w:hAnsi="Times New Roman" w:cs="Times New Roman"/>
          <w:sz w:val="28"/>
          <w:szCs w:val="28"/>
          <w:lang w:val="en-US"/>
        </w:rPr>
        <w:t>Allternative</w:t>
      </w:r>
      <w:proofErr w:type="spellEnd"/>
      <w:r w:rsidRPr="00AF6484">
        <w:rPr>
          <w:rFonts w:ascii="Times New Roman" w:hAnsi="Times New Roman" w:cs="Times New Roman"/>
          <w:sz w:val="28"/>
          <w:szCs w:val="28"/>
          <w:lang w:val="en-US"/>
        </w:rPr>
        <w:t xml:space="preserve"> Keys w</w:t>
      </w:r>
      <w:r>
        <w:rPr>
          <w:rFonts w:ascii="Times New Roman" w:hAnsi="Times New Roman" w:cs="Times New Roman"/>
          <w:sz w:val="28"/>
          <w:szCs w:val="28"/>
          <w:lang w:val="en-US"/>
        </w:rPr>
        <w:t>ith Some</w:t>
      </w:r>
      <w:r w:rsidRPr="00AF6484">
        <w:rPr>
          <w:rFonts w:ascii="Times New Roman" w:hAnsi="Times New Roman" w:cs="Times New Roman"/>
          <w:sz w:val="28"/>
          <w:szCs w:val="28"/>
          <w:lang w:val="en-US"/>
        </w:rPr>
        <w:t xml:space="preserve"> Nullable columns»</w:t>
      </w:r>
      <w:r w:rsidRPr="00855FD4">
        <w:rPr>
          <w:rFonts w:ascii="Times New Roman" w:hAnsi="Times New Roman" w:cs="Times New Roman"/>
          <w:sz w:val="28"/>
          <w:szCs w:val="28"/>
          <w:lang w:val="en-US"/>
        </w:rPr>
        <w:t>:</w:t>
      </w:r>
    </w:p>
    <w:p w14:paraId="6E185FD6" w14:textId="55A3C920" w:rsidR="0083089E" w:rsidRDefault="0083089E" w:rsidP="0083089E">
      <w:pPr>
        <w:rPr>
          <w:rFonts w:ascii="Times New Roman" w:hAnsi="Times New Roman" w:cs="Times New Roman"/>
          <w:sz w:val="28"/>
          <w:szCs w:val="28"/>
        </w:rPr>
      </w:pPr>
      <w:r>
        <w:rPr>
          <w:rFonts w:ascii="Times New Roman" w:hAnsi="Times New Roman" w:cs="Times New Roman"/>
          <w:sz w:val="28"/>
          <w:szCs w:val="28"/>
        </w:rPr>
        <w:t xml:space="preserve">Для этого установим </w:t>
      </w:r>
      <w:r>
        <w:rPr>
          <w:rFonts w:ascii="Times New Roman" w:hAnsi="Times New Roman" w:cs="Times New Roman"/>
          <w:sz w:val="28"/>
          <w:szCs w:val="28"/>
          <w:lang w:val="en-US"/>
        </w:rPr>
        <w:t>not</w:t>
      </w:r>
      <w:r w:rsidRPr="00855FD4">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855FD4">
        <w:rPr>
          <w:rFonts w:ascii="Times New Roman" w:hAnsi="Times New Roman" w:cs="Times New Roman"/>
          <w:sz w:val="28"/>
          <w:szCs w:val="28"/>
        </w:rPr>
        <w:t xml:space="preserve"> </w:t>
      </w:r>
      <w:r>
        <w:rPr>
          <w:rFonts w:ascii="Times New Roman" w:hAnsi="Times New Roman" w:cs="Times New Roman"/>
          <w:sz w:val="28"/>
          <w:szCs w:val="28"/>
        </w:rPr>
        <w:t>для альтернативных ключей.</w:t>
      </w:r>
    </w:p>
    <w:p w14:paraId="711C5D11" w14:textId="77777777" w:rsidR="0083089E" w:rsidRPr="00855FD4" w:rsidRDefault="0083089E" w:rsidP="0083089E">
      <w:pPr>
        <w:rPr>
          <w:rFonts w:ascii="Times New Roman" w:hAnsi="Times New Roman" w:cs="Times New Roman"/>
          <w:sz w:val="28"/>
          <w:szCs w:val="28"/>
          <w:lang w:val="en-US"/>
        </w:rPr>
      </w:pPr>
      <w:r>
        <w:rPr>
          <w:rFonts w:ascii="Times New Roman" w:hAnsi="Times New Roman" w:cs="Times New Roman"/>
          <w:sz w:val="28"/>
          <w:szCs w:val="28"/>
        </w:rPr>
        <w:t>Ошибка</w:t>
      </w:r>
      <w:r w:rsidRPr="00AF6484">
        <w:rPr>
          <w:rFonts w:ascii="Times New Roman" w:hAnsi="Times New Roman" w:cs="Times New Roman"/>
          <w:sz w:val="28"/>
          <w:szCs w:val="28"/>
          <w:lang w:val="en-US"/>
        </w:rPr>
        <w:t xml:space="preserve"> «</w:t>
      </w:r>
      <w:proofErr w:type="spellStart"/>
      <w:r w:rsidRPr="00AF6484">
        <w:rPr>
          <w:rFonts w:ascii="Times New Roman" w:hAnsi="Times New Roman" w:cs="Times New Roman"/>
          <w:sz w:val="28"/>
          <w:szCs w:val="28"/>
          <w:lang w:val="en-US"/>
        </w:rPr>
        <w:t>Allternative</w:t>
      </w:r>
      <w:proofErr w:type="spellEnd"/>
      <w:r w:rsidRPr="00AF6484">
        <w:rPr>
          <w:rFonts w:ascii="Times New Roman" w:hAnsi="Times New Roman" w:cs="Times New Roman"/>
          <w:sz w:val="28"/>
          <w:szCs w:val="28"/>
          <w:lang w:val="en-US"/>
        </w:rPr>
        <w:t xml:space="preserve"> Keys w</w:t>
      </w:r>
      <w:r>
        <w:rPr>
          <w:rFonts w:ascii="Times New Roman" w:hAnsi="Times New Roman" w:cs="Times New Roman"/>
          <w:sz w:val="28"/>
          <w:szCs w:val="28"/>
          <w:lang w:val="en-US"/>
        </w:rPr>
        <w:t>ith Some</w:t>
      </w:r>
      <w:r w:rsidRPr="00AF6484">
        <w:rPr>
          <w:rFonts w:ascii="Times New Roman" w:hAnsi="Times New Roman" w:cs="Times New Roman"/>
          <w:sz w:val="28"/>
          <w:szCs w:val="28"/>
          <w:lang w:val="en-US"/>
        </w:rPr>
        <w:t xml:space="preserve"> Nullable columns»</w:t>
      </w:r>
      <w:r w:rsidRPr="00855FD4">
        <w:rPr>
          <w:rFonts w:ascii="Times New Roman" w:hAnsi="Times New Roman" w:cs="Times New Roman"/>
          <w:sz w:val="28"/>
          <w:szCs w:val="28"/>
          <w:lang w:val="en-US"/>
        </w:rPr>
        <w:t xml:space="preserve"> </w:t>
      </w:r>
      <w:r>
        <w:rPr>
          <w:rFonts w:ascii="Times New Roman" w:hAnsi="Times New Roman" w:cs="Times New Roman"/>
          <w:sz w:val="28"/>
          <w:szCs w:val="28"/>
        </w:rPr>
        <w:t>исправлена</w:t>
      </w:r>
      <w:r w:rsidRPr="00855FD4">
        <w:rPr>
          <w:rFonts w:ascii="Times New Roman" w:hAnsi="Times New Roman" w:cs="Times New Roman"/>
          <w:sz w:val="28"/>
          <w:szCs w:val="28"/>
          <w:lang w:val="en-US"/>
        </w:rPr>
        <w:t>:</w:t>
      </w:r>
    </w:p>
    <w:p w14:paraId="0767C405" w14:textId="77777777" w:rsidR="0083089E" w:rsidRPr="0083089E" w:rsidRDefault="0083089E" w:rsidP="0083089E">
      <w:pPr>
        <w:rPr>
          <w:rFonts w:ascii="Times New Roman" w:hAnsi="Times New Roman" w:cs="Times New Roman"/>
          <w:sz w:val="28"/>
          <w:szCs w:val="28"/>
          <w:lang w:val="en-US"/>
        </w:rPr>
      </w:pPr>
    </w:p>
    <w:p w14:paraId="5D9D4844" w14:textId="18F7C2EE" w:rsidR="0083089E" w:rsidRPr="009F27FB" w:rsidRDefault="0083089E">
      <w:pPr>
        <w:rPr>
          <w:lang w:val="en-US"/>
        </w:rPr>
      </w:pPr>
    </w:p>
    <w:p w14:paraId="3657C18B" w14:textId="73FDD7A2" w:rsidR="0083089E" w:rsidRDefault="0083089E">
      <w:r w:rsidRPr="0083089E">
        <w:rPr>
          <w:noProof/>
        </w:rPr>
        <w:lastRenderedPageBreak/>
        <w:drawing>
          <wp:inline distT="0" distB="0" distL="0" distR="0" wp14:anchorId="2C82F8E3" wp14:editId="3792E213">
            <wp:extent cx="3258005" cy="282932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2829320"/>
                    </a:xfrm>
                    <a:prstGeom prst="rect">
                      <a:avLst/>
                    </a:prstGeom>
                  </pic:spPr>
                </pic:pic>
              </a:graphicData>
            </a:graphic>
          </wp:inline>
        </w:drawing>
      </w:r>
    </w:p>
    <w:p w14:paraId="6C466460" w14:textId="65A17400" w:rsidR="0083089E" w:rsidRDefault="0083089E">
      <w:pPr>
        <w:rPr>
          <w:rFonts w:ascii="Times New Roman" w:hAnsi="Times New Roman" w:cs="Times New Roman"/>
          <w:sz w:val="28"/>
          <w:szCs w:val="28"/>
        </w:rPr>
      </w:pPr>
      <w:r>
        <w:rPr>
          <w:rFonts w:ascii="Times New Roman" w:hAnsi="Times New Roman" w:cs="Times New Roman"/>
          <w:sz w:val="28"/>
          <w:szCs w:val="28"/>
        </w:rPr>
        <w:t>Все ошибки исправлены.</w:t>
      </w:r>
    </w:p>
    <w:p w14:paraId="7DEC0C26" w14:textId="18509D37" w:rsidR="0083089E" w:rsidRDefault="007B3360">
      <w:pPr>
        <w:rPr>
          <w:rFonts w:ascii="Times New Roman" w:hAnsi="Times New Roman" w:cs="Times New Roman"/>
          <w:sz w:val="28"/>
          <w:szCs w:val="28"/>
        </w:rPr>
      </w:pPr>
      <w:r w:rsidRPr="007B3360">
        <w:rPr>
          <w:rFonts w:ascii="Times New Roman" w:hAnsi="Times New Roman" w:cs="Times New Roman"/>
          <w:noProof/>
          <w:sz w:val="28"/>
          <w:szCs w:val="28"/>
        </w:rPr>
        <w:drawing>
          <wp:inline distT="0" distB="0" distL="0" distR="0" wp14:anchorId="67AC102F" wp14:editId="78D4D439">
            <wp:extent cx="5940425" cy="24822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482215"/>
                    </a:xfrm>
                    <a:prstGeom prst="rect">
                      <a:avLst/>
                    </a:prstGeom>
                  </pic:spPr>
                </pic:pic>
              </a:graphicData>
            </a:graphic>
          </wp:inline>
        </w:drawing>
      </w:r>
    </w:p>
    <w:p w14:paraId="12E48140" w14:textId="079F0ADC" w:rsidR="0083089E" w:rsidRDefault="0083089E" w:rsidP="0083089E">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3A638B">
        <w:rPr>
          <w:rFonts w:ascii="Times New Roman" w:hAnsi="Times New Roman" w:cs="Times New Roman"/>
          <w:b/>
          <w:bCs/>
          <w:sz w:val="28"/>
          <w:szCs w:val="28"/>
        </w:rPr>
        <w:t>Прове</w:t>
      </w:r>
      <w:r>
        <w:rPr>
          <w:rFonts w:ascii="Times New Roman" w:hAnsi="Times New Roman" w:cs="Times New Roman"/>
          <w:b/>
          <w:bCs/>
          <w:sz w:val="28"/>
          <w:szCs w:val="28"/>
        </w:rPr>
        <w:t>дём</w:t>
      </w:r>
      <w:r w:rsidRPr="003A638B">
        <w:rPr>
          <w:rFonts w:ascii="Times New Roman" w:hAnsi="Times New Roman" w:cs="Times New Roman"/>
          <w:b/>
          <w:bCs/>
          <w:sz w:val="28"/>
          <w:szCs w:val="28"/>
        </w:rPr>
        <w:t xml:space="preserve"> нормализацию таблиц до </w:t>
      </w:r>
      <w:r>
        <w:rPr>
          <w:rFonts w:ascii="Times New Roman" w:hAnsi="Times New Roman" w:cs="Times New Roman"/>
          <w:b/>
          <w:bCs/>
          <w:sz w:val="28"/>
          <w:szCs w:val="28"/>
        </w:rPr>
        <w:t>5НФ:</w:t>
      </w:r>
    </w:p>
    <w:p w14:paraId="5ACB08ED" w14:textId="630E5F38"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Персонал</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A225692" w14:textId="7B604EB5" w:rsidR="0083089E"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6F06E1">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6F06E1">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bookmarkStart w:id="0" w:name="_Hlk101380665"/>
      <w:r>
        <w:rPr>
          <w:rFonts w:ascii="Times New Roman" w:eastAsia="Times New Roman" w:hAnsi="Times New Roman" w:cs="Times New Roman"/>
          <w:color w:val="000000"/>
          <w:sz w:val="27"/>
          <w:szCs w:val="27"/>
          <w:lang w:val="en-US" w:eastAsia="ru-RU"/>
        </w:rPr>
        <w:t>ID</w:t>
      </w:r>
      <w:bookmarkStart w:id="1" w:name="_Hlk103245596"/>
      <w:bookmarkEnd w:id="0"/>
      <w:r>
        <w:rPr>
          <w:rFonts w:ascii="Times New Roman" w:eastAsia="Times New Roman" w:hAnsi="Times New Roman" w:cs="Times New Roman"/>
          <w:color w:val="000000"/>
          <w:sz w:val="27"/>
          <w:szCs w:val="27"/>
          <w:lang w:eastAsia="ru-RU"/>
        </w:rPr>
        <w:t>Работника</w:t>
      </w:r>
      <w:bookmarkEnd w:id="1"/>
      <w:r w:rsidR="006F06E1">
        <w:rPr>
          <w:rFonts w:ascii="Times New Roman" w:eastAsia="Times New Roman" w:hAnsi="Times New Roman" w:cs="Times New Roman"/>
          <w:color w:val="000000"/>
          <w:sz w:val="27"/>
          <w:szCs w:val="27"/>
          <w:lang w:eastAsia="ru-RU"/>
        </w:rPr>
        <w:t xml:space="preserve">, </w:t>
      </w:r>
      <w:proofErr w:type="spellStart"/>
      <w:r w:rsidR="006F06E1">
        <w:rPr>
          <w:rFonts w:ascii="Times New Roman" w:eastAsia="Times New Roman" w:hAnsi="Times New Roman" w:cs="Times New Roman"/>
          <w:color w:val="000000"/>
          <w:sz w:val="27"/>
          <w:szCs w:val="27"/>
          <w:lang w:eastAsia="ru-RU"/>
        </w:rPr>
        <w:t>НомерТелефона</w:t>
      </w:r>
      <w:proofErr w:type="spellEnd"/>
      <w:r>
        <w:rPr>
          <w:rFonts w:ascii="Times New Roman" w:eastAsia="Times New Roman" w:hAnsi="Times New Roman" w:cs="Times New Roman"/>
          <w:color w:val="000000"/>
          <w:sz w:val="27"/>
          <w:szCs w:val="27"/>
          <w:lang w:eastAsia="ru-RU"/>
        </w:rPr>
        <w:t>.</w:t>
      </w:r>
    </w:p>
    <w:p w14:paraId="299CD335" w14:textId="569730B7" w:rsidR="006F06E1" w:rsidRPr="003A638B" w:rsidRDefault="006F06E1" w:rsidP="0083089E">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color w:val="000000"/>
          <w:sz w:val="27"/>
          <w:szCs w:val="27"/>
          <w:lang w:eastAsia="ru-RU"/>
        </w:rPr>
        <w:t>Первичный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525FFD26" w14:textId="71752704"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Фамилия, Имя, Отчество, </w:t>
      </w:r>
      <w:proofErr w:type="spellStart"/>
      <w:r>
        <w:rPr>
          <w:rFonts w:ascii="Times New Roman" w:eastAsia="Times New Roman" w:hAnsi="Times New Roman" w:cs="Times New Roman"/>
          <w:color w:val="000000"/>
          <w:sz w:val="27"/>
          <w:szCs w:val="27"/>
          <w:lang w:eastAsia="ru-RU"/>
        </w:rPr>
        <w:t>ДатаРождения</w:t>
      </w:r>
      <w:proofErr w:type="spellEnd"/>
      <w:r>
        <w:rPr>
          <w:rFonts w:ascii="Times New Roman" w:eastAsia="Times New Roman" w:hAnsi="Times New Roman" w:cs="Times New Roman"/>
          <w:color w:val="000000"/>
          <w:sz w:val="27"/>
          <w:szCs w:val="27"/>
          <w:lang w:eastAsia="ru-RU"/>
        </w:rPr>
        <w:t>, Категория, Должность</w:t>
      </w:r>
      <w:r w:rsidRPr="003A638B">
        <w:rPr>
          <w:rFonts w:ascii="Times New Roman" w:eastAsia="Times New Roman" w:hAnsi="Times New Roman" w:cs="Times New Roman"/>
          <w:color w:val="000000"/>
          <w:sz w:val="27"/>
          <w:szCs w:val="27"/>
          <w:lang w:eastAsia="ru-RU"/>
        </w:rPr>
        <w:t>.</w:t>
      </w:r>
    </w:p>
    <w:p w14:paraId="477F7A0A" w14:textId="77777777" w:rsidR="0083089E" w:rsidRPr="003A638B" w:rsidRDefault="0083089E" w:rsidP="0083089E">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0079A64E" w14:textId="426C6D40" w:rsidR="0083089E" w:rsidRPr="003A638B"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Фамилия</w:t>
      </w:r>
      <w:r w:rsidRPr="003A638B">
        <w:rPr>
          <w:rFonts w:ascii="Times New Roman" w:eastAsia="Times New Roman" w:hAnsi="Times New Roman" w:cs="Times New Roman"/>
          <w:i/>
          <w:color w:val="000000"/>
          <w:sz w:val="27"/>
          <w:szCs w:val="27"/>
          <w:lang w:eastAsia="ru-RU"/>
        </w:rPr>
        <w:t>.</w:t>
      </w:r>
    </w:p>
    <w:p w14:paraId="55EDBB8D" w14:textId="229E8E7E"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Имя</w:t>
      </w:r>
      <w:r w:rsidRPr="003A638B">
        <w:rPr>
          <w:rFonts w:ascii="Times New Roman" w:eastAsia="Times New Roman" w:hAnsi="Times New Roman" w:cs="Times New Roman"/>
          <w:i/>
          <w:color w:val="000000"/>
          <w:sz w:val="27"/>
          <w:szCs w:val="27"/>
          <w:lang w:eastAsia="ru-RU"/>
        </w:rPr>
        <w:t>.</w:t>
      </w:r>
    </w:p>
    <w:p w14:paraId="1C40F96D" w14:textId="598493EE" w:rsidR="0083089E" w:rsidRPr="003A638B"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w:t>
      </w:r>
      <w:r>
        <w:rPr>
          <w:rFonts w:ascii="Times New Roman" w:eastAsia="Times New Roman" w:hAnsi="Times New Roman" w:cs="Times New Roman"/>
          <w:i/>
          <w:color w:val="000000"/>
          <w:sz w:val="27"/>
          <w:szCs w:val="27"/>
          <w:lang w:eastAsia="ru-RU"/>
        </w:rPr>
        <w:t xml:space="preserve"> Отчество</w:t>
      </w:r>
      <w:r w:rsidRPr="003A638B">
        <w:rPr>
          <w:rFonts w:ascii="Times New Roman" w:eastAsia="Times New Roman" w:hAnsi="Times New Roman" w:cs="Times New Roman"/>
          <w:i/>
          <w:color w:val="000000"/>
          <w:sz w:val="27"/>
          <w:szCs w:val="27"/>
          <w:lang w:eastAsia="ru-RU"/>
        </w:rPr>
        <w:t>.</w:t>
      </w:r>
    </w:p>
    <w:p w14:paraId="03AD8A71" w14:textId="277C464B"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Pr>
          <w:rFonts w:ascii="Times New Roman" w:eastAsia="Times New Roman" w:hAnsi="Times New Roman" w:cs="Times New Roman"/>
          <w:i/>
          <w:color w:val="000000"/>
          <w:sz w:val="27"/>
          <w:szCs w:val="27"/>
          <w:lang w:eastAsia="ru-RU"/>
        </w:rPr>
        <w:t>НомерТелефона</w:t>
      </w:r>
      <w:proofErr w:type="spellEnd"/>
      <w:r w:rsidRPr="003A638B">
        <w:rPr>
          <w:rFonts w:ascii="Times New Roman" w:eastAsia="Times New Roman" w:hAnsi="Times New Roman" w:cs="Times New Roman"/>
          <w:i/>
          <w:color w:val="000000"/>
          <w:sz w:val="27"/>
          <w:szCs w:val="27"/>
          <w:lang w:eastAsia="ru-RU"/>
        </w:rPr>
        <w:t>.</w:t>
      </w:r>
    </w:p>
    <w:p w14:paraId="7C7C6C6C" w14:textId="4849FBA7"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lastRenderedPageBreak/>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007B3360">
        <w:rPr>
          <w:rFonts w:ascii="Times New Roman" w:eastAsia="Times New Roman" w:hAnsi="Times New Roman" w:cs="Times New Roman"/>
          <w:i/>
          <w:color w:val="000000"/>
          <w:sz w:val="27"/>
          <w:szCs w:val="27"/>
          <w:lang w:eastAsia="ru-RU"/>
        </w:rPr>
        <w:t>ДатаРождения</w:t>
      </w:r>
      <w:proofErr w:type="spellEnd"/>
      <w:r w:rsidRPr="003A638B">
        <w:rPr>
          <w:rFonts w:ascii="Times New Roman" w:eastAsia="Times New Roman" w:hAnsi="Times New Roman" w:cs="Times New Roman"/>
          <w:i/>
          <w:color w:val="000000"/>
          <w:sz w:val="27"/>
          <w:szCs w:val="27"/>
          <w:lang w:eastAsia="ru-RU"/>
        </w:rPr>
        <w:t>.</w:t>
      </w:r>
    </w:p>
    <w:p w14:paraId="4C586F08" w14:textId="4F8BD2A1" w:rsidR="0083089E" w:rsidRPr="003A638B"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w:t>
      </w:r>
      <w:r>
        <w:rPr>
          <w:rFonts w:ascii="Times New Roman" w:eastAsia="Times New Roman" w:hAnsi="Times New Roman" w:cs="Times New Roman"/>
          <w:i/>
          <w:color w:val="000000"/>
          <w:sz w:val="27"/>
          <w:szCs w:val="27"/>
          <w:lang w:eastAsia="ru-RU"/>
        </w:rPr>
        <w:t xml:space="preserve"> </w:t>
      </w:r>
      <w:r w:rsidR="007B3360">
        <w:rPr>
          <w:rFonts w:ascii="Times New Roman" w:eastAsia="Times New Roman" w:hAnsi="Times New Roman" w:cs="Times New Roman"/>
          <w:i/>
          <w:color w:val="000000"/>
          <w:sz w:val="27"/>
          <w:szCs w:val="27"/>
          <w:lang w:eastAsia="ru-RU"/>
        </w:rPr>
        <w:t>Категория</w:t>
      </w:r>
      <w:r w:rsidRPr="003A638B">
        <w:rPr>
          <w:rFonts w:ascii="Times New Roman" w:eastAsia="Times New Roman" w:hAnsi="Times New Roman" w:cs="Times New Roman"/>
          <w:i/>
          <w:color w:val="000000"/>
          <w:sz w:val="27"/>
          <w:szCs w:val="27"/>
          <w:lang w:eastAsia="ru-RU"/>
        </w:rPr>
        <w:t>.</w:t>
      </w:r>
    </w:p>
    <w:p w14:paraId="19E18A1E" w14:textId="3CAA4C42" w:rsidR="0083089E" w:rsidRDefault="0083089E" w:rsidP="0083089E">
      <w:pPr>
        <w:pStyle w:val="a3"/>
        <w:numPr>
          <w:ilvl w:val="0"/>
          <w:numId w:val="1"/>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Должность</w:t>
      </w:r>
      <w:r w:rsidRPr="003A638B">
        <w:rPr>
          <w:rFonts w:ascii="Times New Roman" w:eastAsia="Times New Roman" w:hAnsi="Times New Roman" w:cs="Times New Roman"/>
          <w:i/>
          <w:color w:val="000000"/>
          <w:sz w:val="27"/>
          <w:szCs w:val="27"/>
          <w:lang w:eastAsia="ru-RU"/>
        </w:rPr>
        <w:t>.</w:t>
      </w:r>
    </w:p>
    <w:p w14:paraId="63C147EA" w14:textId="1ACBFBD4"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Фамилия.</w:t>
      </w:r>
    </w:p>
    <w:p w14:paraId="08F0BAF2" w14:textId="5886650B"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Имя.</w:t>
      </w:r>
    </w:p>
    <w:p w14:paraId="16408EB6" w14:textId="3F2A1615"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Отчество.</w:t>
      </w:r>
    </w:p>
    <w:p w14:paraId="45AFA9D1" w14:textId="4D053870"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w:t>
      </w: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w:t>
      </w:r>
    </w:p>
    <w:p w14:paraId="7F129E9F" w14:textId="7910DFCE"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w:t>
      </w:r>
      <w:proofErr w:type="spellStart"/>
      <w:r w:rsidRPr="006F06E1">
        <w:rPr>
          <w:rFonts w:ascii="Times New Roman" w:eastAsia="Times New Roman" w:hAnsi="Times New Roman" w:cs="Times New Roman"/>
          <w:iCs/>
          <w:color w:val="000000"/>
          <w:sz w:val="27"/>
          <w:szCs w:val="27"/>
          <w:lang w:eastAsia="ru-RU"/>
        </w:rPr>
        <w:t>ДатаРождения</w:t>
      </w:r>
      <w:proofErr w:type="spellEnd"/>
      <w:r w:rsidRPr="006F06E1">
        <w:rPr>
          <w:rFonts w:ascii="Times New Roman" w:eastAsia="Times New Roman" w:hAnsi="Times New Roman" w:cs="Times New Roman"/>
          <w:iCs/>
          <w:color w:val="000000"/>
          <w:sz w:val="27"/>
          <w:szCs w:val="27"/>
          <w:lang w:eastAsia="ru-RU"/>
        </w:rPr>
        <w:t>.</w:t>
      </w:r>
    </w:p>
    <w:p w14:paraId="085C48F4" w14:textId="4F68391A"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Категория.</w:t>
      </w:r>
    </w:p>
    <w:p w14:paraId="6C3C637B" w14:textId="6CD05F49" w:rsidR="006F06E1" w:rsidRPr="006F06E1" w:rsidRDefault="006F06E1" w:rsidP="006F06E1">
      <w:pPr>
        <w:pStyle w:val="a3"/>
        <w:numPr>
          <w:ilvl w:val="0"/>
          <w:numId w:val="1"/>
        </w:numPr>
        <w:spacing w:after="120" w:line="240" w:lineRule="auto"/>
        <w:rPr>
          <w:rFonts w:ascii="Times New Roman" w:eastAsia="Times New Roman" w:hAnsi="Times New Roman" w:cs="Times New Roman"/>
          <w:iCs/>
          <w:color w:val="000000"/>
          <w:sz w:val="27"/>
          <w:szCs w:val="27"/>
          <w:lang w:eastAsia="ru-RU"/>
        </w:rPr>
      </w:pPr>
      <w:proofErr w:type="spellStart"/>
      <w:r w:rsidRPr="006F06E1">
        <w:rPr>
          <w:rFonts w:ascii="Times New Roman" w:eastAsia="Times New Roman" w:hAnsi="Times New Roman" w:cs="Times New Roman"/>
          <w:iCs/>
          <w:color w:val="000000"/>
          <w:sz w:val="27"/>
          <w:szCs w:val="27"/>
          <w:lang w:eastAsia="ru-RU"/>
        </w:rPr>
        <w:t>НомерТелефона</w:t>
      </w:r>
      <w:proofErr w:type="spellEnd"/>
      <w:r w:rsidRPr="006F06E1">
        <w:rPr>
          <w:rFonts w:ascii="Times New Roman" w:eastAsia="Times New Roman" w:hAnsi="Times New Roman" w:cs="Times New Roman"/>
          <w:iCs/>
          <w:color w:val="000000"/>
          <w:sz w:val="27"/>
          <w:szCs w:val="27"/>
          <w:lang w:eastAsia="ru-RU"/>
        </w:rPr>
        <w:t xml:space="preserve"> -&gt; Должность.</w:t>
      </w:r>
    </w:p>
    <w:p w14:paraId="33A4BB3D" w14:textId="77777777"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51AFD0C0" w14:textId="77777777"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60E83B6D" w14:textId="7FCCF92A"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sidR="00954EE4">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483CB118" w14:textId="77777777" w:rsidR="0083089E" w:rsidRPr="003A638B" w:rsidRDefault="0083089E" w:rsidP="0083089E">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6281D444" w14:textId="205C629C"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5.2.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Рабочие</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29B92446"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3EB156AA" w14:textId="4FDB9AA0"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Бригадир,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Бригады</w:t>
      </w:r>
      <w:r w:rsidRPr="003A638B">
        <w:rPr>
          <w:rFonts w:ascii="Times New Roman" w:eastAsia="Times New Roman" w:hAnsi="Times New Roman" w:cs="Times New Roman"/>
          <w:color w:val="000000"/>
          <w:sz w:val="27"/>
          <w:szCs w:val="27"/>
          <w:lang w:eastAsia="ru-RU"/>
        </w:rPr>
        <w:t>.</w:t>
      </w:r>
    </w:p>
    <w:p w14:paraId="34568B4E" w14:textId="77777777" w:rsidR="007B3360" w:rsidRPr="003A638B" w:rsidRDefault="007B3360" w:rsidP="007B3360">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772AF71D" w14:textId="36FDD32C" w:rsidR="007B3360" w:rsidRPr="003A638B" w:rsidRDefault="007B3360" w:rsidP="007B3360">
      <w:pPr>
        <w:pStyle w:val="a3"/>
        <w:numPr>
          <w:ilvl w:val="0"/>
          <w:numId w:val="2"/>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eastAsia="ru-RU"/>
        </w:rPr>
        <w:t>Бригадир</w:t>
      </w:r>
      <w:r w:rsidRPr="003A638B">
        <w:rPr>
          <w:rFonts w:ascii="Times New Roman" w:eastAsia="Times New Roman" w:hAnsi="Times New Roman" w:cs="Times New Roman"/>
          <w:i/>
          <w:color w:val="000000"/>
          <w:sz w:val="27"/>
          <w:szCs w:val="27"/>
          <w:lang w:eastAsia="ru-RU"/>
        </w:rPr>
        <w:t>.</w:t>
      </w:r>
    </w:p>
    <w:p w14:paraId="46571430" w14:textId="567E0124" w:rsidR="007B3360" w:rsidRDefault="007B3360" w:rsidP="007B3360">
      <w:pPr>
        <w:pStyle w:val="a3"/>
        <w:numPr>
          <w:ilvl w:val="0"/>
          <w:numId w:val="2"/>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83089E">
        <w:rPr>
          <w:rFonts w:ascii="Times New Roman" w:eastAsia="Times New Roman" w:hAnsi="Times New Roman" w:cs="Times New Roman"/>
          <w:i/>
          <w:color w:val="000000"/>
          <w:sz w:val="27"/>
          <w:szCs w:val="27"/>
          <w:lang w:eastAsia="ru-RU"/>
        </w:rPr>
        <w:t>Работника</w:t>
      </w:r>
      <w:proofErr w:type="spellEnd"/>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
          <w:color w:val="000000"/>
          <w:sz w:val="27"/>
          <w:szCs w:val="27"/>
          <w:lang w:val="en-US" w:eastAsia="ru-RU"/>
        </w:rPr>
        <w:t>ID</w:t>
      </w:r>
      <w:r>
        <w:rPr>
          <w:rFonts w:ascii="Times New Roman" w:eastAsia="Times New Roman" w:hAnsi="Times New Roman" w:cs="Times New Roman"/>
          <w:i/>
          <w:color w:val="000000"/>
          <w:sz w:val="27"/>
          <w:szCs w:val="27"/>
          <w:lang w:eastAsia="ru-RU"/>
        </w:rPr>
        <w:t>Бригады</w:t>
      </w:r>
      <w:r w:rsidRPr="003A638B">
        <w:rPr>
          <w:rFonts w:ascii="Times New Roman" w:eastAsia="Times New Roman" w:hAnsi="Times New Roman" w:cs="Times New Roman"/>
          <w:i/>
          <w:color w:val="000000"/>
          <w:sz w:val="27"/>
          <w:szCs w:val="27"/>
          <w:lang w:eastAsia="ru-RU"/>
        </w:rPr>
        <w:t>.</w:t>
      </w:r>
    </w:p>
    <w:p w14:paraId="52714989"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5F1EEC9A"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4067B5FF"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65BDE09C"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612DBFEB" w14:textId="3CAF8142"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5.3. </w:t>
      </w:r>
      <w:r w:rsidRPr="003A638B">
        <w:rPr>
          <w:rFonts w:ascii="Times New Roman" w:eastAsia="Times New Roman" w:hAnsi="Times New Roman" w:cs="Times New Roman"/>
          <w:color w:val="000000"/>
          <w:sz w:val="27"/>
          <w:szCs w:val="27"/>
          <w:lang w:eastAsia="ru-RU"/>
        </w:rPr>
        <w:t xml:space="preserve">Отношение </w:t>
      </w:r>
      <w:proofErr w:type="spellStart"/>
      <w:r>
        <w:rPr>
          <w:rFonts w:ascii="Times New Roman" w:eastAsia="Times New Roman" w:hAnsi="Times New Roman" w:cs="Times New Roman"/>
          <w:color w:val="000000"/>
          <w:sz w:val="27"/>
          <w:szCs w:val="27"/>
          <w:lang w:eastAsia="ru-RU"/>
        </w:rPr>
        <w:t>ИнжТех</w:t>
      </w:r>
      <w:proofErr w:type="spellEnd"/>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32890AF"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36435C25" w14:textId="7E9B2D0C"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p>
    <w:p w14:paraId="5132D7B9" w14:textId="3B2AF31C" w:rsidR="007B3360" w:rsidRPr="003A638B" w:rsidRDefault="007B3360" w:rsidP="007B3360">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b/>
          <w:color w:val="000000"/>
          <w:sz w:val="27"/>
          <w:szCs w:val="27"/>
          <w:lang w:eastAsia="ru-RU"/>
        </w:rPr>
        <w:t>нет.</w:t>
      </w:r>
    </w:p>
    <w:p w14:paraId="19A68372"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240D7C37"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34630E9E"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5734858F" w14:textId="08E15769" w:rsidR="007B3360"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w:t>
      </w:r>
      <w:r w:rsidR="00DE28B3" w:rsidRPr="003A638B">
        <w:rPr>
          <w:rFonts w:ascii="Times New Roman" w:eastAsia="Times New Roman" w:hAnsi="Times New Roman" w:cs="Times New Roman"/>
          <w:color w:val="000000"/>
          <w:sz w:val="27"/>
          <w:szCs w:val="27"/>
          <w:lang w:eastAsia="ru-RU"/>
        </w:rPr>
        <w:t xml:space="preserve">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43A16B7A" w14:textId="697260E1"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lastRenderedPageBreak/>
        <w:t xml:space="preserve">5.4. </w:t>
      </w:r>
      <w:r w:rsidRPr="003A638B">
        <w:rPr>
          <w:rFonts w:ascii="Times New Roman" w:eastAsia="Times New Roman" w:hAnsi="Times New Roman" w:cs="Times New Roman"/>
          <w:color w:val="000000"/>
          <w:sz w:val="27"/>
          <w:szCs w:val="27"/>
          <w:lang w:eastAsia="ru-RU"/>
        </w:rPr>
        <w:t xml:space="preserve">Отношение </w:t>
      </w:r>
      <w:r>
        <w:rPr>
          <w:rFonts w:ascii="Times New Roman" w:eastAsia="Times New Roman" w:hAnsi="Times New Roman" w:cs="Times New Roman"/>
          <w:color w:val="000000"/>
          <w:sz w:val="27"/>
          <w:szCs w:val="27"/>
          <w:lang w:eastAsia="ru-RU"/>
        </w:rPr>
        <w:t>Бригада</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22A509B4" w14:textId="4789CE0A" w:rsidR="007B3360"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6F06E1">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6F06E1">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bookmarkStart w:id="2" w:name="_Hlk103245840"/>
      <w:r>
        <w:rPr>
          <w:rFonts w:ascii="Times New Roman" w:eastAsia="Times New Roman" w:hAnsi="Times New Roman" w:cs="Times New Roman"/>
          <w:color w:val="000000"/>
          <w:sz w:val="27"/>
          <w:szCs w:val="27"/>
          <w:lang w:eastAsia="ru-RU"/>
        </w:rPr>
        <w:t>Бригады</w:t>
      </w:r>
      <w:bookmarkEnd w:id="2"/>
      <w:r w:rsidR="006F06E1">
        <w:rPr>
          <w:rFonts w:ascii="Times New Roman" w:eastAsia="Times New Roman" w:hAnsi="Times New Roman" w:cs="Times New Roman"/>
          <w:color w:val="000000"/>
          <w:sz w:val="27"/>
          <w:szCs w:val="27"/>
          <w:lang w:eastAsia="ru-RU"/>
        </w:rPr>
        <w:t xml:space="preserve">, </w:t>
      </w:r>
      <w:proofErr w:type="spellStart"/>
      <w:r w:rsidR="006F06E1">
        <w:rPr>
          <w:rFonts w:ascii="Times New Roman" w:eastAsia="Times New Roman" w:hAnsi="Times New Roman" w:cs="Times New Roman"/>
          <w:color w:val="000000"/>
          <w:sz w:val="27"/>
          <w:szCs w:val="27"/>
          <w:lang w:eastAsia="ru-RU"/>
        </w:rPr>
        <w:t>НазваниеБригады</w:t>
      </w:r>
      <w:proofErr w:type="spellEnd"/>
      <w:r>
        <w:rPr>
          <w:rFonts w:ascii="Times New Roman" w:eastAsia="Times New Roman" w:hAnsi="Times New Roman" w:cs="Times New Roman"/>
          <w:color w:val="000000"/>
          <w:sz w:val="27"/>
          <w:szCs w:val="27"/>
          <w:lang w:eastAsia="ru-RU"/>
        </w:rPr>
        <w:t>.</w:t>
      </w:r>
    </w:p>
    <w:p w14:paraId="0CB23AA4" w14:textId="158B9678" w:rsidR="006F06E1" w:rsidRPr="003A638B" w:rsidRDefault="006F06E1"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Бригады.</w:t>
      </w:r>
    </w:p>
    <w:p w14:paraId="307204D3" w14:textId="606128C3"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bookmarkStart w:id="3" w:name="_Hlk103245850"/>
      <w:r>
        <w:rPr>
          <w:rFonts w:ascii="Times New Roman" w:eastAsia="Times New Roman" w:hAnsi="Times New Roman" w:cs="Times New Roman"/>
          <w:color w:val="000000"/>
          <w:sz w:val="27"/>
          <w:szCs w:val="27"/>
          <w:lang w:eastAsia="ru-RU"/>
        </w:rPr>
        <w:t xml:space="preserve"> </w:t>
      </w:r>
      <w:bookmarkEnd w:id="3"/>
      <w:r w:rsidR="00954EE4">
        <w:rPr>
          <w:rFonts w:ascii="Times New Roman" w:eastAsia="Times New Roman" w:hAnsi="Times New Roman" w:cs="Times New Roman"/>
          <w:color w:val="000000"/>
          <w:sz w:val="27"/>
          <w:szCs w:val="27"/>
          <w:lang w:eastAsia="ru-RU"/>
        </w:rPr>
        <w:t>нет</w:t>
      </w:r>
      <w:r w:rsidRPr="003A638B">
        <w:rPr>
          <w:rFonts w:ascii="Times New Roman" w:eastAsia="Times New Roman" w:hAnsi="Times New Roman" w:cs="Times New Roman"/>
          <w:color w:val="000000"/>
          <w:sz w:val="27"/>
          <w:szCs w:val="27"/>
          <w:lang w:eastAsia="ru-RU"/>
        </w:rPr>
        <w:t>.</w:t>
      </w:r>
    </w:p>
    <w:p w14:paraId="212FE29A" w14:textId="77777777" w:rsidR="007B3360" w:rsidRPr="003A638B" w:rsidRDefault="007B3360" w:rsidP="007B3360">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5150084" w14:textId="06FCD3D2" w:rsidR="007B3360" w:rsidRPr="003A638B" w:rsidRDefault="007B3360" w:rsidP="007B3360">
      <w:pPr>
        <w:pStyle w:val="a3"/>
        <w:numPr>
          <w:ilvl w:val="0"/>
          <w:numId w:val="4"/>
        </w:numPr>
        <w:spacing w:after="120" w:line="240" w:lineRule="auto"/>
        <w:rPr>
          <w:rFonts w:ascii="Times New Roman" w:eastAsia="Times New Roman" w:hAnsi="Times New Roman" w:cs="Times New Roman"/>
          <w:i/>
          <w:color w:val="000000"/>
          <w:sz w:val="27"/>
          <w:szCs w:val="27"/>
          <w:lang w:eastAsia="ru-RU"/>
        </w:rPr>
      </w:pPr>
      <w:proofErr w:type="spellStart"/>
      <w:r w:rsidRPr="003A638B">
        <w:rPr>
          <w:rFonts w:ascii="Times New Roman" w:eastAsia="Times New Roman" w:hAnsi="Times New Roman" w:cs="Times New Roman"/>
          <w:i/>
          <w:color w:val="000000"/>
          <w:sz w:val="27"/>
          <w:szCs w:val="27"/>
          <w:lang w:eastAsia="ru-RU"/>
        </w:rPr>
        <w:t>ID</w:t>
      </w:r>
      <w:r w:rsidRPr="007B3360">
        <w:rPr>
          <w:rFonts w:ascii="Times New Roman" w:eastAsia="Times New Roman" w:hAnsi="Times New Roman" w:cs="Times New Roman"/>
          <w:i/>
          <w:color w:val="000000"/>
          <w:sz w:val="27"/>
          <w:szCs w:val="27"/>
          <w:lang w:eastAsia="ru-RU"/>
        </w:rPr>
        <w:t>Бригады</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7B3360">
        <w:rPr>
          <w:rFonts w:ascii="Times New Roman" w:eastAsia="Times New Roman" w:hAnsi="Times New Roman" w:cs="Times New Roman"/>
          <w:i/>
          <w:color w:val="000000"/>
          <w:sz w:val="27"/>
          <w:szCs w:val="27"/>
          <w:lang w:eastAsia="ru-RU"/>
        </w:rPr>
        <w:t>НазваниеБригады</w:t>
      </w:r>
      <w:proofErr w:type="spellEnd"/>
      <w:r w:rsidRPr="003A638B">
        <w:rPr>
          <w:rFonts w:ascii="Times New Roman" w:eastAsia="Times New Roman" w:hAnsi="Times New Roman" w:cs="Times New Roman"/>
          <w:i/>
          <w:color w:val="000000"/>
          <w:sz w:val="27"/>
          <w:szCs w:val="27"/>
          <w:lang w:eastAsia="ru-RU"/>
        </w:rPr>
        <w:t>.</w:t>
      </w:r>
    </w:p>
    <w:p w14:paraId="0D5FEF4D"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346C06DC"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2F4FEE01" w14:textId="075A5C0F"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w:t>
      </w:r>
      <w:r w:rsidR="00954EE4">
        <w:rPr>
          <w:rFonts w:ascii="Times New Roman" w:eastAsia="Times New Roman" w:hAnsi="Times New Roman" w:cs="Times New Roman"/>
          <w:color w:val="000000"/>
          <w:sz w:val="27"/>
          <w:szCs w:val="27"/>
          <w:lang w:eastAsia="ru-RU"/>
        </w:rPr>
        <w:t>и не пересекаются</w:t>
      </w:r>
      <w:r w:rsidRPr="003A638B">
        <w:rPr>
          <w:rFonts w:ascii="Times New Roman" w:eastAsia="Times New Roman" w:hAnsi="Times New Roman" w:cs="Times New Roman"/>
          <w:color w:val="000000"/>
          <w:sz w:val="27"/>
          <w:szCs w:val="27"/>
          <w:lang w:eastAsia="ru-RU"/>
        </w:rPr>
        <w:t>.</w:t>
      </w:r>
    </w:p>
    <w:p w14:paraId="286A6C2A" w14:textId="77777777" w:rsidR="007B3360" w:rsidRPr="003A638B" w:rsidRDefault="007B3360" w:rsidP="007B3360">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24FDE8A6" w14:textId="61AB60BD"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5.5.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Мастер</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BD2F854" w14:textId="640D6641"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bookmarkStart w:id="4" w:name="_Hlk103245916"/>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bookmarkEnd w:id="4"/>
      <w:r>
        <w:rPr>
          <w:rFonts w:ascii="Times New Roman" w:eastAsia="Times New Roman" w:hAnsi="Times New Roman" w:cs="Times New Roman"/>
          <w:color w:val="000000"/>
          <w:sz w:val="27"/>
          <w:szCs w:val="27"/>
          <w:lang w:eastAsia="ru-RU"/>
        </w:rPr>
        <w:t>.</w:t>
      </w:r>
    </w:p>
    <w:p w14:paraId="278D880F" w14:textId="33DA74BD"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proofErr w:type="spellStart"/>
      <w:r w:rsidRPr="00BF5DEC">
        <w:rPr>
          <w:rFonts w:ascii="Times New Roman" w:eastAsia="Times New Roman" w:hAnsi="Times New Roman" w:cs="Times New Roman"/>
          <w:color w:val="000000"/>
          <w:sz w:val="27"/>
          <w:szCs w:val="27"/>
          <w:lang w:eastAsia="ru-RU"/>
        </w:rPr>
        <w:t>IDБригады</w:t>
      </w:r>
      <w:proofErr w:type="spellEnd"/>
      <w:r w:rsidRPr="003A638B">
        <w:rPr>
          <w:rFonts w:ascii="Times New Roman" w:eastAsia="Times New Roman" w:hAnsi="Times New Roman" w:cs="Times New Roman"/>
          <w:color w:val="000000"/>
          <w:sz w:val="27"/>
          <w:szCs w:val="27"/>
          <w:lang w:eastAsia="ru-RU"/>
        </w:rPr>
        <w:t>.</w:t>
      </w:r>
    </w:p>
    <w:p w14:paraId="7BA95D3F" w14:textId="77777777" w:rsidR="00BF5DEC" w:rsidRPr="003A638B" w:rsidRDefault="00BF5DEC" w:rsidP="00BF5DEC">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2B6B23C3" w14:textId="280DDF6B" w:rsidR="00BF5DEC" w:rsidRPr="003A638B" w:rsidRDefault="00BF5DEC" w:rsidP="00BF5DEC">
      <w:pPr>
        <w:pStyle w:val="a3"/>
        <w:numPr>
          <w:ilvl w:val="0"/>
          <w:numId w:val="5"/>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IDРаботника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3A638B">
        <w:rPr>
          <w:rFonts w:ascii="Times New Roman" w:eastAsia="Times New Roman" w:hAnsi="Times New Roman" w:cs="Times New Roman"/>
          <w:i/>
          <w:color w:val="000000"/>
          <w:sz w:val="27"/>
          <w:szCs w:val="27"/>
          <w:lang w:eastAsia="ru-RU"/>
        </w:rPr>
        <w:t>ID</w:t>
      </w:r>
      <w:r w:rsidRPr="007B3360">
        <w:rPr>
          <w:rFonts w:ascii="Times New Roman" w:eastAsia="Times New Roman" w:hAnsi="Times New Roman" w:cs="Times New Roman"/>
          <w:i/>
          <w:color w:val="000000"/>
          <w:sz w:val="27"/>
          <w:szCs w:val="27"/>
          <w:lang w:eastAsia="ru-RU"/>
        </w:rPr>
        <w:t>Бригады</w:t>
      </w:r>
      <w:proofErr w:type="spellEnd"/>
      <w:r w:rsidRPr="003A638B">
        <w:rPr>
          <w:rFonts w:ascii="Times New Roman" w:eastAsia="Times New Roman" w:hAnsi="Times New Roman" w:cs="Times New Roman"/>
          <w:i/>
          <w:color w:val="000000"/>
          <w:sz w:val="27"/>
          <w:szCs w:val="27"/>
          <w:lang w:eastAsia="ru-RU"/>
        </w:rPr>
        <w:t>.</w:t>
      </w:r>
    </w:p>
    <w:p w14:paraId="4847BCA4"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031CC064"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010D6385"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79AF98B7" w14:textId="77777777" w:rsidR="00BF5DEC" w:rsidRPr="003A638B" w:rsidRDefault="00BF5DEC" w:rsidP="00BF5DEC">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2A64206D" w14:textId="0A58E244"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5.6.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proofErr w:type="spellStart"/>
      <w:r w:rsidR="007F336F">
        <w:rPr>
          <w:rFonts w:ascii="Times New Roman" w:eastAsia="Times New Roman" w:hAnsi="Times New Roman" w:cs="Times New Roman"/>
          <w:color w:val="000000"/>
          <w:sz w:val="27"/>
          <w:szCs w:val="27"/>
          <w:lang w:eastAsia="ru-RU"/>
        </w:rPr>
        <w:t>НачальникУчастка</w:t>
      </w:r>
      <w:proofErr w:type="spellEnd"/>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5E3CB390"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Работника.</w:t>
      </w:r>
    </w:p>
    <w:p w14:paraId="59C17D78" w14:textId="028809CC"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proofErr w:type="spellStart"/>
      <w:r w:rsidRPr="00BF5DEC">
        <w:rPr>
          <w:rFonts w:ascii="Times New Roman" w:eastAsia="Times New Roman" w:hAnsi="Times New Roman" w:cs="Times New Roman"/>
          <w:color w:val="000000"/>
          <w:sz w:val="27"/>
          <w:szCs w:val="27"/>
          <w:lang w:eastAsia="ru-RU"/>
        </w:rPr>
        <w:t>ID</w:t>
      </w:r>
      <w:r w:rsidR="007F336F">
        <w:rPr>
          <w:rFonts w:ascii="Times New Roman" w:eastAsia="Times New Roman" w:hAnsi="Times New Roman" w:cs="Times New Roman"/>
          <w:color w:val="000000"/>
          <w:sz w:val="27"/>
          <w:szCs w:val="27"/>
          <w:lang w:eastAsia="ru-RU"/>
        </w:rPr>
        <w:t>Участка</w:t>
      </w:r>
      <w:proofErr w:type="spellEnd"/>
      <w:r w:rsidRPr="003A638B">
        <w:rPr>
          <w:rFonts w:ascii="Times New Roman" w:eastAsia="Times New Roman" w:hAnsi="Times New Roman" w:cs="Times New Roman"/>
          <w:color w:val="000000"/>
          <w:sz w:val="27"/>
          <w:szCs w:val="27"/>
          <w:lang w:eastAsia="ru-RU"/>
        </w:rPr>
        <w:t>.</w:t>
      </w:r>
    </w:p>
    <w:p w14:paraId="6EF73C7B" w14:textId="77777777" w:rsidR="00202F49" w:rsidRPr="003A638B" w:rsidRDefault="00202F49" w:rsidP="00202F49">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1DD83D5C" w14:textId="1E1CE09D" w:rsidR="00202F49" w:rsidRPr="003A638B" w:rsidRDefault="00202F49" w:rsidP="00202F49">
      <w:pPr>
        <w:pStyle w:val="a3"/>
        <w:numPr>
          <w:ilvl w:val="0"/>
          <w:numId w:val="6"/>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IDРаботника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3A638B">
        <w:rPr>
          <w:rFonts w:ascii="Times New Roman" w:eastAsia="Times New Roman" w:hAnsi="Times New Roman" w:cs="Times New Roman"/>
          <w:i/>
          <w:color w:val="000000"/>
          <w:sz w:val="27"/>
          <w:szCs w:val="27"/>
          <w:lang w:eastAsia="ru-RU"/>
        </w:rPr>
        <w:t>ID</w:t>
      </w:r>
      <w:r w:rsidR="007F336F">
        <w:rPr>
          <w:rFonts w:ascii="Times New Roman" w:eastAsia="Times New Roman" w:hAnsi="Times New Roman" w:cs="Times New Roman"/>
          <w:i/>
          <w:color w:val="000000"/>
          <w:sz w:val="27"/>
          <w:szCs w:val="27"/>
          <w:lang w:eastAsia="ru-RU"/>
        </w:rPr>
        <w:t>Участка</w:t>
      </w:r>
      <w:proofErr w:type="spellEnd"/>
      <w:r w:rsidRPr="003A638B">
        <w:rPr>
          <w:rFonts w:ascii="Times New Roman" w:eastAsia="Times New Roman" w:hAnsi="Times New Roman" w:cs="Times New Roman"/>
          <w:i/>
          <w:color w:val="000000"/>
          <w:sz w:val="27"/>
          <w:szCs w:val="27"/>
          <w:lang w:eastAsia="ru-RU"/>
        </w:rPr>
        <w:t>.</w:t>
      </w:r>
    </w:p>
    <w:p w14:paraId="0BB6C3DF"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7D85067E"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735710B9" w14:textId="77777777" w:rsidR="00202F49" w:rsidRPr="003A638B"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6E297A45" w14:textId="54E198F0" w:rsidR="00202F49" w:rsidRDefault="00202F49" w:rsidP="00202F49">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lastRenderedPageBreak/>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54FFE506" w14:textId="1E018EB2"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5.7.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Участок</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780203E6" w14:textId="4BE74EAC" w:rsidR="007F336F"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954EE4">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954EE4">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Участка</w:t>
      </w:r>
      <w:r w:rsidR="00954EE4">
        <w:rPr>
          <w:rFonts w:ascii="Times New Roman" w:eastAsia="Times New Roman" w:hAnsi="Times New Roman" w:cs="Times New Roman"/>
          <w:color w:val="000000"/>
          <w:sz w:val="27"/>
          <w:szCs w:val="27"/>
          <w:lang w:eastAsia="ru-RU"/>
        </w:rPr>
        <w:t xml:space="preserve">, </w:t>
      </w:r>
      <w:proofErr w:type="spellStart"/>
      <w:r w:rsidR="00954EE4">
        <w:rPr>
          <w:rFonts w:ascii="Times New Roman" w:eastAsia="Times New Roman" w:hAnsi="Times New Roman" w:cs="Times New Roman"/>
          <w:color w:val="000000"/>
          <w:sz w:val="27"/>
          <w:szCs w:val="27"/>
          <w:lang w:eastAsia="ru-RU"/>
        </w:rPr>
        <w:t>НазваниеУчастка</w:t>
      </w:r>
      <w:proofErr w:type="spellEnd"/>
      <w:r>
        <w:rPr>
          <w:rFonts w:ascii="Times New Roman" w:eastAsia="Times New Roman" w:hAnsi="Times New Roman" w:cs="Times New Roman"/>
          <w:color w:val="000000"/>
          <w:sz w:val="27"/>
          <w:szCs w:val="27"/>
          <w:lang w:eastAsia="ru-RU"/>
        </w:rPr>
        <w:t>.</w:t>
      </w:r>
    </w:p>
    <w:p w14:paraId="03C1F714" w14:textId="0CF744ED" w:rsidR="00954EE4" w:rsidRPr="003A638B" w:rsidRDefault="00954EE4"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Участка.</w:t>
      </w:r>
    </w:p>
    <w:p w14:paraId="005C7DE7" w14:textId="264BD43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proofErr w:type="spellStart"/>
      <w:r w:rsidRPr="00BF5DEC">
        <w:rPr>
          <w:rFonts w:ascii="Times New Roman" w:eastAsia="Times New Roman" w:hAnsi="Times New Roman" w:cs="Times New Roman"/>
          <w:color w:val="000000"/>
          <w:sz w:val="27"/>
          <w:szCs w:val="27"/>
          <w:lang w:eastAsia="ru-RU"/>
        </w:rPr>
        <w:t>ID</w:t>
      </w:r>
      <w:r>
        <w:rPr>
          <w:rFonts w:ascii="Times New Roman" w:eastAsia="Times New Roman" w:hAnsi="Times New Roman" w:cs="Times New Roman"/>
          <w:color w:val="000000"/>
          <w:sz w:val="27"/>
          <w:szCs w:val="27"/>
          <w:lang w:eastAsia="ru-RU"/>
        </w:rPr>
        <w:t>Цеха</w:t>
      </w:r>
      <w:proofErr w:type="spellEnd"/>
      <w:r w:rsidRPr="003A638B">
        <w:rPr>
          <w:rFonts w:ascii="Times New Roman" w:eastAsia="Times New Roman" w:hAnsi="Times New Roman" w:cs="Times New Roman"/>
          <w:color w:val="000000"/>
          <w:sz w:val="27"/>
          <w:szCs w:val="27"/>
          <w:lang w:eastAsia="ru-RU"/>
        </w:rPr>
        <w:t>.</w:t>
      </w:r>
    </w:p>
    <w:p w14:paraId="7756B765" w14:textId="77777777" w:rsidR="007F336F" w:rsidRPr="003A638B" w:rsidRDefault="007F336F" w:rsidP="007F336F">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54C68B89" w14:textId="388D2423" w:rsidR="007F336F" w:rsidRDefault="007F336F" w:rsidP="007F336F">
      <w:pPr>
        <w:pStyle w:val="a3"/>
        <w:numPr>
          <w:ilvl w:val="0"/>
          <w:numId w:val="7"/>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Участка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3A638B">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Цеха</w:t>
      </w:r>
      <w:proofErr w:type="spellEnd"/>
      <w:r w:rsidRPr="003A638B">
        <w:rPr>
          <w:rFonts w:ascii="Times New Roman" w:eastAsia="Times New Roman" w:hAnsi="Times New Roman" w:cs="Times New Roman"/>
          <w:i/>
          <w:color w:val="000000"/>
          <w:sz w:val="27"/>
          <w:szCs w:val="27"/>
          <w:lang w:eastAsia="ru-RU"/>
        </w:rPr>
        <w:t>.</w:t>
      </w:r>
    </w:p>
    <w:p w14:paraId="19B01242" w14:textId="4619050B" w:rsidR="007F336F" w:rsidRDefault="007F336F" w:rsidP="007F336F">
      <w:pPr>
        <w:pStyle w:val="a3"/>
        <w:numPr>
          <w:ilvl w:val="0"/>
          <w:numId w:val="7"/>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Участка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Pr>
          <w:rFonts w:ascii="Times New Roman" w:eastAsia="Times New Roman" w:hAnsi="Times New Roman" w:cs="Times New Roman"/>
          <w:i/>
          <w:color w:val="000000"/>
          <w:sz w:val="27"/>
          <w:szCs w:val="27"/>
          <w:lang w:eastAsia="ru-RU"/>
        </w:rPr>
        <w:t>НазваниеУчастка</w:t>
      </w:r>
      <w:proofErr w:type="spellEnd"/>
      <w:r w:rsidRPr="003A638B">
        <w:rPr>
          <w:rFonts w:ascii="Times New Roman" w:eastAsia="Times New Roman" w:hAnsi="Times New Roman" w:cs="Times New Roman"/>
          <w:i/>
          <w:color w:val="000000"/>
          <w:sz w:val="27"/>
          <w:szCs w:val="27"/>
          <w:lang w:eastAsia="ru-RU"/>
        </w:rPr>
        <w:t>.</w:t>
      </w:r>
    </w:p>
    <w:p w14:paraId="48E34047" w14:textId="566F9174" w:rsidR="00954EE4" w:rsidRPr="00954EE4" w:rsidRDefault="00954EE4" w:rsidP="007F336F">
      <w:pPr>
        <w:pStyle w:val="a3"/>
        <w:numPr>
          <w:ilvl w:val="0"/>
          <w:numId w:val="7"/>
        </w:numPr>
        <w:spacing w:after="120" w:line="240" w:lineRule="auto"/>
        <w:rPr>
          <w:rFonts w:ascii="Times New Roman" w:eastAsia="Times New Roman" w:hAnsi="Times New Roman" w:cs="Times New Roman"/>
          <w:iCs/>
          <w:color w:val="000000"/>
          <w:sz w:val="27"/>
          <w:szCs w:val="27"/>
          <w:lang w:eastAsia="ru-RU"/>
        </w:rPr>
      </w:pPr>
      <w:proofErr w:type="spellStart"/>
      <w:r>
        <w:rPr>
          <w:rFonts w:ascii="Times New Roman" w:eastAsia="Times New Roman" w:hAnsi="Times New Roman" w:cs="Times New Roman"/>
          <w:iCs/>
          <w:color w:val="000000"/>
          <w:sz w:val="27"/>
          <w:szCs w:val="27"/>
          <w:lang w:eastAsia="ru-RU"/>
        </w:rPr>
        <w:t>Название</w:t>
      </w:r>
      <w:r w:rsidRPr="00954EE4">
        <w:rPr>
          <w:rFonts w:ascii="Times New Roman" w:eastAsia="Times New Roman" w:hAnsi="Times New Roman" w:cs="Times New Roman"/>
          <w:iCs/>
          <w:color w:val="000000"/>
          <w:sz w:val="27"/>
          <w:szCs w:val="27"/>
          <w:lang w:eastAsia="ru-RU"/>
        </w:rPr>
        <w:t>Участка</w:t>
      </w:r>
      <w:proofErr w:type="spellEnd"/>
      <w:r w:rsidRPr="00954EE4">
        <w:rPr>
          <w:rFonts w:ascii="Times New Roman" w:eastAsia="Times New Roman" w:hAnsi="Times New Roman" w:cs="Times New Roman"/>
          <w:iCs/>
          <w:color w:val="000000"/>
          <w:sz w:val="27"/>
          <w:szCs w:val="27"/>
          <w:lang w:eastAsia="ru-RU"/>
        </w:rPr>
        <w:t xml:space="preserve"> -&gt; </w:t>
      </w:r>
      <w:proofErr w:type="spellStart"/>
      <w:r w:rsidRPr="00954EE4">
        <w:rPr>
          <w:rFonts w:ascii="Times New Roman" w:eastAsia="Times New Roman" w:hAnsi="Times New Roman" w:cs="Times New Roman"/>
          <w:iCs/>
          <w:color w:val="000000"/>
          <w:sz w:val="27"/>
          <w:szCs w:val="27"/>
          <w:lang w:eastAsia="ru-RU"/>
        </w:rPr>
        <w:t>IDЦеха</w:t>
      </w:r>
      <w:proofErr w:type="spellEnd"/>
      <w:r w:rsidRPr="00954EE4">
        <w:rPr>
          <w:rFonts w:ascii="Times New Roman" w:eastAsia="Times New Roman" w:hAnsi="Times New Roman" w:cs="Times New Roman"/>
          <w:iCs/>
          <w:color w:val="000000"/>
          <w:sz w:val="27"/>
          <w:szCs w:val="27"/>
          <w:lang w:eastAsia="ru-RU"/>
        </w:rPr>
        <w:t>.</w:t>
      </w:r>
    </w:p>
    <w:p w14:paraId="5FE3F9EF"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47F826A2"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15EEE268" w14:textId="48A3A056"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w:t>
      </w:r>
      <w:r w:rsidR="00954EE4">
        <w:rPr>
          <w:rFonts w:ascii="Times New Roman" w:eastAsia="Times New Roman" w:hAnsi="Times New Roman" w:cs="Times New Roman"/>
          <w:color w:val="000000"/>
          <w:sz w:val="27"/>
          <w:szCs w:val="27"/>
          <w:lang w:eastAsia="ru-RU"/>
        </w:rPr>
        <w:t>и не пересекаются</w:t>
      </w:r>
      <w:r w:rsidRPr="003A638B">
        <w:rPr>
          <w:rFonts w:ascii="Times New Roman" w:eastAsia="Times New Roman" w:hAnsi="Times New Roman" w:cs="Times New Roman"/>
          <w:color w:val="000000"/>
          <w:sz w:val="27"/>
          <w:szCs w:val="27"/>
          <w:lang w:eastAsia="ru-RU"/>
        </w:rPr>
        <w:t>.</w:t>
      </w:r>
    </w:p>
    <w:p w14:paraId="08706330" w14:textId="0A83B8A1" w:rsidR="007F336F"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3A584FAD" w14:textId="3F1FD43E"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5.8.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Цех</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68F565E7" w14:textId="129642FD"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954EE4">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sidR="00954EE4">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Цеха</w:t>
      </w:r>
      <w:r w:rsidR="00954EE4">
        <w:rPr>
          <w:rFonts w:ascii="Times New Roman" w:eastAsia="Times New Roman" w:hAnsi="Times New Roman" w:cs="Times New Roman"/>
          <w:color w:val="000000"/>
          <w:sz w:val="27"/>
          <w:szCs w:val="27"/>
          <w:lang w:eastAsia="ru-RU"/>
        </w:rPr>
        <w:t xml:space="preserve">, </w:t>
      </w:r>
      <w:proofErr w:type="spellStart"/>
      <w:r w:rsidR="00954EE4">
        <w:rPr>
          <w:rFonts w:ascii="Times New Roman" w:eastAsia="Times New Roman" w:hAnsi="Times New Roman" w:cs="Times New Roman"/>
          <w:color w:val="000000"/>
          <w:sz w:val="27"/>
          <w:szCs w:val="27"/>
          <w:lang w:eastAsia="ru-RU"/>
        </w:rPr>
        <w:t>НазваниеЦеха</w:t>
      </w:r>
      <w:proofErr w:type="spellEnd"/>
      <w:r>
        <w:rPr>
          <w:rFonts w:ascii="Times New Roman" w:eastAsia="Times New Roman" w:hAnsi="Times New Roman" w:cs="Times New Roman"/>
          <w:color w:val="000000"/>
          <w:sz w:val="27"/>
          <w:szCs w:val="27"/>
          <w:lang w:eastAsia="ru-RU"/>
        </w:rPr>
        <w:t>.</w:t>
      </w:r>
    </w:p>
    <w:p w14:paraId="295348C1" w14:textId="2832F85A"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00954EE4">
        <w:rPr>
          <w:rFonts w:ascii="Times New Roman" w:eastAsia="Times New Roman" w:hAnsi="Times New Roman" w:cs="Times New Roman"/>
          <w:color w:val="000000"/>
          <w:sz w:val="27"/>
          <w:szCs w:val="27"/>
          <w:lang w:eastAsia="ru-RU"/>
        </w:rPr>
        <w:t>нет</w:t>
      </w:r>
      <w:r w:rsidRPr="003A638B">
        <w:rPr>
          <w:rFonts w:ascii="Times New Roman" w:eastAsia="Times New Roman" w:hAnsi="Times New Roman" w:cs="Times New Roman"/>
          <w:color w:val="000000"/>
          <w:sz w:val="27"/>
          <w:szCs w:val="27"/>
          <w:lang w:eastAsia="ru-RU"/>
        </w:rPr>
        <w:t>.</w:t>
      </w:r>
    </w:p>
    <w:p w14:paraId="7B1AD4EC" w14:textId="77777777" w:rsidR="007F336F" w:rsidRPr="003A638B" w:rsidRDefault="007F336F" w:rsidP="007F336F">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CD45DF8" w14:textId="4AAB05B8" w:rsidR="007F336F" w:rsidRPr="007F336F" w:rsidRDefault="007F336F" w:rsidP="007F336F">
      <w:pPr>
        <w:pStyle w:val="a3"/>
        <w:numPr>
          <w:ilvl w:val="0"/>
          <w:numId w:val="8"/>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Цеха</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Pr>
          <w:rFonts w:ascii="Times New Roman" w:eastAsia="Times New Roman" w:hAnsi="Times New Roman" w:cs="Times New Roman"/>
          <w:i/>
          <w:color w:val="000000"/>
          <w:sz w:val="27"/>
          <w:szCs w:val="27"/>
          <w:lang w:eastAsia="ru-RU"/>
        </w:rPr>
        <w:t>НазваниеЦеха</w:t>
      </w:r>
      <w:proofErr w:type="spellEnd"/>
      <w:r w:rsidRPr="003A638B">
        <w:rPr>
          <w:rFonts w:ascii="Times New Roman" w:eastAsia="Times New Roman" w:hAnsi="Times New Roman" w:cs="Times New Roman"/>
          <w:i/>
          <w:color w:val="000000"/>
          <w:sz w:val="27"/>
          <w:szCs w:val="27"/>
          <w:lang w:eastAsia="ru-RU"/>
        </w:rPr>
        <w:t>.</w:t>
      </w:r>
    </w:p>
    <w:p w14:paraId="0A25DDA5"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69B4C1A7"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56762525" w14:textId="4A00732A"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sidR="00954EE4">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0D7BD17D" w14:textId="1A851E5D" w:rsidR="007F336F" w:rsidRDefault="007F336F" w:rsidP="007F336F">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6812EDCC" w14:textId="47693C31"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5.9.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СборкаИзделия</w:t>
      </w:r>
      <w:proofErr w:type="spellEnd"/>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9399655" w14:textId="6C16583F"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Потенциальный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sidR="00954EE4">
        <w:rPr>
          <w:rFonts w:ascii="Times New Roman" w:eastAsia="Times New Roman" w:hAnsi="Times New Roman" w:cs="Times New Roman"/>
          <w:color w:val="000000"/>
          <w:sz w:val="27"/>
          <w:szCs w:val="27"/>
          <w:lang w:eastAsia="ru-RU"/>
        </w:rPr>
        <w:t>Сборки</w:t>
      </w:r>
      <w:r>
        <w:rPr>
          <w:rFonts w:ascii="Times New Roman" w:eastAsia="Times New Roman" w:hAnsi="Times New Roman" w:cs="Times New Roman"/>
          <w:color w:val="000000"/>
          <w:sz w:val="27"/>
          <w:szCs w:val="27"/>
          <w:lang w:eastAsia="ru-RU"/>
        </w:rPr>
        <w:t>.</w:t>
      </w:r>
    </w:p>
    <w:p w14:paraId="714911F1" w14:textId="739AC2D5"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bookmarkStart w:id="5" w:name="_Hlk103246514"/>
      <w:proofErr w:type="spellStart"/>
      <w:r w:rsidRPr="00BF5DEC">
        <w:rPr>
          <w:rFonts w:ascii="Times New Roman" w:eastAsia="Times New Roman" w:hAnsi="Times New Roman" w:cs="Times New Roman"/>
          <w:color w:val="000000"/>
          <w:sz w:val="27"/>
          <w:szCs w:val="27"/>
          <w:lang w:eastAsia="ru-RU"/>
        </w:rPr>
        <w:t>ID</w:t>
      </w:r>
      <w:r w:rsidR="00954EE4">
        <w:rPr>
          <w:rFonts w:ascii="Times New Roman" w:eastAsia="Times New Roman" w:hAnsi="Times New Roman" w:cs="Times New Roman"/>
          <w:color w:val="000000"/>
          <w:sz w:val="27"/>
          <w:szCs w:val="27"/>
          <w:lang w:eastAsia="ru-RU"/>
        </w:rPr>
        <w:t>Изделия</w:t>
      </w:r>
      <w:bookmarkEnd w:id="5"/>
      <w:proofErr w:type="spellEnd"/>
      <w:r w:rsidR="00954EE4">
        <w:rPr>
          <w:rFonts w:ascii="Times New Roman" w:eastAsia="Times New Roman" w:hAnsi="Times New Roman" w:cs="Times New Roman"/>
          <w:color w:val="000000"/>
          <w:sz w:val="27"/>
          <w:szCs w:val="27"/>
          <w:lang w:eastAsia="ru-RU"/>
        </w:rPr>
        <w:t xml:space="preserve">, </w:t>
      </w:r>
      <w:r w:rsidR="00954EE4">
        <w:rPr>
          <w:rFonts w:ascii="Times New Roman" w:eastAsia="Times New Roman" w:hAnsi="Times New Roman" w:cs="Times New Roman"/>
          <w:color w:val="000000"/>
          <w:sz w:val="27"/>
          <w:szCs w:val="27"/>
          <w:lang w:val="en-US" w:eastAsia="ru-RU"/>
        </w:rPr>
        <w:t>ID</w:t>
      </w:r>
      <w:r w:rsidR="00954EE4">
        <w:rPr>
          <w:rFonts w:ascii="Times New Roman" w:eastAsia="Times New Roman" w:hAnsi="Times New Roman" w:cs="Times New Roman"/>
          <w:color w:val="000000"/>
          <w:sz w:val="27"/>
          <w:szCs w:val="27"/>
          <w:lang w:eastAsia="ru-RU"/>
        </w:rPr>
        <w:t>Бригады</w:t>
      </w:r>
      <w:r w:rsidRPr="003A638B">
        <w:rPr>
          <w:rFonts w:ascii="Times New Roman" w:eastAsia="Times New Roman" w:hAnsi="Times New Roman" w:cs="Times New Roman"/>
          <w:color w:val="000000"/>
          <w:sz w:val="27"/>
          <w:szCs w:val="27"/>
          <w:lang w:eastAsia="ru-RU"/>
        </w:rPr>
        <w:t>.</w:t>
      </w:r>
    </w:p>
    <w:p w14:paraId="1B424D4E" w14:textId="77777777" w:rsidR="006F06E1" w:rsidRPr="003A638B" w:rsidRDefault="006F06E1" w:rsidP="006F06E1">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599C5B76" w14:textId="28264934" w:rsidR="006F06E1" w:rsidRDefault="006F06E1" w:rsidP="006F06E1">
      <w:pPr>
        <w:pStyle w:val="a3"/>
        <w:numPr>
          <w:ilvl w:val="0"/>
          <w:numId w:val="9"/>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w:t>
      </w:r>
      <w:r w:rsidR="00954EE4">
        <w:rPr>
          <w:rFonts w:ascii="Times New Roman" w:eastAsia="Times New Roman" w:hAnsi="Times New Roman" w:cs="Times New Roman"/>
          <w:i/>
          <w:color w:val="000000"/>
          <w:sz w:val="27"/>
          <w:szCs w:val="27"/>
          <w:lang w:eastAsia="ru-RU"/>
        </w:rPr>
        <w:t>Сбоки</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00954EE4" w:rsidRPr="00954EE4">
        <w:rPr>
          <w:rFonts w:ascii="Times New Roman" w:eastAsia="Times New Roman" w:hAnsi="Times New Roman" w:cs="Times New Roman"/>
          <w:i/>
          <w:color w:val="000000"/>
          <w:sz w:val="27"/>
          <w:szCs w:val="27"/>
          <w:lang w:eastAsia="ru-RU"/>
        </w:rPr>
        <w:t>IDИзделия</w:t>
      </w:r>
      <w:proofErr w:type="spellEnd"/>
      <w:r w:rsidRPr="003A638B">
        <w:rPr>
          <w:rFonts w:ascii="Times New Roman" w:eastAsia="Times New Roman" w:hAnsi="Times New Roman" w:cs="Times New Roman"/>
          <w:i/>
          <w:color w:val="000000"/>
          <w:sz w:val="27"/>
          <w:szCs w:val="27"/>
          <w:lang w:eastAsia="ru-RU"/>
        </w:rPr>
        <w:t>.</w:t>
      </w:r>
    </w:p>
    <w:p w14:paraId="5E6DAB90" w14:textId="7462CF86" w:rsidR="006F06E1" w:rsidRPr="007F336F" w:rsidRDefault="00954EE4" w:rsidP="006F06E1">
      <w:pPr>
        <w:pStyle w:val="a3"/>
        <w:numPr>
          <w:ilvl w:val="0"/>
          <w:numId w:val="9"/>
        </w:numPr>
        <w:spacing w:after="120" w:line="240" w:lineRule="auto"/>
        <w:rPr>
          <w:rFonts w:ascii="Times New Roman" w:eastAsia="Times New Roman" w:hAnsi="Times New Roman" w:cs="Times New Roman"/>
          <w:i/>
          <w:color w:val="000000"/>
          <w:sz w:val="27"/>
          <w:szCs w:val="27"/>
          <w:lang w:eastAsia="ru-RU"/>
        </w:rPr>
      </w:pPr>
      <w:proofErr w:type="spellStart"/>
      <w:r w:rsidRPr="00BF5DEC">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Сбоки</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954EE4">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Бригады</w:t>
      </w:r>
      <w:proofErr w:type="spellEnd"/>
      <w:r w:rsidR="006F06E1" w:rsidRPr="003A638B">
        <w:rPr>
          <w:rFonts w:ascii="Times New Roman" w:eastAsia="Times New Roman" w:hAnsi="Times New Roman" w:cs="Times New Roman"/>
          <w:i/>
          <w:color w:val="000000"/>
          <w:sz w:val="27"/>
          <w:szCs w:val="27"/>
          <w:lang w:eastAsia="ru-RU"/>
        </w:rPr>
        <w:t>.</w:t>
      </w:r>
    </w:p>
    <w:p w14:paraId="305B8A28" w14:textId="77777777"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lastRenderedPageBreak/>
        <w:t>Отношение находится в 2НФ, так как ключ состоит из одного атрибута.</w:t>
      </w:r>
    </w:p>
    <w:p w14:paraId="42CFE803" w14:textId="77777777"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3D049FDE" w14:textId="77777777" w:rsidR="006F06E1" w:rsidRPr="003A638B"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ключ один.</w:t>
      </w:r>
    </w:p>
    <w:p w14:paraId="7575ED40" w14:textId="22092A63" w:rsidR="006F06E1" w:rsidRDefault="006F06E1" w:rsidP="006F06E1">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5FC4E768" w14:textId="1F5BC24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5.10.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Изделие</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FEE790B" w14:textId="48205776" w:rsidR="00954EE4"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 xml:space="preserve">Изделия, </w:t>
      </w:r>
      <w:proofErr w:type="spellStart"/>
      <w:r>
        <w:rPr>
          <w:rFonts w:ascii="Times New Roman" w:eastAsia="Times New Roman" w:hAnsi="Times New Roman" w:cs="Times New Roman"/>
          <w:color w:val="000000"/>
          <w:sz w:val="27"/>
          <w:szCs w:val="27"/>
          <w:lang w:eastAsia="ru-RU"/>
        </w:rPr>
        <w:t>НазваниеИзделия</w:t>
      </w:r>
      <w:proofErr w:type="spellEnd"/>
      <w:r>
        <w:rPr>
          <w:rFonts w:ascii="Times New Roman" w:eastAsia="Times New Roman" w:hAnsi="Times New Roman" w:cs="Times New Roman"/>
          <w:color w:val="000000"/>
          <w:sz w:val="27"/>
          <w:szCs w:val="27"/>
          <w:lang w:eastAsia="ru-RU"/>
        </w:rPr>
        <w:t>.</w:t>
      </w:r>
    </w:p>
    <w:p w14:paraId="1BC822E2" w14:textId="5CD1555C" w:rsidR="00D062E5" w:rsidRPr="003A638B" w:rsidRDefault="00D062E5"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Изделия.</w:t>
      </w:r>
    </w:p>
    <w:p w14:paraId="1AA662EE" w14:textId="03CF172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bookmarkStart w:id="6" w:name="_Hlk103246614"/>
      <w:proofErr w:type="spellStart"/>
      <w:r w:rsidRPr="00BF5DEC">
        <w:rPr>
          <w:rFonts w:ascii="Times New Roman" w:eastAsia="Times New Roman" w:hAnsi="Times New Roman" w:cs="Times New Roman"/>
          <w:color w:val="000000"/>
          <w:sz w:val="27"/>
          <w:szCs w:val="27"/>
          <w:lang w:eastAsia="ru-RU"/>
        </w:rPr>
        <w:t>ID</w:t>
      </w:r>
      <w:r>
        <w:rPr>
          <w:rFonts w:ascii="Times New Roman" w:eastAsia="Times New Roman" w:hAnsi="Times New Roman" w:cs="Times New Roman"/>
          <w:color w:val="000000"/>
          <w:sz w:val="27"/>
          <w:szCs w:val="27"/>
          <w:lang w:eastAsia="ru-RU"/>
        </w:rPr>
        <w:t>ВидаИзделия</w:t>
      </w:r>
      <w:bookmarkEnd w:id="6"/>
      <w:proofErr w:type="spellEnd"/>
      <w:r w:rsidRPr="003A638B">
        <w:rPr>
          <w:rFonts w:ascii="Times New Roman" w:eastAsia="Times New Roman" w:hAnsi="Times New Roman" w:cs="Times New Roman"/>
          <w:color w:val="000000"/>
          <w:sz w:val="27"/>
          <w:szCs w:val="27"/>
          <w:lang w:eastAsia="ru-RU"/>
        </w:rPr>
        <w:t>.</w:t>
      </w:r>
    </w:p>
    <w:p w14:paraId="7C2E0652" w14:textId="77777777" w:rsidR="00954EE4" w:rsidRPr="003A638B" w:rsidRDefault="00954EE4" w:rsidP="00954EE4">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0CB56B08" w14:textId="715F3ABC" w:rsidR="00954EE4" w:rsidRDefault="00D062E5" w:rsidP="00954EE4">
      <w:pPr>
        <w:pStyle w:val="a3"/>
        <w:numPr>
          <w:ilvl w:val="0"/>
          <w:numId w:val="10"/>
        </w:numPr>
        <w:spacing w:after="120" w:line="240" w:lineRule="auto"/>
        <w:rPr>
          <w:rFonts w:ascii="Times New Roman" w:eastAsia="Times New Roman" w:hAnsi="Times New Roman" w:cs="Times New Roman"/>
          <w:i/>
          <w:color w:val="000000"/>
          <w:sz w:val="27"/>
          <w:szCs w:val="27"/>
          <w:lang w:eastAsia="ru-RU"/>
        </w:rPr>
      </w:pPr>
      <w:proofErr w:type="spellStart"/>
      <w:r w:rsidRPr="00D062E5">
        <w:rPr>
          <w:rFonts w:ascii="Times New Roman" w:eastAsia="Times New Roman" w:hAnsi="Times New Roman" w:cs="Times New Roman"/>
          <w:i/>
          <w:color w:val="000000"/>
          <w:sz w:val="27"/>
          <w:szCs w:val="27"/>
          <w:lang w:eastAsia="ru-RU"/>
        </w:rPr>
        <w:t>IDИзделия</w:t>
      </w:r>
      <w:proofErr w:type="spellEnd"/>
      <w:r w:rsidR="00954EE4" w:rsidRPr="003A638B">
        <w:rPr>
          <w:rFonts w:ascii="Times New Roman" w:eastAsia="Times New Roman" w:hAnsi="Times New Roman" w:cs="Times New Roman"/>
          <w:i/>
          <w:color w:val="000000"/>
          <w:sz w:val="27"/>
          <w:szCs w:val="27"/>
          <w:lang w:eastAsia="ru-RU"/>
        </w:rPr>
        <w:t xml:space="preserve"> -&gt; </w:t>
      </w:r>
      <w:proofErr w:type="spellStart"/>
      <w:r w:rsidRPr="00D062E5">
        <w:rPr>
          <w:rFonts w:ascii="Times New Roman" w:eastAsia="Times New Roman" w:hAnsi="Times New Roman" w:cs="Times New Roman"/>
          <w:i/>
          <w:color w:val="000000"/>
          <w:sz w:val="27"/>
          <w:szCs w:val="27"/>
          <w:lang w:eastAsia="ru-RU"/>
        </w:rPr>
        <w:t>IDВидаИзделия</w:t>
      </w:r>
      <w:proofErr w:type="spellEnd"/>
      <w:r w:rsidR="00954EE4" w:rsidRPr="003A638B">
        <w:rPr>
          <w:rFonts w:ascii="Times New Roman" w:eastAsia="Times New Roman" w:hAnsi="Times New Roman" w:cs="Times New Roman"/>
          <w:i/>
          <w:color w:val="000000"/>
          <w:sz w:val="27"/>
          <w:szCs w:val="27"/>
          <w:lang w:eastAsia="ru-RU"/>
        </w:rPr>
        <w:t>.</w:t>
      </w:r>
    </w:p>
    <w:p w14:paraId="6D5D3EA6" w14:textId="751AA7E8" w:rsidR="00D062E5" w:rsidRDefault="00D062E5" w:rsidP="00954EE4">
      <w:pPr>
        <w:pStyle w:val="a3"/>
        <w:numPr>
          <w:ilvl w:val="0"/>
          <w:numId w:val="10"/>
        </w:numPr>
        <w:spacing w:after="120" w:line="240" w:lineRule="auto"/>
        <w:rPr>
          <w:rFonts w:ascii="Times New Roman" w:eastAsia="Times New Roman" w:hAnsi="Times New Roman" w:cs="Times New Roman"/>
          <w:i/>
          <w:color w:val="000000"/>
          <w:sz w:val="27"/>
          <w:szCs w:val="27"/>
          <w:lang w:eastAsia="ru-RU"/>
        </w:rPr>
      </w:pPr>
      <w:proofErr w:type="spellStart"/>
      <w:r w:rsidRPr="00D062E5">
        <w:rPr>
          <w:rFonts w:ascii="Times New Roman" w:eastAsia="Times New Roman" w:hAnsi="Times New Roman" w:cs="Times New Roman"/>
          <w:i/>
          <w:color w:val="000000"/>
          <w:sz w:val="27"/>
          <w:szCs w:val="27"/>
          <w:lang w:eastAsia="ru-RU"/>
        </w:rPr>
        <w:t>IDИзделия</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Pr>
          <w:rFonts w:ascii="Times New Roman" w:eastAsia="Times New Roman" w:hAnsi="Times New Roman" w:cs="Times New Roman"/>
          <w:i/>
          <w:color w:val="000000"/>
          <w:sz w:val="27"/>
          <w:szCs w:val="27"/>
          <w:lang w:eastAsia="ru-RU"/>
        </w:rPr>
        <w:t>Название</w:t>
      </w:r>
      <w:r w:rsidRPr="00D062E5">
        <w:rPr>
          <w:rFonts w:ascii="Times New Roman" w:eastAsia="Times New Roman" w:hAnsi="Times New Roman" w:cs="Times New Roman"/>
          <w:i/>
          <w:color w:val="000000"/>
          <w:sz w:val="27"/>
          <w:szCs w:val="27"/>
          <w:lang w:eastAsia="ru-RU"/>
        </w:rPr>
        <w:t>Изделия</w:t>
      </w:r>
      <w:proofErr w:type="spellEnd"/>
      <w:r w:rsidRPr="003A638B">
        <w:rPr>
          <w:rFonts w:ascii="Times New Roman" w:eastAsia="Times New Roman" w:hAnsi="Times New Roman" w:cs="Times New Roman"/>
          <w:i/>
          <w:color w:val="000000"/>
          <w:sz w:val="27"/>
          <w:szCs w:val="27"/>
          <w:lang w:eastAsia="ru-RU"/>
        </w:rPr>
        <w:t>.</w:t>
      </w:r>
    </w:p>
    <w:p w14:paraId="26D7D378" w14:textId="010D0462" w:rsidR="00954EE4" w:rsidRPr="00D062E5" w:rsidRDefault="00D062E5" w:rsidP="00D062E5">
      <w:pPr>
        <w:pStyle w:val="a3"/>
        <w:numPr>
          <w:ilvl w:val="0"/>
          <w:numId w:val="10"/>
        </w:numPr>
        <w:spacing w:after="120" w:line="240" w:lineRule="auto"/>
        <w:rPr>
          <w:rFonts w:ascii="Times New Roman" w:eastAsia="Times New Roman" w:hAnsi="Times New Roman" w:cs="Times New Roman"/>
          <w:i/>
          <w:color w:val="000000"/>
          <w:sz w:val="27"/>
          <w:szCs w:val="27"/>
          <w:lang w:eastAsia="ru-RU"/>
        </w:rPr>
      </w:pPr>
      <w:proofErr w:type="spellStart"/>
      <w:r>
        <w:rPr>
          <w:rFonts w:ascii="Times New Roman" w:eastAsia="Times New Roman" w:hAnsi="Times New Roman" w:cs="Times New Roman"/>
          <w:i/>
          <w:color w:val="000000"/>
          <w:sz w:val="27"/>
          <w:szCs w:val="27"/>
          <w:lang w:eastAsia="ru-RU"/>
        </w:rPr>
        <w:t>Название</w:t>
      </w:r>
      <w:r w:rsidRPr="00D062E5">
        <w:rPr>
          <w:rFonts w:ascii="Times New Roman" w:eastAsia="Times New Roman" w:hAnsi="Times New Roman" w:cs="Times New Roman"/>
          <w:i/>
          <w:color w:val="000000"/>
          <w:sz w:val="27"/>
          <w:szCs w:val="27"/>
          <w:lang w:eastAsia="ru-RU"/>
        </w:rPr>
        <w:t>Изделия</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D062E5">
        <w:rPr>
          <w:rFonts w:ascii="Times New Roman" w:eastAsia="Times New Roman" w:hAnsi="Times New Roman" w:cs="Times New Roman"/>
          <w:i/>
          <w:color w:val="000000"/>
          <w:sz w:val="27"/>
          <w:szCs w:val="27"/>
          <w:lang w:eastAsia="ru-RU"/>
        </w:rPr>
        <w:t>IDВидаИзделия</w:t>
      </w:r>
      <w:proofErr w:type="spellEnd"/>
      <w:r w:rsidR="00954EE4" w:rsidRPr="00D062E5">
        <w:rPr>
          <w:rFonts w:ascii="Times New Roman" w:eastAsia="Times New Roman" w:hAnsi="Times New Roman" w:cs="Times New Roman"/>
          <w:i/>
          <w:color w:val="000000"/>
          <w:sz w:val="27"/>
          <w:szCs w:val="27"/>
          <w:lang w:eastAsia="ru-RU"/>
        </w:rPr>
        <w:t>.</w:t>
      </w:r>
    </w:p>
    <w:p w14:paraId="40D879F6" w14:textId="7777777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 ключ состоит из одного атрибута.</w:t>
      </w:r>
    </w:p>
    <w:p w14:paraId="4BCBA443" w14:textId="7777777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5E698CA2" w14:textId="4D9C4ADF"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sidR="00D062E5">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12450B14" w14:textId="77777777" w:rsidR="00954EE4" w:rsidRPr="003A638B" w:rsidRDefault="00954EE4" w:rsidP="00954EE4">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12FA165E" w14:textId="7143EEAF" w:rsidR="00D062E5" w:rsidRDefault="00D062E5" w:rsidP="00D062E5">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5.1</w:t>
      </w:r>
      <w:r w:rsidR="006944AF">
        <w:rPr>
          <w:rFonts w:ascii="Times New Roman" w:hAnsi="Times New Roman" w:cs="Times New Roman"/>
          <w:sz w:val="28"/>
          <w:szCs w:val="28"/>
        </w:rPr>
        <w:t>1</w:t>
      </w:r>
      <w:r>
        <w:rPr>
          <w:rFonts w:ascii="Times New Roman" w:hAnsi="Times New Roman" w:cs="Times New Roman"/>
          <w:sz w:val="28"/>
          <w:szCs w:val="28"/>
        </w:rPr>
        <w:t xml:space="preserve">.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proofErr w:type="spellStart"/>
      <w:r w:rsidR="006944AF">
        <w:rPr>
          <w:rFonts w:ascii="Times New Roman" w:eastAsia="Times New Roman" w:hAnsi="Times New Roman" w:cs="Times New Roman"/>
          <w:color w:val="000000"/>
          <w:sz w:val="27"/>
          <w:szCs w:val="27"/>
          <w:lang w:eastAsia="ru-RU"/>
        </w:rPr>
        <w:t>Полигон</w:t>
      </w:r>
      <w:r>
        <w:rPr>
          <w:rFonts w:ascii="Times New Roman" w:eastAsia="Times New Roman" w:hAnsi="Times New Roman" w:cs="Times New Roman"/>
          <w:color w:val="000000"/>
          <w:sz w:val="27"/>
          <w:szCs w:val="27"/>
          <w:lang w:eastAsia="ru-RU"/>
        </w:rPr>
        <w:t>Изделие</w:t>
      </w:r>
      <w:proofErr w:type="spellEnd"/>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720BD5B0" w14:textId="77777777" w:rsidR="00835255"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sidRPr="006944AF">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 xml:space="preserve">Полигона,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Изделия</w:t>
      </w:r>
      <w:r w:rsidRPr="006944AF">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p>
    <w:p w14:paraId="4B11C7A9"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042568A7" w14:textId="77777777" w:rsidR="00835255" w:rsidRPr="00835255" w:rsidRDefault="00835255" w:rsidP="00835255">
      <w:pPr>
        <w:spacing w:after="120" w:line="240" w:lineRule="auto"/>
        <w:rPr>
          <w:rFonts w:ascii="Times New Roman" w:eastAsia="Times New Roman" w:hAnsi="Times New Roman" w:cs="Times New Roman"/>
          <w:bCs/>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bCs/>
          <w:color w:val="000000"/>
          <w:sz w:val="27"/>
          <w:szCs w:val="27"/>
          <w:lang w:eastAsia="ru-RU"/>
        </w:rPr>
        <w:t>нет.</w:t>
      </w:r>
    </w:p>
    <w:p w14:paraId="2A2C825F" w14:textId="77777777" w:rsidR="00835255" w:rsidRPr="006944AF" w:rsidRDefault="00835255" w:rsidP="00835255">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так как </w:t>
      </w:r>
      <w:r>
        <w:rPr>
          <w:rFonts w:ascii="Times New Roman" w:eastAsia="Times New Roman" w:hAnsi="Times New Roman" w:cs="Times New Roman"/>
          <w:color w:val="000000"/>
          <w:sz w:val="27"/>
          <w:szCs w:val="27"/>
          <w:lang w:eastAsia="ru-RU"/>
        </w:rPr>
        <w:t xml:space="preserve">нет </w:t>
      </w:r>
      <w:proofErr w:type="spellStart"/>
      <w:r>
        <w:rPr>
          <w:rFonts w:ascii="Times New Roman" w:eastAsia="Times New Roman" w:hAnsi="Times New Roman" w:cs="Times New Roman"/>
          <w:color w:val="000000"/>
          <w:sz w:val="27"/>
          <w:szCs w:val="27"/>
          <w:lang w:eastAsia="ru-RU"/>
        </w:rPr>
        <w:t>неключевых</w:t>
      </w:r>
      <w:proofErr w:type="spellEnd"/>
      <w:r>
        <w:rPr>
          <w:rFonts w:ascii="Times New Roman" w:eastAsia="Times New Roman" w:hAnsi="Times New Roman" w:cs="Times New Roman"/>
          <w:color w:val="000000"/>
          <w:sz w:val="27"/>
          <w:szCs w:val="27"/>
          <w:lang w:eastAsia="ru-RU"/>
        </w:rPr>
        <w:t xml:space="preserve"> атрибутов</w:t>
      </w:r>
      <w:r w:rsidRPr="003A638B">
        <w:rPr>
          <w:rFonts w:ascii="Times New Roman" w:eastAsia="Times New Roman" w:hAnsi="Times New Roman" w:cs="Times New Roman"/>
          <w:color w:val="000000"/>
          <w:sz w:val="27"/>
          <w:szCs w:val="27"/>
          <w:lang w:eastAsia="ru-RU"/>
        </w:rPr>
        <w:t>.</w:t>
      </w:r>
    </w:p>
    <w:p w14:paraId="089236BB"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6C4A4A98" w14:textId="393382EE"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 один</w:t>
      </w:r>
      <w:r w:rsidRPr="003A638B">
        <w:rPr>
          <w:rFonts w:ascii="Times New Roman" w:eastAsia="Times New Roman" w:hAnsi="Times New Roman" w:cs="Times New Roman"/>
          <w:color w:val="000000"/>
          <w:sz w:val="27"/>
          <w:szCs w:val="27"/>
          <w:lang w:eastAsia="ru-RU"/>
        </w:rPr>
        <w:t>.</w:t>
      </w:r>
    </w:p>
    <w:p w14:paraId="5628B09A" w14:textId="7A5790F6" w:rsidR="00835255" w:rsidRPr="003A638B" w:rsidRDefault="00835255" w:rsidP="00D062E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w:t>
      </w:r>
      <w:r w:rsidR="00DE28B3" w:rsidRPr="003A638B">
        <w:rPr>
          <w:rFonts w:ascii="Times New Roman" w:eastAsia="Times New Roman" w:hAnsi="Times New Roman" w:cs="Times New Roman"/>
          <w:color w:val="000000"/>
          <w:sz w:val="27"/>
          <w:szCs w:val="27"/>
          <w:lang w:eastAsia="ru-RU"/>
        </w:rPr>
        <w:t xml:space="preserve">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3AAF5A08" w14:textId="623975FA"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5.12.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Полигон</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423E054" w14:textId="77777777" w:rsidR="00835255"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 xml:space="preserve">Полигона, </w:t>
      </w:r>
      <w:proofErr w:type="spellStart"/>
      <w:r>
        <w:rPr>
          <w:rFonts w:ascii="Times New Roman" w:eastAsia="Times New Roman" w:hAnsi="Times New Roman" w:cs="Times New Roman"/>
          <w:color w:val="000000"/>
          <w:sz w:val="27"/>
          <w:szCs w:val="27"/>
          <w:lang w:eastAsia="ru-RU"/>
        </w:rPr>
        <w:t>НазваниеПолигона</w:t>
      </w:r>
      <w:proofErr w:type="spellEnd"/>
      <w:r>
        <w:rPr>
          <w:rFonts w:ascii="Times New Roman" w:eastAsia="Times New Roman" w:hAnsi="Times New Roman" w:cs="Times New Roman"/>
          <w:color w:val="000000"/>
          <w:sz w:val="27"/>
          <w:szCs w:val="27"/>
          <w:lang w:eastAsia="ru-RU"/>
        </w:rPr>
        <w:t>.</w:t>
      </w:r>
    </w:p>
    <w:p w14:paraId="3F61B24F" w14:textId="77777777" w:rsidR="00835255"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Полигона.</w:t>
      </w:r>
    </w:p>
    <w:p w14:paraId="22025898"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4F0D752B" w14:textId="77777777" w:rsidR="00835255" w:rsidRPr="00835255" w:rsidRDefault="00835255" w:rsidP="00835255">
      <w:pPr>
        <w:spacing w:after="120" w:line="240" w:lineRule="auto"/>
        <w:rPr>
          <w:rFonts w:ascii="Times New Roman" w:eastAsia="Times New Roman" w:hAnsi="Times New Roman" w:cs="Times New Roman"/>
          <w:bCs/>
          <w:color w:val="000000"/>
          <w:sz w:val="27"/>
          <w:szCs w:val="27"/>
          <w:lang w:eastAsia="ru-RU"/>
        </w:rPr>
      </w:pPr>
      <w:r w:rsidRPr="003A638B">
        <w:rPr>
          <w:rFonts w:ascii="Times New Roman" w:eastAsia="Times New Roman" w:hAnsi="Times New Roman" w:cs="Times New Roman"/>
          <w:b/>
          <w:color w:val="000000"/>
          <w:sz w:val="27"/>
          <w:szCs w:val="27"/>
          <w:lang w:eastAsia="ru-RU"/>
        </w:rPr>
        <w:lastRenderedPageBreak/>
        <w:t xml:space="preserve">Функциональные зависимости: </w:t>
      </w:r>
      <w:r>
        <w:rPr>
          <w:rFonts w:ascii="Times New Roman" w:eastAsia="Times New Roman" w:hAnsi="Times New Roman" w:cs="Times New Roman"/>
          <w:bCs/>
          <w:color w:val="000000"/>
          <w:sz w:val="27"/>
          <w:szCs w:val="27"/>
          <w:lang w:eastAsia="ru-RU"/>
        </w:rPr>
        <w:t>нет.</w:t>
      </w:r>
    </w:p>
    <w:p w14:paraId="5254C411" w14:textId="77777777" w:rsidR="00835255" w:rsidRPr="006944AF" w:rsidRDefault="00835255" w:rsidP="00835255">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так как </w:t>
      </w:r>
      <w:r>
        <w:rPr>
          <w:rFonts w:ascii="Times New Roman" w:eastAsia="Times New Roman" w:hAnsi="Times New Roman" w:cs="Times New Roman"/>
          <w:color w:val="000000"/>
          <w:sz w:val="27"/>
          <w:szCs w:val="27"/>
          <w:lang w:eastAsia="ru-RU"/>
        </w:rPr>
        <w:t xml:space="preserve">нет </w:t>
      </w:r>
      <w:proofErr w:type="spellStart"/>
      <w:r>
        <w:rPr>
          <w:rFonts w:ascii="Times New Roman" w:eastAsia="Times New Roman" w:hAnsi="Times New Roman" w:cs="Times New Roman"/>
          <w:color w:val="000000"/>
          <w:sz w:val="27"/>
          <w:szCs w:val="27"/>
          <w:lang w:eastAsia="ru-RU"/>
        </w:rPr>
        <w:t>неключевых</w:t>
      </w:r>
      <w:proofErr w:type="spellEnd"/>
      <w:r>
        <w:rPr>
          <w:rFonts w:ascii="Times New Roman" w:eastAsia="Times New Roman" w:hAnsi="Times New Roman" w:cs="Times New Roman"/>
          <w:color w:val="000000"/>
          <w:sz w:val="27"/>
          <w:szCs w:val="27"/>
          <w:lang w:eastAsia="ru-RU"/>
        </w:rPr>
        <w:t xml:space="preserve"> атрибутов</w:t>
      </w:r>
      <w:r w:rsidRPr="003A638B">
        <w:rPr>
          <w:rFonts w:ascii="Times New Roman" w:eastAsia="Times New Roman" w:hAnsi="Times New Roman" w:cs="Times New Roman"/>
          <w:color w:val="000000"/>
          <w:sz w:val="27"/>
          <w:szCs w:val="27"/>
          <w:lang w:eastAsia="ru-RU"/>
        </w:rPr>
        <w:t>.</w:t>
      </w:r>
    </w:p>
    <w:p w14:paraId="18F2AB07"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3097DFC5"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4D705332" w14:textId="77777777" w:rsidR="00835255" w:rsidRPr="003A638B" w:rsidRDefault="00835255" w:rsidP="00835255">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26CED914" w14:textId="4C69EEB1"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5.1</w:t>
      </w:r>
      <w:r w:rsidRPr="009F27FB">
        <w:rPr>
          <w:rFonts w:ascii="Times New Roman" w:hAnsi="Times New Roman" w:cs="Times New Roman"/>
          <w:sz w:val="28"/>
          <w:szCs w:val="28"/>
        </w:rPr>
        <w:t>3</w:t>
      </w:r>
      <w:r>
        <w:rPr>
          <w:rFonts w:ascii="Times New Roman" w:hAnsi="Times New Roman" w:cs="Times New Roman"/>
          <w:sz w:val="28"/>
          <w:szCs w:val="28"/>
        </w:rPr>
        <w:t xml:space="preserve">.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ВидИзделия</w:t>
      </w:r>
      <w:proofErr w:type="spellEnd"/>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686A9899" w14:textId="13B36094" w:rsidR="009F27F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proofErr w:type="spellStart"/>
      <w:r>
        <w:rPr>
          <w:rFonts w:ascii="Times New Roman" w:eastAsia="Times New Roman" w:hAnsi="Times New Roman" w:cs="Times New Roman"/>
          <w:color w:val="000000"/>
          <w:sz w:val="27"/>
          <w:szCs w:val="27"/>
          <w:lang w:eastAsia="ru-RU"/>
        </w:rPr>
        <w:t>ВидаИзд</w:t>
      </w:r>
      <w:proofErr w:type="spellEnd"/>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НазваниеИзделия</w:t>
      </w:r>
      <w:proofErr w:type="spellEnd"/>
      <w:r>
        <w:rPr>
          <w:rFonts w:ascii="Times New Roman" w:eastAsia="Times New Roman" w:hAnsi="Times New Roman" w:cs="Times New Roman"/>
          <w:color w:val="000000"/>
          <w:sz w:val="27"/>
          <w:szCs w:val="27"/>
          <w:lang w:eastAsia="ru-RU"/>
        </w:rPr>
        <w:t>.</w:t>
      </w:r>
    </w:p>
    <w:p w14:paraId="5C6D1898" w14:textId="52F6CF98" w:rsidR="009F27F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proofErr w:type="spellStart"/>
      <w:r w:rsidR="00D36CAB">
        <w:rPr>
          <w:rFonts w:ascii="Times New Roman" w:eastAsia="Times New Roman" w:hAnsi="Times New Roman" w:cs="Times New Roman"/>
          <w:color w:val="000000"/>
          <w:sz w:val="27"/>
          <w:szCs w:val="27"/>
          <w:lang w:eastAsia="ru-RU"/>
        </w:rPr>
        <w:t>ВидаИзд</w:t>
      </w:r>
      <w:proofErr w:type="spellEnd"/>
      <w:r>
        <w:rPr>
          <w:rFonts w:ascii="Times New Roman" w:eastAsia="Times New Roman" w:hAnsi="Times New Roman" w:cs="Times New Roman"/>
          <w:color w:val="000000"/>
          <w:sz w:val="27"/>
          <w:szCs w:val="27"/>
          <w:lang w:eastAsia="ru-RU"/>
        </w:rPr>
        <w:t>.</w:t>
      </w:r>
    </w:p>
    <w:p w14:paraId="60557873" w14:textId="466BF91F"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r w:rsidR="00D36CAB">
        <w:rPr>
          <w:rFonts w:ascii="Times New Roman" w:eastAsia="Times New Roman" w:hAnsi="Times New Roman" w:cs="Times New Roman"/>
          <w:color w:val="000000"/>
          <w:sz w:val="27"/>
          <w:szCs w:val="27"/>
          <w:lang w:val="en-US" w:eastAsia="ru-RU"/>
        </w:rPr>
        <w:t>ID</w:t>
      </w:r>
      <w:r w:rsidR="00D36CAB">
        <w:rPr>
          <w:rFonts w:ascii="Times New Roman" w:eastAsia="Times New Roman" w:hAnsi="Times New Roman" w:cs="Times New Roman"/>
          <w:color w:val="000000"/>
          <w:sz w:val="27"/>
          <w:szCs w:val="27"/>
          <w:lang w:eastAsia="ru-RU"/>
        </w:rPr>
        <w:t>Категории</w:t>
      </w:r>
      <w:r w:rsidRPr="003A638B">
        <w:rPr>
          <w:rFonts w:ascii="Times New Roman" w:eastAsia="Times New Roman" w:hAnsi="Times New Roman" w:cs="Times New Roman"/>
          <w:color w:val="000000"/>
          <w:sz w:val="27"/>
          <w:szCs w:val="27"/>
          <w:lang w:eastAsia="ru-RU"/>
        </w:rPr>
        <w:t>.</w:t>
      </w:r>
    </w:p>
    <w:p w14:paraId="6B561AE0" w14:textId="77777777" w:rsidR="00D36CAB" w:rsidRPr="003A638B"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6151FFD4" w14:textId="1F0B1FF8" w:rsidR="00D36CAB" w:rsidRDefault="00D36CAB" w:rsidP="00D36CAB">
      <w:pPr>
        <w:pStyle w:val="a3"/>
        <w:numPr>
          <w:ilvl w:val="0"/>
          <w:numId w:val="12"/>
        </w:numPr>
        <w:spacing w:after="120" w:line="240" w:lineRule="auto"/>
        <w:rPr>
          <w:rFonts w:ascii="Times New Roman" w:eastAsia="Times New Roman" w:hAnsi="Times New Roman" w:cs="Times New Roman"/>
          <w:i/>
          <w:color w:val="000000"/>
          <w:sz w:val="27"/>
          <w:szCs w:val="27"/>
          <w:lang w:eastAsia="ru-RU"/>
        </w:rPr>
      </w:pPr>
      <w:proofErr w:type="spellStart"/>
      <w:r w:rsidRPr="00D062E5">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ВидаИзд</w:t>
      </w:r>
      <w:proofErr w:type="spellEnd"/>
      <w:r w:rsidRPr="003A638B">
        <w:rPr>
          <w:rFonts w:ascii="Times New Roman" w:eastAsia="Times New Roman" w:hAnsi="Times New Roman" w:cs="Times New Roman"/>
          <w:i/>
          <w:color w:val="000000"/>
          <w:sz w:val="27"/>
          <w:szCs w:val="27"/>
          <w:lang w:eastAsia="ru-RU"/>
        </w:rPr>
        <w:t xml:space="preserve"> -&gt; </w:t>
      </w:r>
      <w:proofErr w:type="spellStart"/>
      <w:r w:rsidRPr="00D062E5">
        <w:rPr>
          <w:rFonts w:ascii="Times New Roman" w:eastAsia="Times New Roman" w:hAnsi="Times New Roman" w:cs="Times New Roman"/>
          <w:i/>
          <w:color w:val="000000"/>
          <w:sz w:val="27"/>
          <w:szCs w:val="27"/>
          <w:lang w:eastAsia="ru-RU"/>
        </w:rPr>
        <w:t>ID</w:t>
      </w:r>
      <w:r>
        <w:rPr>
          <w:rFonts w:ascii="Times New Roman" w:eastAsia="Times New Roman" w:hAnsi="Times New Roman" w:cs="Times New Roman"/>
          <w:i/>
          <w:color w:val="000000"/>
          <w:sz w:val="27"/>
          <w:szCs w:val="27"/>
          <w:lang w:eastAsia="ru-RU"/>
        </w:rPr>
        <w:t>Категории</w:t>
      </w:r>
      <w:proofErr w:type="spellEnd"/>
      <w:r w:rsidRPr="003A638B">
        <w:rPr>
          <w:rFonts w:ascii="Times New Roman" w:eastAsia="Times New Roman" w:hAnsi="Times New Roman" w:cs="Times New Roman"/>
          <w:i/>
          <w:color w:val="000000"/>
          <w:sz w:val="27"/>
          <w:szCs w:val="27"/>
          <w:lang w:eastAsia="ru-RU"/>
        </w:rPr>
        <w:t>.</w:t>
      </w:r>
    </w:p>
    <w:p w14:paraId="21D05CFB" w14:textId="5429D67A" w:rsidR="00D36CAB" w:rsidRDefault="00D36CAB" w:rsidP="00D36CAB">
      <w:pPr>
        <w:pStyle w:val="a3"/>
        <w:numPr>
          <w:ilvl w:val="0"/>
          <w:numId w:val="12"/>
        </w:numPr>
        <w:spacing w:after="120" w:line="240" w:lineRule="auto"/>
        <w:rPr>
          <w:rFonts w:ascii="Times New Roman" w:eastAsia="Times New Roman" w:hAnsi="Times New Roman" w:cs="Times New Roman"/>
          <w:i/>
          <w:color w:val="000000"/>
          <w:sz w:val="27"/>
          <w:szCs w:val="27"/>
          <w:lang w:eastAsia="ru-RU"/>
        </w:rPr>
      </w:pPr>
      <w:proofErr w:type="spellStart"/>
      <w:r>
        <w:rPr>
          <w:rFonts w:ascii="Times New Roman" w:eastAsia="Times New Roman" w:hAnsi="Times New Roman" w:cs="Times New Roman"/>
          <w:iCs/>
          <w:color w:val="000000"/>
          <w:sz w:val="27"/>
          <w:szCs w:val="27"/>
          <w:lang w:eastAsia="ru-RU"/>
        </w:rPr>
        <w:t>НазваниеИзделия</w:t>
      </w:r>
      <w:proofErr w:type="spellEnd"/>
      <w:r w:rsidRPr="003A638B">
        <w:rPr>
          <w:rFonts w:ascii="Times New Roman" w:eastAsia="Times New Roman" w:hAnsi="Times New Roman" w:cs="Times New Roman"/>
          <w:i/>
          <w:color w:val="000000"/>
          <w:sz w:val="27"/>
          <w:szCs w:val="27"/>
          <w:lang w:eastAsia="ru-RU"/>
        </w:rPr>
        <w:t xml:space="preserve"> -&gt; </w:t>
      </w:r>
      <w:r>
        <w:rPr>
          <w:rFonts w:ascii="Times New Roman" w:eastAsia="Times New Roman" w:hAnsi="Times New Roman" w:cs="Times New Roman"/>
          <w:iCs/>
          <w:color w:val="000000"/>
          <w:sz w:val="27"/>
          <w:szCs w:val="27"/>
          <w:lang w:val="en-US" w:eastAsia="ru-RU"/>
        </w:rPr>
        <w:t>ID</w:t>
      </w:r>
      <w:r>
        <w:rPr>
          <w:rFonts w:ascii="Times New Roman" w:eastAsia="Times New Roman" w:hAnsi="Times New Roman" w:cs="Times New Roman"/>
          <w:iCs/>
          <w:color w:val="000000"/>
          <w:sz w:val="27"/>
          <w:szCs w:val="27"/>
          <w:lang w:eastAsia="ru-RU"/>
        </w:rPr>
        <w:t>Категории</w:t>
      </w:r>
      <w:r w:rsidRPr="003A638B">
        <w:rPr>
          <w:rFonts w:ascii="Times New Roman" w:eastAsia="Times New Roman" w:hAnsi="Times New Roman" w:cs="Times New Roman"/>
          <w:i/>
          <w:color w:val="000000"/>
          <w:sz w:val="27"/>
          <w:szCs w:val="27"/>
          <w:lang w:eastAsia="ru-RU"/>
        </w:rPr>
        <w:t>.</w:t>
      </w:r>
    </w:p>
    <w:p w14:paraId="3607DCD7" w14:textId="6ECD87E1" w:rsidR="009F27FB" w:rsidRPr="006944AF" w:rsidRDefault="009F27F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w:t>
      </w:r>
      <w:r w:rsidR="003521CB" w:rsidRPr="003A638B">
        <w:rPr>
          <w:rFonts w:ascii="Times New Roman" w:eastAsia="Times New Roman" w:hAnsi="Times New Roman" w:cs="Times New Roman"/>
          <w:color w:val="000000"/>
          <w:sz w:val="27"/>
          <w:szCs w:val="27"/>
          <w:lang w:eastAsia="ru-RU"/>
        </w:rPr>
        <w:t>так как</w:t>
      </w:r>
      <w:r w:rsidR="003521CB">
        <w:rPr>
          <w:rFonts w:ascii="Times New Roman" w:eastAsia="Times New Roman" w:hAnsi="Times New Roman" w:cs="Times New Roman"/>
          <w:color w:val="000000"/>
          <w:sz w:val="27"/>
          <w:szCs w:val="27"/>
          <w:lang w:eastAsia="ru-RU"/>
        </w:rPr>
        <w:t xml:space="preserve"> нет зависимостей от части ключа</w:t>
      </w:r>
      <w:r w:rsidRPr="003A638B">
        <w:rPr>
          <w:rFonts w:ascii="Times New Roman" w:eastAsia="Times New Roman" w:hAnsi="Times New Roman" w:cs="Times New Roman"/>
          <w:color w:val="000000"/>
          <w:sz w:val="27"/>
          <w:szCs w:val="27"/>
          <w:lang w:eastAsia="ru-RU"/>
        </w:rPr>
        <w:t>.</w:t>
      </w:r>
    </w:p>
    <w:p w14:paraId="66AFF5DA" w14:textId="77777777"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07778C8F" w14:textId="77777777"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1057EDB1" w14:textId="77777777" w:rsidR="009F27FB" w:rsidRPr="003A638B" w:rsidRDefault="009F27FB" w:rsidP="009F27F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2AAF2298" w14:textId="399ECB1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5.14.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КатегорияИзделия</w:t>
      </w:r>
      <w:proofErr w:type="spellEnd"/>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BCEF4EB" w14:textId="376ED0F4" w:rsidR="00D36CA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Pr>
          <w:rFonts w:ascii="Times New Roman" w:eastAsia="Times New Roman" w:hAnsi="Times New Roman" w:cs="Times New Roman"/>
          <w:b/>
          <w:color w:val="000000"/>
          <w:sz w:val="27"/>
          <w:szCs w:val="27"/>
          <w:lang w:eastAsia="ru-RU"/>
        </w:rPr>
        <w:t>е</w:t>
      </w:r>
      <w:r w:rsidRPr="003A638B">
        <w:rPr>
          <w:rFonts w:ascii="Times New Roman" w:eastAsia="Times New Roman" w:hAnsi="Times New Roman" w:cs="Times New Roman"/>
          <w:b/>
          <w:color w:val="000000"/>
          <w:sz w:val="27"/>
          <w:szCs w:val="27"/>
          <w:lang w:eastAsia="ru-RU"/>
        </w:rPr>
        <w:t xml:space="preserve"> ключ</w:t>
      </w:r>
      <w:r>
        <w:rPr>
          <w:rFonts w:ascii="Times New Roman" w:eastAsia="Times New Roman" w:hAnsi="Times New Roman" w:cs="Times New Roman"/>
          <w:b/>
          <w:color w:val="000000"/>
          <w:sz w:val="27"/>
          <w:szCs w:val="27"/>
          <w:lang w:eastAsia="ru-RU"/>
        </w:rPr>
        <w:t>и</w:t>
      </w:r>
      <w:r w:rsidRPr="003A638B">
        <w:rPr>
          <w:rFonts w:ascii="Times New Roman" w:eastAsia="Times New Roman" w:hAnsi="Times New Roman" w:cs="Times New Roman"/>
          <w:color w:val="000000"/>
          <w:sz w:val="27"/>
          <w:szCs w:val="27"/>
          <w:lang w:eastAsia="ru-RU"/>
        </w:rPr>
        <w:t xml:space="preserve">: </w:t>
      </w:r>
      <w:bookmarkStart w:id="7" w:name="_Hlk103629977"/>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w:t>
      </w:r>
      <w:bookmarkEnd w:id="7"/>
      <w:r>
        <w:rPr>
          <w:rFonts w:ascii="Times New Roman" w:eastAsia="Times New Roman" w:hAnsi="Times New Roman" w:cs="Times New Roman"/>
          <w:color w:val="000000"/>
          <w:sz w:val="27"/>
          <w:szCs w:val="27"/>
          <w:lang w:eastAsia="ru-RU"/>
        </w:rPr>
        <w:t>, Категория.</w:t>
      </w:r>
    </w:p>
    <w:p w14:paraId="6D968AB9" w14:textId="6E518A9C" w:rsidR="00D36CA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w:t>
      </w:r>
      <w:r>
        <w:rPr>
          <w:rFonts w:ascii="Times New Roman" w:eastAsia="Times New Roman" w:hAnsi="Times New Roman" w:cs="Times New Roman"/>
          <w:b/>
          <w:color w:val="000000"/>
          <w:sz w:val="27"/>
          <w:szCs w:val="27"/>
          <w:lang w:eastAsia="ru-RU"/>
        </w:rPr>
        <w:t>ервичный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w:t>
      </w:r>
    </w:p>
    <w:p w14:paraId="4354D39E" w14:textId="036551F4"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bookmarkStart w:id="8" w:name="_Hlk103630007"/>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Цеха</w:t>
      </w:r>
      <w:bookmarkEnd w:id="8"/>
      <w:r w:rsidRPr="003A638B">
        <w:rPr>
          <w:rFonts w:ascii="Times New Roman" w:eastAsia="Times New Roman" w:hAnsi="Times New Roman" w:cs="Times New Roman"/>
          <w:color w:val="000000"/>
          <w:sz w:val="27"/>
          <w:szCs w:val="27"/>
          <w:lang w:eastAsia="ru-RU"/>
        </w:rPr>
        <w:t>.</w:t>
      </w:r>
    </w:p>
    <w:p w14:paraId="28472A58" w14:textId="77777777" w:rsidR="00D36CAB" w:rsidRPr="003A638B"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D30328E" w14:textId="1965E6D0" w:rsidR="00D36CAB" w:rsidRDefault="00D36CAB" w:rsidP="00D36CAB">
      <w:pPr>
        <w:pStyle w:val="a3"/>
        <w:numPr>
          <w:ilvl w:val="0"/>
          <w:numId w:val="13"/>
        </w:numPr>
        <w:spacing w:after="120" w:line="240" w:lineRule="auto"/>
        <w:rPr>
          <w:rFonts w:ascii="Times New Roman" w:eastAsia="Times New Roman" w:hAnsi="Times New Roman" w:cs="Times New Roman"/>
          <w:i/>
          <w:color w:val="000000"/>
          <w:sz w:val="27"/>
          <w:szCs w:val="27"/>
          <w:lang w:eastAsia="ru-RU"/>
        </w:rPr>
      </w:pPr>
      <w:proofErr w:type="spellStart"/>
      <w:r w:rsidRPr="00D36CAB">
        <w:rPr>
          <w:rFonts w:ascii="Times New Roman" w:eastAsia="Times New Roman" w:hAnsi="Times New Roman" w:cs="Times New Roman"/>
          <w:i/>
          <w:color w:val="000000"/>
          <w:sz w:val="27"/>
          <w:szCs w:val="27"/>
          <w:lang w:eastAsia="ru-RU"/>
        </w:rPr>
        <w:t>IDКатегории</w:t>
      </w:r>
      <w:proofErr w:type="spellEnd"/>
      <w:r w:rsidRPr="00D36CAB">
        <w:rPr>
          <w:rFonts w:ascii="Times New Roman" w:eastAsia="Times New Roman" w:hAnsi="Times New Roman" w:cs="Times New Roman"/>
          <w:i/>
          <w:color w:val="000000"/>
          <w:sz w:val="27"/>
          <w:szCs w:val="27"/>
          <w:lang w:eastAsia="ru-RU"/>
        </w:rPr>
        <w:t xml:space="preserve"> </w:t>
      </w:r>
      <w:r w:rsidRPr="003A638B">
        <w:rPr>
          <w:rFonts w:ascii="Times New Roman" w:eastAsia="Times New Roman" w:hAnsi="Times New Roman" w:cs="Times New Roman"/>
          <w:i/>
          <w:color w:val="000000"/>
          <w:sz w:val="27"/>
          <w:szCs w:val="27"/>
          <w:lang w:eastAsia="ru-RU"/>
        </w:rPr>
        <w:t xml:space="preserve">-&gt; </w:t>
      </w:r>
      <w:bookmarkStart w:id="9" w:name="_Hlk103630026"/>
      <w:proofErr w:type="spellStart"/>
      <w:r w:rsidRPr="00D36CAB">
        <w:rPr>
          <w:rFonts w:ascii="Times New Roman" w:eastAsia="Times New Roman" w:hAnsi="Times New Roman" w:cs="Times New Roman"/>
          <w:i/>
          <w:color w:val="000000"/>
          <w:sz w:val="27"/>
          <w:szCs w:val="27"/>
          <w:lang w:eastAsia="ru-RU"/>
        </w:rPr>
        <w:t>IDЦех</w:t>
      </w:r>
      <w:bookmarkEnd w:id="9"/>
      <w:r w:rsidRPr="00D36CAB">
        <w:rPr>
          <w:rFonts w:ascii="Times New Roman" w:eastAsia="Times New Roman" w:hAnsi="Times New Roman" w:cs="Times New Roman"/>
          <w:i/>
          <w:color w:val="000000"/>
          <w:sz w:val="27"/>
          <w:szCs w:val="27"/>
          <w:lang w:eastAsia="ru-RU"/>
        </w:rPr>
        <w:t>а</w:t>
      </w:r>
      <w:proofErr w:type="spellEnd"/>
      <w:r w:rsidRPr="003A638B">
        <w:rPr>
          <w:rFonts w:ascii="Times New Roman" w:eastAsia="Times New Roman" w:hAnsi="Times New Roman" w:cs="Times New Roman"/>
          <w:i/>
          <w:color w:val="000000"/>
          <w:sz w:val="27"/>
          <w:szCs w:val="27"/>
          <w:lang w:eastAsia="ru-RU"/>
        </w:rPr>
        <w:t>.</w:t>
      </w:r>
    </w:p>
    <w:p w14:paraId="4D106174" w14:textId="082C31C5" w:rsidR="00D36CAB" w:rsidRDefault="00D36CAB" w:rsidP="00D36CAB">
      <w:pPr>
        <w:pStyle w:val="a3"/>
        <w:numPr>
          <w:ilvl w:val="0"/>
          <w:numId w:val="13"/>
        </w:numPr>
        <w:spacing w:after="120" w:line="240" w:lineRule="auto"/>
        <w:rPr>
          <w:rFonts w:ascii="Times New Roman" w:eastAsia="Times New Roman" w:hAnsi="Times New Roman" w:cs="Times New Roman"/>
          <w:i/>
          <w:color w:val="000000"/>
          <w:sz w:val="27"/>
          <w:szCs w:val="27"/>
          <w:lang w:eastAsia="ru-RU"/>
        </w:rPr>
      </w:pPr>
      <w:r>
        <w:rPr>
          <w:rFonts w:ascii="Times New Roman" w:eastAsia="Times New Roman" w:hAnsi="Times New Roman" w:cs="Times New Roman"/>
          <w:iCs/>
          <w:color w:val="000000"/>
          <w:sz w:val="27"/>
          <w:szCs w:val="27"/>
          <w:lang w:eastAsia="ru-RU"/>
        </w:rPr>
        <w:t>Категория</w:t>
      </w:r>
      <w:r w:rsidRPr="003A638B">
        <w:rPr>
          <w:rFonts w:ascii="Times New Roman" w:eastAsia="Times New Roman" w:hAnsi="Times New Roman" w:cs="Times New Roman"/>
          <w:i/>
          <w:color w:val="000000"/>
          <w:sz w:val="27"/>
          <w:szCs w:val="27"/>
          <w:lang w:eastAsia="ru-RU"/>
        </w:rPr>
        <w:t xml:space="preserve"> -&gt;</w:t>
      </w:r>
      <w:r>
        <w:rPr>
          <w:rFonts w:ascii="Times New Roman" w:eastAsia="Times New Roman" w:hAnsi="Times New Roman" w:cs="Times New Roman"/>
          <w:iCs/>
          <w:color w:val="000000"/>
          <w:sz w:val="27"/>
          <w:szCs w:val="27"/>
          <w:lang w:eastAsia="ru-RU"/>
        </w:rPr>
        <w:t xml:space="preserve"> </w:t>
      </w:r>
      <w:proofErr w:type="spellStart"/>
      <w:r w:rsidRPr="00D36CAB">
        <w:rPr>
          <w:rFonts w:ascii="Times New Roman" w:eastAsia="Times New Roman" w:hAnsi="Times New Roman" w:cs="Times New Roman"/>
          <w:iCs/>
          <w:color w:val="000000"/>
          <w:sz w:val="27"/>
          <w:szCs w:val="27"/>
          <w:lang w:eastAsia="ru-RU"/>
        </w:rPr>
        <w:t>IDЦех</w:t>
      </w:r>
      <w:r>
        <w:rPr>
          <w:rFonts w:ascii="Times New Roman" w:eastAsia="Times New Roman" w:hAnsi="Times New Roman" w:cs="Times New Roman"/>
          <w:iCs/>
          <w:color w:val="000000"/>
          <w:sz w:val="27"/>
          <w:szCs w:val="27"/>
          <w:lang w:eastAsia="ru-RU"/>
        </w:rPr>
        <w:t>а</w:t>
      </w:r>
      <w:proofErr w:type="spellEnd"/>
      <w:r w:rsidRPr="003A638B">
        <w:rPr>
          <w:rFonts w:ascii="Times New Roman" w:eastAsia="Times New Roman" w:hAnsi="Times New Roman" w:cs="Times New Roman"/>
          <w:i/>
          <w:color w:val="000000"/>
          <w:sz w:val="27"/>
          <w:szCs w:val="27"/>
          <w:lang w:eastAsia="ru-RU"/>
        </w:rPr>
        <w:t>.</w:t>
      </w:r>
    </w:p>
    <w:p w14:paraId="08778040" w14:textId="1C820543" w:rsidR="00D36CAB" w:rsidRPr="006944AF"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2НФ, </w:t>
      </w:r>
      <w:r w:rsidR="003521CB" w:rsidRPr="003A638B">
        <w:rPr>
          <w:rFonts w:ascii="Times New Roman" w:eastAsia="Times New Roman" w:hAnsi="Times New Roman" w:cs="Times New Roman"/>
          <w:color w:val="000000"/>
          <w:sz w:val="27"/>
          <w:szCs w:val="27"/>
          <w:lang w:eastAsia="ru-RU"/>
        </w:rPr>
        <w:t>так как</w:t>
      </w:r>
      <w:r w:rsidR="003521CB">
        <w:rPr>
          <w:rFonts w:ascii="Times New Roman" w:eastAsia="Times New Roman" w:hAnsi="Times New Roman" w:cs="Times New Roman"/>
          <w:color w:val="000000"/>
          <w:sz w:val="27"/>
          <w:szCs w:val="27"/>
          <w:lang w:eastAsia="ru-RU"/>
        </w:rPr>
        <w:t xml:space="preserve"> нет зависимостей от части ключа</w:t>
      </w:r>
      <w:r w:rsidRPr="003A638B">
        <w:rPr>
          <w:rFonts w:ascii="Times New Roman" w:eastAsia="Times New Roman" w:hAnsi="Times New Roman" w:cs="Times New Roman"/>
          <w:color w:val="000000"/>
          <w:sz w:val="27"/>
          <w:szCs w:val="27"/>
          <w:lang w:eastAsia="ru-RU"/>
        </w:rPr>
        <w:t>.</w:t>
      </w:r>
    </w:p>
    <w:p w14:paraId="6B7FDA4F"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22E6F858"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чи не пересекаются</w:t>
      </w:r>
      <w:r w:rsidRPr="003A638B">
        <w:rPr>
          <w:rFonts w:ascii="Times New Roman" w:eastAsia="Times New Roman" w:hAnsi="Times New Roman" w:cs="Times New Roman"/>
          <w:color w:val="000000"/>
          <w:sz w:val="27"/>
          <w:szCs w:val="27"/>
          <w:lang w:eastAsia="ru-RU"/>
        </w:rPr>
        <w:t>.</w:t>
      </w:r>
    </w:p>
    <w:p w14:paraId="11D21453"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3C41826B" w14:textId="0333508D"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5.15.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Самолёты</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383510DF" w14:textId="335D06AB" w:rsidR="00D36CA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lastRenderedPageBreak/>
        <w:t>Потенциальны</w:t>
      </w:r>
      <w:r w:rsidR="00DE28B3">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bookmarkStart w:id="10" w:name="_Hlk103711846"/>
      <w:r w:rsidR="00DE28B3" w:rsidRPr="00B95E4D">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Модель</w:t>
      </w:r>
      <w:r w:rsidR="00DE28B3" w:rsidRPr="00B95E4D">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bookmarkEnd w:id="10"/>
    </w:p>
    <w:p w14:paraId="180F1B0D" w14:textId="5501423F"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w:t>
      </w:r>
      <w:proofErr w:type="spellStart"/>
      <w:r>
        <w:rPr>
          <w:rFonts w:ascii="Times New Roman" w:eastAsia="Times New Roman" w:hAnsi="Times New Roman" w:cs="Times New Roman"/>
          <w:color w:val="000000"/>
          <w:sz w:val="27"/>
          <w:szCs w:val="27"/>
          <w:lang w:eastAsia="ru-RU"/>
        </w:rPr>
        <w:t>ЧислоДвигателей</w:t>
      </w:r>
      <w:proofErr w:type="spellEnd"/>
      <w:r w:rsidRPr="003A638B">
        <w:rPr>
          <w:rFonts w:ascii="Times New Roman" w:eastAsia="Times New Roman" w:hAnsi="Times New Roman" w:cs="Times New Roman"/>
          <w:color w:val="000000"/>
          <w:sz w:val="27"/>
          <w:szCs w:val="27"/>
          <w:lang w:eastAsia="ru-RU"/>
        </w:rPr>
        <w:t>.</w:t>
      </w:r>
    </w:p>
    <w:p w14:paraId="168D7B1F" w14:textId="77777777" w:rsidR="00D36CAB" w:rsidRPr="003A638B"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p>
    <w:p w14:paraId="4CB90CFB" w14:textId="6BC118E3" w:rsidR="00D36CAB" w:rsidRDefault="00DE28B3" w:rsidP="00D36CAB">
      <w:pPr>
        <w:pStyle w:val="a3"/>
        <w:numPr>
          <w:ilvl w:val="0"/>
          <w:numId w:val="14"/>
        </w:numPr>
        <w:spacing w:after="120" w:line="240" w:lineRule="auto"/>
        <w:rPr>
          <w:rFonts w:ascii="Times New Roman" w:eastAsia="Times New Roman" w:hAnsi="Times New Roman" w:cs="Times New Roman"/>
          <w:i/>
          <w:color w:val="000000"/>
          <w:sz w:val="27"/>
          <w:szCs w:val="27"/>
          <w:lang w:eastAsia="ru-RU"/>
        </w:rPr>
      </w:pPr>
      <w:r w:rsidRPr="00DE28B3">
        <w:rPr>
          <w:rFonts w:ascii="Times New Roman" w:eastAsia="Times New Roman" w:hAnsi="Times New Roman" w:cs="Times New Roman"/>
          <w:i/>
          <w:color w:val="000000"/>
          <w:sz w:val="27"/>
          <w:szCs w:val="27"/>
          <w:lang w:eastAsia="ru-RU"/>
        </w:rPr>
        <w:t>{</w:t>
      </w:r>
      <w:proofErr w:type="spellStart"/>
      <w:r w:rsidRPr="00DE28B3">
        <w:rPr>
          <w:rFonts w:ascii="Times New Roman" w:eastAsia="Times New Roman" w:hAnsi="Times New Roman" w:cs="Times New Roman"/>
          <w:i/>
          <w:color w:val="000000"/>
          <w:sz w:val="27"/>
          <w:szCs w:val="27"/>
          <w:lang w:eastAsia="ru-RU"/>
        </w:rPr>
        <w:t>IDКатегории</w:t>
      </w:r>
      <w:proofErr w:type="spellEnd"/>
      <w:r w:rsidRPr="00DE28B3">
        <w:rPr>
          <w:rFonts w:ascii="Times New Roman" w:eastAsia="Times New Roman" w:hAnsi="Times New Roman" w:cs="Times New Roman"/>
          <w:i/>
          <w:color w:val="000000"/>
          <w:sz w:val="27"/>
          <w:szCs w:val="27"/>
          <w:lang w:eastAsia="ru-RU"/>
        </w:rPr>
        <w:t>, Модель}</w:t>
      </w:r>
      <w:r w:rsidR="00D36CAB" w:rsidRPr="00D36CAB">
        <w:rPr>
          <w:rFonts w:ascii="Times New Roman" w:eastAsia="Times New Roman" w:hAnsi="Times New Roman" w:cs="Times New Roman"/>
          <w:i/>
          <w:color w:val="000000"/>
          <w:sz w:val="27"/>
          <w:szCs w:val="27"/>
          <w:lang w:eastAsia="ru-RU"/>
        </w:rPr>
        <w:t xml:space="preserve"> </w:t>
      </w:r>
      <w:r w:rsidR="00D36CAB" w:rsidRPr="003A638B">
        <w:rPr>
          <w:rFonts w:ascii="Times New Roman" w:eastAsia="Times New Roman" w:hAnsi="Times New Roman" w:cs="Times New Roman"/>
          <w:i/>
          <w:color w:val="000000"/>
          <w:sz w:val="27"/>
          <w:szCs w:val="27"/>
          <w:lang w:eastAsia="ru-RU"/>
        </w:rPr>
        <w:t xml:space="preserve">-&gt; </w:t>
      </w:r>
      <w:proofErr w:type="spellStart"/>
      <w:r w:rsidR="00D36CAB">
        <w:rPr>
          <w:rFonts w:ascii="Times New Roman" w:eastAsia="Times New Roman" w:hAnsi="Times New Roman" w:cs="Times New Roman"/>
          <w:i/>
          <w:color w:val="000000"/>
          <w:sz w:val="27"/>
          <w:szCs w:val="27"/>
          <w:lang w:eastAsia="ru-RU"/>
        </w:rPr>
        <w:t>ЧислоДвигателей</w:t>
      </w:r>
      <w:proofErr w:type="spellEnd"/>
      <w:r w:rsidR="00D36CAB" w:rsidRPr="003A638B">
        <w:rPr>
          <w:rFonts w:ascii="Times New Roman" w:eastAsia="Times New Roman" w:hAnsi="Times New Roman" w:cs="Times New Roman"/>
          <w:i/>
          <w:color w:val="000000"/>
          <w:sz w:val="27"/>
          <w:szCs w:val="27"/>
          <w:lang w:eastAsia="ru-RU"/>
        </w:rPr>
        <w:t>.</w:t>
      </w:r>
    </w:p>
    <w:p w14:paraId="4C161D9D" w14:textId="2F41DAF4" w:rsidR="00D36CAB" w:rsidRPr="006944AF" w:rsidRDefault="00D36CAB" w:rsidP="00D36CAB">
      <w:pPr>
        <w:spacing w:after="120" w:line="240" w:lineRule="auto"/>
        <w:rPr>
          <w:rFonts w:ascii="Times New Roman" w:eastAsia="Times New Roman" w:hAnsi="Times New Roman" w:cs="Times New Roman"/>
          <w:b/>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2НФ, так как</w:t>
      </w:r>
      <w:r>
        <w:rPr>
          <w:rFonts w:ascii="Times New Roman" w:eastAsia="Times New Roman" w:hAnsi="Times New Roman" w:cs="Times New Roman"/>
          <w:color w:val="000000"/>
          <w:sz w:val="27"/>
          <w:szCs w:val="27"/>
          <w:lang w:eastAsia="ru-RU"/>
        </w:rPr>
        <w:t xml:space="preserve"> </w:t>
      </w:r>
      <w:r w:rsidR="003521CB">
        <w:rPr>
          <w:rFonts w:ascii="Times New Roman" w:eastAsia="Times New Roman" w:hAnsi="Times New Roman" w:cs="Times New Roman"/>
          <w:color w:val="000000"/>
          <w:sz w:val="27"/>
          <w:szCs w:val="27"/>
          <w:lang w:eastAsia="ru-RU"/>
        </w:rPr>
        <w:t>нет зависимостей от части ключа</w:t>
      </w:r>
      <w:r w:rsidRPr="003A638B">
        <w:rPr>
          <w:rFonts w:ascii="Times New Roman" w:eastAsia="Times New Roman" w:hAnsi="Times New Roman" w:cs="Times New Roman"/>
          <w:color w:val="000000"/>
          <w:sz w:val="27"/>
          <w:szCs w:val="27"/>
          <w:lang w:eastAsia="ru-RU"/>
        </w:rPr>
        <w:t>.</w:t>
      </w:r>
    </w:p>
    <w:p w14:paraId="077AF890"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139E6EB4" w14:textId="0D2295CB"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Отношение находится в НФБК, так как клю</w:t>
      </w:r>
      <w:r>
        <w:rPr>
          <w:rFonts w:ascii="Times New Roman" w:eastAsia="Times New Roman" w:hAnsi="Times New Roman" w:cs="Times New Roman"/>
          <w:color w:val="000000"/>
          <w:sz w:val="27"/>
          <w:szCs w:val="27"/>
          <w:lang w:eastAsia="ru-RU"/>
        </w:rPr>
        <w:t xml:space="preserve">ч </w:t>
      </w:r>
      <w:r w:rsidR="00DE28B3">
        <w:rPr>
          <w:rFonts w:ascii="Times New Roman" w:eastAsia="Times New Roman" w:hAnsi="Times New Roman" w:cs="Times New Roman"/>
          <w:color w:val="000000"/>
          <w:sz w:val="27"/>
          <w:szCs w:val="27"/>
          <w:lang w:eastAsia="ru-RU"/>
        </w:rPr>
        <w:t>один</w:t>
      </w:r>
      <w:r w:rsidRPr="003A638B">
        <w:rPr>
          <w:rFonts w:ascii="Times New Roman" w:eastAsia="Times New Roman" w:hAnsi="Times New Roman" w:cs="Times New Roman"/>
          <w:color w:val="000000"/>
          <w:sz w:val="27"/>
          <w:szCs w:val="27"/>
          <w:lang w:eastAsia="ru-RU"/>
        </w:rPr>
        <w:t>.</w:t>
      </w:r>
    </w:p>
    <w:p w14:paraId="4009A052" w14:textId="77777777" w:rsidR="00D36CAB" w:rsidRPr="003A638B" w:rsidRDefault="00D36CAB" w:rsidP="00D36CA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есть </w:t>
      </w:r>
      <w:proofErr w:type="spellStart"/>
      <w:r w:rsidRPr="003A638B">
        <w:rPr>
          <w:rFonts w:ascii="Times New Roman" w:eastAsia="Times New Roman" w:hAnsi="Times New Roman" w:cs="Times New Roman"/>
          <w:color w:val="000000"/>
          <w:sz w:val="27"/>
          <w:szCs w:val="27"/>
          <w:lang w:eastAsia="ru-RU"/>
        </w:rPr>
        <w:t>неключевые</w:t>
      </w:r>
      <w:proofErr w:type="spellEnd"/>
      <w:r w:rsidRPr="003A638B">
        <w:rPr>
          <w:rFonts w:ascii="Times New Roman" w:eastAsia="Times New Roman" w:hAnsi="Times New Roman" w:cs="Times New Roman"/>
          <w:color w:val="000000"/>
          <w:sz w:val="27"/>
          <w:szCs w:val="27"/>
          <w:lang w:eastAsia="ru-RU"/>
        </w:rPr>
        <w:t xml:space="preserve"> атрибуты.</w:t>
      </w:r>
    </w:p>
    <w:p w14:paraId="6B5C80AD" w14:textId="2A7E6B15"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5.16.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Планеры</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56C156A5" w14:textId="11E03190"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DE28B3">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sidR="00DE28B3" w:rsidRPr="00B95E4D">
        <w:rPr>
          <w:rFonts w:ascii="Times New Roman" w:eastAsia="Times New Roman" w:hAnsi="Times New Roman" w:cs="Times New Roman"/>
          <w:color w:val="000000"/>
          <w:sz w:val="25"/>
          <w:szCs w:val="25"/>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Модель</w:t>
      </w:r>
      <w:r w:rsidR="00DE28B3" w:rsidRPr="00B95E4D">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p>
    <w:p w14:paraId="12AB17C7" w14:textId="261A8A70"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2D9CBA88" w14:textId="77777777"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color w:val="000000"/>
          <w:sz w:val="27"/>
          <w:szCs w:val="27"/>
          <w:lang w:eastAsia="ru-RU"/>
        </w:rPr>
        <w:t xml:space="preserve">нет. </w:t>
      </w:r>
    </w:p>
    <w:p w14:paraId="0FD5D056" w14:textId="359B9B2C" w:rsidR="003521CB" w:rsidRPr="006944AF" w:rsidRDefault="003521CB" w:rsidP="003521CB">
      <w:pPr>
        <w:spacing w:after="12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color w:val="000000"/>
          <w:sz w:val="27"/>
          <w:szCs w:val="27"/>
          <w:lang w:eastAsia="ru-RU"/>
        </w:rPr>
        <w:t>О</w:t>
      </w:r>
      <w:r w:rsidRPr="003A638B">
        <w:rPr>
          <w:rFonts w:ascii="Times New Roman" w:eastAsia="Times New Roman" w:hAnsi="Times New Roman" w:cs="Times New Roman"/>
          <w:color w:val="000000"/>
          <w:sz w:val="27"/>
          <w:szCs w:val="27"/>
          <w:lang w:eastAsia="ru-RU"/>
        </w:rPr>
        <w:t xml:space="preserve">тношение находится в 2НФ, так как </w:t>
      </w:r>
      <w:r>
        <w:rPr>
          <w:rFonts w:ascii="Times New Roman" w:eastAsia="Times New Roman" w:hAnsi="Times New Roman" w:cs="Times New Roman"/>
          <w:color w:val="000000"/>
          <w:sz w:val="27"/>
          <w:szCs w:val="27"/>
          <w:lang w:eastAsia="ru-RU"/>
        </w:rPr>
        <w:t xml:space="preserve">нет </w:t>
      </w:r>
      <w:proofErr w:type="spellStart"/>
      <w:r>
        <w:rPr>
          <w:rFonts w:ascii="Times New Roman" w:eastAsia="Times New Roman" w:hAnsi="Times New Roman" w:cs="Times New Roman"/>
          <w:color w:val="000000"/>
          <w:sz w:val="27"/>
          <w:szCs w:val="27"/>
          <w:lang w:eastAsia="ru-RU"/>
        </w:rPr>
        <w:t>неключевых</w:t>
      </w:r>
      <w:proofErr w:type="spellEnd"/>
      <w:r>
        <w:rPr>
          <w:rFonts w:ascii="Times New Roman" w:eastAsia="Times New Roman" w:hAnsi="Times New Roman" w:cs="Times New Roman"/>
          <w:color w:val="000000"/>
          <w:sz w:val="27"/>
          <w:szCs w:val="27"/>
          <w:lang w:eastAsia="ru-RU"/>
        </w:rPr>
        <w:t xml:space="preserve"> атрибутов</w:t>
      </w:r>
      <w:r w:rsidRPr="003A638B">
        <w:rPr>
          <w:rFonts w:ascii="Times New Roman" w:eastAsia="Times New Roman" w:hAnsi="Times New Roman" w:cs="Times New Roman"/>
          <w:color w:val="000000"/>
          <w:sz w:val="27"/>
          <w:szCs w:val="27"/>
          <w:lang w:eastAsia="ru-RU"/>
        </w:rPr>
        <w:t>.</w:t>
      </w:r>
    </w:p>
    <w:p w14:paraId="18A62A78" w14:textId="77777777"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39B7EC0D" w14:textId="60DA0F18"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НФБК, </w:t>
      </w:r>
      <w:r w:rsidR="00DE28B3" w:rsidRPr="003A638B">
        <w:rPr>
          <w:rFonts w:ascii="Times New Roman" w:eastAsia="Times New Roman" w:hAnsi="Times New Roman" w:cs="Times New Roman"/>
          <w:color w:val="000000"/>
          <w:sz w:val="27"/>
          <w:szCs w:val="27"/>
          <w:lang w:eastAsia="ru-RU"/>
        </w:rPr>
        <w:t>так как клю</w:t>
      </w:r>
      <w:r w:rsidR="00DE28B3">
        <w:rPr>
          <w:rFonts w:ascii="Times New Roman" w:eastAsia="Times New Roman" w:hAnsi="Times New Roman" w:cs="Times New Roman"/>
          <w:color w:val="000000"/>
          <w:sz w:val="27"/>
          <w:szCs w:val="27"/>
          <w:lang w:eastAsia="ru-RU"/>
        </w:rPr>
        <w:t>ч один</w:t>
      </w:r>
      <w:r w:rsidR="00DE28B3" w:rsidRPr="003A638B">
        <w:rPr>
          <w:rFonts w:ascii="Times New Roman" w:eastAsia="Times New Roman" w:hAnsi="Times New Roman" w:cs="Times New Roman"/>
          <w:color w:val="000000"/>
          <w:sz w:val="27"/>
          <w:szCs w:val="27"/>
          <w:lang w:eastAsia="ru-RU"/>
        </w:rPr>
        <w:t>.</w:t>
      </w:r>
    </w:p>
    <w:p w14:paraId="5FE779E0" w14:textId="0E5C8AF9"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w:t>
      </w:r>
      <w:r w:rsidR="00DE28B3" w:rsidRPr="003A638B">
        <w:rPr>
          <w:rFonts w:ascii="Times New Roman" w:eastAsia="Times New Roman" w:hAnsi="Times New Roman" w:cs="Times New Roman"/>
          <w:color w:val="000000"/>
          <w:sz w:val="27"/>
          <w:szCs w:val="27"/>
          <w:lang w:eastAsia="ru-RU"/>
        </w:rPr>
        <w:t xml:space="preserve">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48C3AC80" w14:textId="6C8F76CC"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 xml:space="preserve">5.17. </w:t>
      </w:r>
      <w:r w:rsidRPr="003A638B">
        <w:rPr>
          <w:rFonts w:ascii="Times New Roman" w:eastAsia="Times New Roman" w:hAnsi="Times New Roman" w:cs="Times New Roman"/>
          <w:color w:val="000000"/>
          <w:sz w:val="27"/>
          <w:szCs w:val="27"/>
          <w:lang w:eastAsia="ru-RU"/>
        </w:rPr>
        <w:t>Отношение</w:t>
      </w:r>
      <w:r>
        <w:rPr>
          <w:rFonts w:ascii="Times New Roman" w:eastAsia="Times New Roman" w:hAnsi="Times New Roman" w:cs="Times New Roman"/>
          <w:color w:val="000000"/>
          <w:sz w:val="27"/>
          <w:szCs w:val="27"/>
          <w:lang w:eastAsia="ru-RU"/>
        </w:rPr>
        <w:t xml:space="preserve"> Вертолёты</w:t>
      </w:r>
      <w:r w:rsidRPr="003A638B">
        <w:rPr>
          <w:rFonts w:ascii="Times New Roman" w:eastAsia="Times New Roman" w:hAnsi="Times New Roman" w:cs="Times New Roman"/>
          <w:color w:val="000000"/>
          <w:sz w:val="27"/>
          <w:szCs w:val="27"/>
          <w:lang w:eastAsia="ru-RU"/>
        </w:rPr>
        <w:t xml:space="preserve"> находится в 1НФ, так как все столбцы имеют уникальные имена, все атрибуты отношения содержат атомарные значения, порядок строк и столбцов не несёт в себе никакой информации, отсутствуют повторяющиеся строки.</w:t>
      </w:r>
    </w:p>
    <w:p w14:paraId="15BD76C8" w14:textId="0E96E1D3"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Потенциальны</w:t>
      </w:r>
      <w:r w:rsidR="00DE28B3">
        <w:rPr>
          <w:rFonts w:ascii="Times New Roman" w:eastAsia="Times New Roman" w:hAnsi="Times New Roman" w:cs="Times New Roman"/>
          <w:b/>
          <w:color w:val="000000"/>
          <w:sz w:val="27"/>
          <w:szCs w:val="27"/>
          <w:lang w:eastAsia="ru-RU"/>
        </w:rPr>
        <w:t>й</w:t>
      </w:r>
      <w:r w:rsidRPr="003A638B">
        <w:rPr>
          <w:rFonts w:ascii="Times New Roman" w:eastAsia="Times New Roman" w:hAnsi="Times New Roman" w:cs="Times New Roman"/>
          <w:b/>
          <w:color w:val="000000"/>
          <w:sz w:val="27"/>
          <w:szCs w:val="27"/>
          <w:lang w:eastAsia="ru-RU"/>
        </w:rPr>
        <w:t xml:space="preserve"> ключ</w:t>
      </w:r>
      <w:r w:rsidRPr="003A638B">
        <w:rPr>
          <w:rFonts w:ascii="Times New Roman" w:eastAsia="Times New Roman" w:hAnsi="Times New Roman" w:cs="Times New Roman"/>
          <w:color w:val="000000"/>
          <w:sz w:val="27"/>
          <w:szCs w:val="27"/>
          <w:lang w:eastAsia="ru-RU"/>
        </w:rPr>
        <w:t xml:space="preserve">: </w:t>
      </w:r>
      <w:r w:rsidR="00DE28B3" w:rsidRPr="00DE28B3">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val="en-US" w:eastAsia="ru-RU"/>
        </w:rPr>
        <w:t>ID</w:t>
      </w:r>
      <w:r>
        <w:rPr>
          <w:rFonts w:ascii="Times New Roman" w:eastAsia="Times New Roman" w:hAnsi="Times New Roman" w:cs="Times New Roman"/>
          <w:color w:val="000000"/>
          <w:sz w:val="27"/>
          <w:szCs w:val="27"/>
          <w:lang w:eastAsia="ru-RU"/>
        </w:rPr>
        <w:t>Категории, Модель</w:t>
      </w:r>
      <w:r w:rsidR="00DE28B3" w:rsidRPr="00DE28B3">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w:t>
      </w:r>
    </w:p>
    <w:p w14:paraId="4A75D1F9" w14:textId="77777777"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proofErr w:type="spellStart"/>
      <w:r w:rsidRPr="003A638B">
        <w:rPr>
          <w:rFonts w:ascii="Times New Roman" w:eastAsia="Times New Roman" w:hAnsi="Times New Roman" w:cs="Times New Roman"/>
          <w:b/>
          <w:color w:val="000000"/>
          <w:sz w:val="27"/>
          <w:szCs w:val="27"/>
          <w:lang w:eastAsia="ru-RU"/>
        </w:rPr>
        <w:t>Неключевые</w:t>
      </w:r>
      <w:proofErr w:type="spellEnd"/>
      <w:r w:rsidRPr="003A638B">
        <w:rPr>
          <w:rFonts w:ascii="Times New Roman" w:eastAsia="Times New Roman" w:hAnsi="Times New Roman" w:cs="Times New Roman"/>
          <w:b/>
          <w:color w:val="000000"/>
          <w:sz w:val="27"/>
          <w:szCs w:val="27"/>
          <w:lang w:eastAsia="ru-RU"/>
        </w:rPr>
        <w:t xml:space="preserve"> атрибуты</w:t>
      </w:r>
      <w:r w:rsidRPr="003A638B">
        <w:rPr>
          <w:rFonts w:ascii="Times New Roman" w:eastAsia="Times New Roman" w:hAnsi="Times New Roman" w:cs="Times New Roman"/>
          <w:color w:val="000000"/>
          <w:sz w:val="27"/>
          <w:szCs w:val="27"/>
          <w:lang w:eastAsia="ru-RU"/>
        </w:rPr>
        <w:t>:</w:t>
      </w:r>
      <w:r>
        <w:rPr>
          <w:rFonts w:ascii="Times New Roman" w:eastAsia="Times New Roman" w:hAnsi="Times New Roman" w:cs="Times New Roman"/>
          <w:color w:val="000000"/>
          <w:sz w:val="27"/>
          <w:szCs w:val="27"/>
          <w:lang w:eastAsia="ru-RU"/>
        </w:rPr>
        <w:t xml:space="preserve"> нет</w:t>
      </w:r>
      <w:r w:rsidRPr="003A638B">
        <w:rPr>
          <w:rFonts w:ascii="Times New Roman" w:eastAsia="Times New Roman" w:hAnsi="Times New Roman" w:cs="Times New Roman"/>
          <w:color w:val="000000"/>
          <w:sz w:val="27"/>
          <w:szCs w:val="27"/>
          <w:lang w:eastAsia="ru-RU"/>
        </w:rPr>
        <w:t>.</w:t>
      </w:r>
    </w:p>
    <w:p w14:paraId="2505149A" w14:textId="77777777" w:rsidR="003521C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b/>
          <w:color w:val="000000"/>
          <w:sz w:val="27"/>
          <w:szCs w:val="27"/>
          <w:lang w:eastAsia="ru-RU"/>
        </w:rPr>
        <w:t xml:space="preserve">Функциональные зависимости: </w:t>
      </w:r>
      <w:r>
        <w:rPr>
          <w:rFonts w:ascii="Times New Roman" w:eastAsia="Times New Roman" w:hAnsi="Times New Roman" w:cs="Times New Roman"/>
          <w:color w:val="000000"/>
          <w:sz w:val="27"/>
          <w:szCs w:val="27"/>
          <w:lang w:eastAsia="ru-RU"/>
        </w:rPr>
        <w:t xml:space="preserve">нет. </w:t>
      </w:r>
    </w:p>
    <w:p w14:paraId="4EF414F0" w14:textId="77777777" w:rsidR="003521CB" w:rsidRPr="006944AF" w:rsidRDefault="003521CB" w:rsidP="003521CB">
      <w:pPr>
        <w:spacing w:after="120" w:line="240" w:lineRule="auto"/>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color w:val="000000"/>
          <w:sz w:val="27"/>
          <w:szCs w:val="27"/>
          <w:lang w:eastAsia="ru-RU"/>
        </w:rPr>
        <w:t>О</w:t>
      </w:r>
      <w:r w:rsidRPr="003A638B">
        <w:rPr>
          <w:rFonts w:ascii="Times New Roman" w:eastAsia="Times New Roman" w:hAnsi="Times New Roman" w:cs="Times New Roman"/>
          <w:color w:val="000000"/>
          <w:sz w:val="27"/>
          <w:szCs w:val="27"/>
          <w:lang w:eastAsia="ru-RU"/>
        </w:rPr>
        <w:t xml:space="preserve">тношение находится в 2НФ, так как </w:t>
      </w:r>
      <w:r>
        <w:rPr>
          <w:rFonts w:ascii="Times New Roman" w:eastAsia="Times New Roman" w:hAnsi="Times New Roman" w:cs="Times New Roman"/>
          <w:color w:val="000000"/>
          <w:sz w:val="27"/>
          <w:szCs w:val="27"/>
          <w:lang w:eastAsia="ru-RU"/>
        </w:rPr>
        <w:t xml:space="preserve">нет </w:t>
      </w:r>
      <w:proofErr w:type="spellStart"/>
      <w:r>
        <w:rPr>
          <w:rFonts w:ascii="Times New Roman" w:eastAsia="Times New Roman" w:hAnsi="Times New Roman" w:cs="Times New Roman"/>
          <w:color w:val="000000"/>
          <w:sz w:val="27"/>
          <w:szCs w:val="27"/>
          <w:lang w:eastAsia="ru-RU"/>
        </w:rPr>
        <w:t>неключевых</w:t>
      </w:r>
      <w:proofErr w:type="spellEnd"/>
      <w:r>
        <w:rPr>
          <w:rFonts w:ascii="Times New Roman" w:eastAsia="Times New Roman" w:hAnsi="Times New Roman" w:cs="Times New Roman"/>
          <w:color w:val="000000"/>
          <w:sz w:val="27"/>
          <w:szCs w:val="27"/>
          <w:lang w:eastAsia="ru-RU"/>
        </w:rPr>
        <w:t xml:space="preserve"> атрибутов</w:t>
      </w:r>
      <w:r w:rsidRPr="003A638B">
        <w:rPr>
          <w:rFonts w:ascii="Times New Roman" w:eastAsia="Times New Roman" w:hAnsi="Times New Roman" w:cs="Times New Roman"/>
          <w:color w:val="000000"/>
          <w:sz w:val="27"/>
          <w:szCs w:val="27"/>
          <w:lang w:eastAsia="ru-RU"/>
        </w:rPr>
        <w:t>.</w:t>
      </w:r>
    </w:p>
    <w:p w14:paraId="04D40F7C" w14:textId="77777777"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3НФ, так как нет зависимости </w:t>
      </w:r>
      <w:proofErr w:type="spellStart"/>
      <w:r w:rsidRPr="003A638B">
        <w:rPr>
          <w:rFonts w:ascii="Times New Roman" w:eastAsia="Times New Roman" w:hAnsi="Times New Roman" w:cs="Times New Roman"/>
          <w:color w:val="000000"/>
          <w:sz w:val="27"/>
          <w:szCs w:val="27"/>
          <w:lang w:eastAsia="ru-RU"/>
        </w:rPr>
        <w:t>неключевых</w:t>
      </w:r>
      <w:proofErr w:type="spellEnd"/>
      <w:r w:rsidRPr="003A638B">
        <w:rPr>
          <w:rFonts w:ascii="Times New Roman" w:eastAsia="Times New Roman" w:hAnsi="Times New Roman" w:cs="Times New Roman"/>
          <w:color w:val="000000"/>
          <w:sz w:val="27"/>
          <w:szCs w:val="27"/>
          <w:lang w:eastAsia="ru-RU"/>
        </w:rPr>
        <w:t xml:space="preserve"> атрибутов.</w:t>
      </w:r>
    </w:p>
    <w:p w14:paraId="5662C8C9" w14:textId="3AB31BF9"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НФБК, </w:t>
      </w:r>
      <w:r w:rsidR="00DE28B3" w:rsidRPr="003A638B">
        <w:rPr>
          <w:rFonts w:ascii="Times New Roman" w:eastAsia="Times New Roman" w:hAnsi="Times New Roman" w:cs="Times New Roman"/>
          <w:color w:val="000000"/>
          <w:sz w:val="27"/>
          <w:szCs w:val="27"/>
          <w:lang w:eastAsia="ru-RU"/>
        </w:rPr>
        <w:t>так как клю</w:t>
      </w:r>
      <w:r w:rsidR="00DE28B3">
        <w:rPr>
          <w:rFonts w:ascii="Times New Roman" w:eastAsia="Times New Roman" w:hAnsi="Times New Roman" w:cs="Times New Roman"/>
          <w:color w:val="000000"/>
          <w:sz w:val="27"/>
          <w:szCs w:val="27"/>
          <w:lang w:eastAsia="ru-RU"/>
        </w:rPr>
        <w:t>ч один</w:t>
      </w:r>
      <w:r w:rsidRPr="003A638B">
        <w:rPr>
          <w:rFonts w:ascii="Times New Roman" w:eastAsia="Times New Roman" w:hAnsi="Times New Roman" w:cs="Times New Roman"/>
          <w:color w:val="000000"/>
          <w:sz w:val="27"/>
          <w:szCs w:val="27"/>
          <w:lang w:eastAsia="ru-RU"/>
        </w:rPr>
        <w:t>.</w:t>
      </w:r>
    </w:p>
    <w:p w14:paraId="26BD9E76" w14:textId="3B7D0A1D" w:rsidR="003521CB" w:rsidRPr="003A638B" w:rsidRDefault="003521CB" w:rsidP="003521CB">
      <w:pPr>
        <w:spacing w:after="120" w:line="240" w:lineRule="auto"/>
        <w:rPr>
          <w:rFonts w:ascii="Times New Roman" w:eastAsia="Times New Roman" w:hAnsi="Times New Roman" w:cs="Times New Roman"/>
          <w:color w:val="000000"/>
          <w:sz w:val="27"/>
          <w:szCs w:val="27"/>
          <w:lang w:eastAsia="ru-RU"/>
        </w:rPr>
      </w:pPr>
      <w:r w:rsidRPr="003A638B">
        <w:rPr>
          <w:rFonts w:ascii="Times New Roman" w:eastAsia="Times New Roman" w:hAnsi="Times New Roman" w:cs="Times New Roman"/>
          <w:color w:val="000000"/>
          <w:sz w:val="27"/>
          <w:szCs w:val="27"/>
          <w:lang w:eastAsia="ru-RU"/>
        </w:rPr>
        <w:t xml:space="preserve">Отношение находится в 4НФ и 5НФ, так как </w:t>
      </w:r>
      <w:r w:rsidR="00DE28B3">
        <w:rPr>
          <w:rFonts w:ascii="Times New Roman" w:eastAsia="Times New Roman" w:hAnsi="Times New Roman" w:cs="Times New Roman"/>
          <w:color w:val="000000"/>
          <w:sz w:val="27"/>
          <w:szCs w:val="27"/>
          <w:lang w:eastAsia="ru-RU"/>
        </w:rPr>
        <w:t>меньше трёх атрибутов</w:t>
      </w:r>
      <w:r w:rsidRPr="003A638B">
        <w:rPr>
          <w:rFonts w:ascii="Times New Roman" w:eastAsia="Times New Roman" w:hAnsi="Times New Roman" w:cs="Times New Roman"/>
          <w:color w:val="000000"/>
          <w:sz w:val="27"/>
          <w:szCs w:val="27"/>
          <w:lang w:eastAsia="ru-RU"/>
        </w:rPr>
        <w:t>.</w:t>
      </w:r>
    </w:p>
    <w:p w14:paraId="7A4EC13E" w14:textId="77777777" w:rsidR="007F336F" w:rsidRPr="003A638B" w:rsidRDefault="007F336F" w:rsidP="007F336F">
      <w:pPr>
        <w:spacing w:after="120" w:line="240" w:lineRule="auto"/>
        <w:rPr>
          <w:rFonts w:ascii="Times New Roman" w:eastAsia="Times New Roman" w:hAnsi="Times New Roman" w:cs="Times New Roman"/>
          <w:color w:val="000000"/>
          <w:sz w:val="27"/>
          <w:szCs w:val="27"/>
          <w:lang w:eastAsia="ru-RU"/>
        </w:rPr>
      </w:pPr>
    </w:p>
    <w:p w14:paraId="6DB507FA" w14:textId="66D21A21" w:rsidR="007F336F" w:rsidRDefault="007F336F" w:rsidP="00202F49">
      <w:pPr>
        <w:spacing w:after="120" w:line="240" w:lineRule="auto"/>
        <w:rPr>
          <w:rFonts w:ascii="Times New Roman" w:eastAsia="Times New Roman" w:hAnsi="Times New Roman" w:cs="Times New Roman"/>
          <w:color w:val="000000"/>
          <w:sz w:val="27"/>
          <w:szCs w:val="27"/>
          <w:lang w:eastAsia="ru-RU"/>
        </w:rPr>
      </w:pPr>
    </w:p>
    <w:p w14:paraId="565D581D" w14:textId="2A5C56D4" w:rsidR="00D37EFE" w:rsidRDefault="00D37EFE" w:rsidP="00D37EFE">
      <w:pPr>
        <w:spacing w:after="12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 xml:space="preserve">7. </w:t>
      </w:r>
      <w:r w:rsidRPr="0005570E">
        <w:rPr>
          <w:rFonts w:ascii="Times New Roman" w:eastAsia="Times New Roman" w:hAnsi="Times New Roman" w:cs="Times New Roman"/>
          <w:b/>
          <w:bCs/>
          <w:color w:val="000000"/>
          <w:sz w:val="27"/>
          <w:szCs w:val="27"/>
          <w:lang w:eastAsia="ru-RU"/>
        </w:rPr>
        <w:t>Прове</w:t>
      </w:r>
      <w:r>
        <w:rPr>
          <w:rFonts w:ascii="Times New Roman" w:eastAsia="Times New Roman" w:hAnsi="Times New Roman" w:cs="Times New Roman"/>
          <w:b/>
          <w:bCs/>
          <w:color w:val="000000"/>
          <w:sz w:val="27"/>
          <w:szCs w:val="27"/>
          <w:lang w:eastAsia="ru-RU"/>
        </w:rPr>
        <w:t>дём</w:t>
      </w:r>
      <w:r w:rsidRPr="0005570E">
        <w:rPr>
          <w:rFonts w:ascii="Times New Roman" w:eastAsia="Times New Roman" w:hAnsi="Times New Roman" w:cs="Times New Roman"/>
          <w:b/>
          <w:bCs/>
          <w:color w:val="000000"/>
          <w:sz w:val="27"/>
          <w:szCs w:val="27"/>
          <w:lang w:eastAsia="ru-RU"/>
        </w:rPr>
        <w:t xml:space="preserve"> прямое проектирование</w:t>
      </w:r>
      <w:r>
        <w:rPr>
          <w:rFonts w:ascii="Times New Roman" w:eastAsia="Times New Roman" w:hAnsi="Times New Roman" w:cs="Times New Roman"/>
          <w:b/>
          <w:bCs/>
          <w:color w:val="000000"/>
          <w:sz w:val="27"/>
          <w:szCs w:val="27"/>
          <w:lang w:eastAsia="ru-RU"/>
        </w:rPr>
        <w:t>:</w:t>
      </w:r>
    </w:p>
    <w:p w14:paraId="254154C2" w14:textId="77777777" w:rsidR="00D37EFE" w:rsidRPr="003A638B" w:rsidRDefault="00D37EFE" w:rsidP="00202F49">
      <w:pPr>
        <w:spacing w:after="120" w:line="240" w:lineRule="auto"/>
        <w:rPr>
          <w:rFonts w:ascii="Times New Roman" w:eastAsia="Times New Roman" w:hAnsi="Times New Roman" w:cs="Times New Roman"/>
          <w:color w:val="000000"/>
          <w:sz w:val="27"/>
          <w:szCs w:val="27"/>
          <w:lang w:eastAsia="ru-RU"/>
        </w:rPr>
      </w:pPr>
    </w:p>
    <w:p w14:paraId="6F8B073C" w14:textId="172B736E" w:rsidR="007B3360" w:rsidRDefault="00423ECD" w:rsidP="007B3360">
      <w:pPr>
        <w:spacing w:after="120" w:line="240" w:lineRule="auto"/>
        <w:rPr>
          <w:rFonts w:ascii="Times New Roman" w:eastAsia="Times New Roman" w:hAnsi="Times New Roman" w:cs="Times New Roman"/>
          <w:color w:val="000000"/>
          <w:sz w:val="27"/>
          <w:szCs w:val="27"/>
          <w:lang w:eastAsia="ru-RU"/>
        </w:rPr>
      </w:pPr>
      <w:r w:rsidRPr="00423ECD">
        <w:rPr>
          <w:rFonts w:ascii="Times New Roman" w:eastAsia="Times New Roman" w:hAnsi="Times New Roman" w:cs="Times New Roman"/>
          <w:color w:val="000000"/>
          <w:sz w:val="27"/>
          <w:szCs w:val="27"/>
          <w:lang w:eastAsia="ru-RU"/>
        </w:rPr>
        <w:lastRenderedPageBreak/>
        <w:drawing>
          <wp:inline distT="0" distB="0" distL="0" distR="0" wp14:anchorId="78F7F157" wp14:editId="46BF2ED3">
            <wp:extent cx="5940425" cy="2095500"/>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095500"/>
                    </a:xfrm>
                    <a:prstGeom prst="rect">
                      <a:avLst/>
                    </a:prstGeom>
                  </pic:spPr>
                </pic:pic>
              </a:graphicData>
            </a:graphic>
          </wp:inline>
        </w:drawing>
      </w:r>
    </w:p>
    <w:p w14:paraId="324DC050" w14:textId="77777777" w:rsidR="005C6CBE" w:rsidRDefault="005C6CBE" w:rsidP="005C6CBE">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Все связи и таблицы перенеслись правильно.</w:t>
      </w:r>
    </w:p>
    <w:p w14:paraId="6BD79254" w14:textId="78C0CFEE" w:rsidR="005C6CBE" w:rsidRDefault="005C6CBE" w:rsidP="005C6CBE">
      <w:pPr>
        <w:spacing w:after="12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color w:val="000000"/>
          <w:sz w:val="27"/>
          <w:szCs w:val="27"/>
          <w:lang w:eastAsia="ru-RU"/>
        </w:rPr>
        <w:t xml:space="preserve">8. </w:t>
      </w:r>
      <w:r w:rsidRPr="00C81F65">
        <w:rPr>
          <w:rFonts w:ascii="Times New Roman" w:eastAsia="Times New Roman" w:hAnsi="Times New Roman" w:cs="Times New Roman"/>
          <w:b/>
          <w:bCs/>
          <w:color w:val="000000"/>
          <w:sz w:val="27"/>
          <w:szCs w:val="27"/>
          <w:lang w:eastAsia="ru-RU"/>
        </w:rPr>
        <w:t>Занесём в таблицы по несколько записей и всё проверим.</w:t>
      </w:r>
    </w:p>
    <w:p w14:paraId="0FCD40E0" w14:textId="398EC1DB" w:rsidR="0048334D" w:rsidRDefault="0048334D" w:rsidP="007B3360">
      <w:pPr>
        <w:spacing w:after="120" w:line="240" w:lineRule="auto"/>
        <w:rPr>
          <w:rFonts w:ascii="Times New Roman" w:eastAsia="Times New Roman" w:hAnsi="Times New Roman" w:cs="Times New Roman"/>
          <w:color w:val="000000"/>
          <w:sz w:val="27"/>
          <w:szCs w:val="27"/>
          <w:lang w:eastAsia="ru-RU"/>
        </w:rPr>
      </w:pPr>
      <w:r w:rsidRPr="0048334D">
        <w:rPr>
          <w:rFonts w:ascii="Times New Roman" w:eastAsia="Times New Roman" w:hAnsi="Times New Roman" w:cs="Times New Roman"/>
          <w:noProof/>
          <w:color w:val="000000"/>
          <w:sz w:val="27"/>
          <w:szCs w:val="27"/>
          <w:lang w:eastAsia="ru-RU"/>
        </w:rPr>
        <w:drawing>
          <wp:inline distT="0" distB="0" distL="0" distR="0" wp14:anchorId="5A2BE005" wp14:editId="3FE212FF">
            <wp:extent cx="5940425" cy="2222500"/>
            <wp:effectExtent l="0" t="0" r="3175" b="6350"/>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20"/>
                    <a:stretch>
                      <a:fillRect/>
                    </a:stretch>
                  </pic:blipFill>
                  <pic:spPr>
                    <a:xfrm>
                      <a:off x="0" y="0"/>
                      <a:ext cx="5940425" cy="2222500"/>
                    </a:xfrm>
                    <a:prstGeom prst="rect">
                      <a:avLst/>
                    </a:prstGeom>
                  </pic:spPr>
                </pic:pic>
              </a:graphicData>
            </a:graphic>
          </wp:inline>
        </w:drawing>
      </w:r>
    </w:p>
    <w:p w14:paraId="3BC350AF" w14:textId="2391822B" w:rsidR="00636FAD" w:rsidRDefault="002234D2" w:rsidP="007B3360">
      <w:pPr>
        <w:spacing w:after="120" w:line="240" w:lineRule="auto"/>
        <w:rPr>
          <w:rFonts w:ascii="Times New Roman" w:eastAsia="Times New Roman" w:hAnsi="Times New Roman" w:cs="Times New Roman"/>
          <w:color w:val="000000"/>
          <w:sz w:val="27"/>
          <w:szCs w:val="27"/>
          <w:lang w:eastAsia="ru-RU"/>
        </w:rPr>
      </w:pPr>
      <w:r w:rsidRPr="002234D2">
        <w:rPr>
          <w:rFonts w:ascii="Times New Roman" w:eastAsia="Times New Roman" w:hAnsi="Times New Roman" w:cs="Times New Roman"/>
          <w:color w:val="000000"/>
          <w:sz w:val="27"/>
          <w:szCs w:val="27"/>
          <w:lang w:eastAsia="ru-RU"/>
        </w:rPr>
        <w:drawing>
          <wp:inline distT="0" distB="0" distL="0" distR="0" wp14:anchorId="203B7966" wp14:editId="24AD065D">
            <wp:extent cx="2038635" cy="1343212"/>
            <wp:effectExtent l="0" t="0" r="0" b="0"/>
            <wp:docPr id="52" name="Рисунок 5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10;&#10;Автоматически созданное описание"/>
                    <pic:cNvPicPr/>
                  </pic:nvPicPr>
                  <pic:blipFill>
                    <a:blip r:embed="rId21"/>
                    <a:stretch>
                      <a:fillRect/>
                    </a:stretch>
                  </pic:blipFill>
                  <pic:spPr>
                    <a:xfrm>
                      <a:off x="0" y="0"/>
                      <a:ext cx="2038635" cy="1343212"/>
                    </a:xfrm>
                    <a:prstGeom prst="rect">
                      <a:avLst/>
                    </a:prstGeom>
                  </pic:spPr>
                </pic:pic>
              </a:graphicData>
            </a:graphic>
          </wp:inline>
        </w:drawing>
      </w:r>
    </w:p>
    <w:p w14:paraId="0B88DB66" w14:textId="1C63260F" w:rsidR="00AB11A6" w:rsidRDefault="00AB11A6" w:rsidP="007B3360">
      <w:pPr>
        <w:spacing w:after="120" w:line="240" w:lineRule="auto"/>
        <w:rPr>
          <w:rFonts w:ascii="Times New Roman" w:eastAsia="Times New Roman" w:hAnsi="Times New Roman" w:cs="Times New Roman"/>
          <w:color w:val="000000"/>
          <w:sz w:val="27"/>
          <w:szCs w:val="27"/>
          <w:lang w:eastAsia="ru-RU"/>
        </w:rPr>
      </w:pPr>
      <w:r w:rsidRPr="00AB11A6">
        <w:rPr>
          <w:rFonts w:ascii="Times New Roman" w:eastAsia="Times New Roman" w:hAnsi="Times New Roman" w:cs="Times New Roman"/>
          <w:noProof/>
          <w:color w:val="000000"/>
          <w:sz w:val="27"/>
          <w:szCs w:val="27"/>
          <w:lang w:eastAsia="ru-RU"/>
        </w:rPr>
        <w:drawing>
          <wp:inline distT="0" distB="0" distL="0" distR="0" wp14:anchorId="1DCB1B79" wp14:editId="22B7CB91">
            <wp:extent cx="3143689" cy="189574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689" cy="1895740"/>
                    </a:xfrm>
                    <a:prstGeom prst="rect">
                      <a:avLst/>
                    </a:prstGeom>
                  </pic:spPr>
                </pic:pic>
              </a:graphicData>
            </a:graphic>
          </wp:inline>
        </w:drawing>
      </w:r>
    </w:p>
    <w:p w14:paraId="46023DDA" w14:textId="407DF989" w:rsidR="00AB11A6" w:rsidRDefault="00EC5118" w:rsidP="007B3360">
      <w:pPr>
        <w:spacing w:after="120" w:line="240" w:lineRule="auto"/>
        <w:rPr>
          <w:rFonts w:ascii="Times New Roman" w:eastAsia="Times New Roman" w:hAnsi="Times New Roman" w:cs="Times New Roman"/>
          <w:color w:val="000000"/>
          <w:sz w:val="27"/>
          <w:szCs w:val="27"/>
          <w:lang w:eastAsia="ru-RU"/>
        </w:rPr>
      </w:pPr>
      <w:r w:rsidRPr="00EC5118">
        <w:rPr>
          <w:rFonts w:ascii="Times New Roman" w:eastAsia="Times New Roman" w:hAnsi="Times New Roman" w:cs="Times New Roman"/>
          <w:noProof/>
          <w:color w:val="000000"/>
          <w:sz w:val="27"/>
          <w:szCs w:val="27"/>
          <w:lang w:eastAsia="ru-RU"/>
        </w:rPr>
        <w:lastRenderedPageBreak/>
        <w:drawing>
          <wp:inline distT="0" distB="0" distL="0" distR="0" wp14:anchorId="1ACDB558" wp14:editId="60B2A558">
            <wp:extent cx="2972215" cy="1695687"/>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3"/>
                    <a:stretch>
                      <a:fillRect/>
                    </a:stretch>
                  </pic:blipFill>
                  <pic:spPr>
                    <a:xfrm>
                      <a:off x="0" y="0"/>
                      <a:ext cx="2972215" cy="1695687"/>
                    </a:xfrm>
                    <a:prstGeom prst="rect">
                      <a:avLst/>
                    </a:prstGeom>
                  </pic:spPr>
                </pic:pic>
              </a:graphicData>
            </a:graphic>
          </wp:inline>
        </w:drawing>
      </w:r>
    </w:p>
    <w:p w14:paraId="3BDACB12" w14:textId="6451E7BC" w:rsidR="00EC5118" w:rsidRDefault="00636FAD" w:rsidP="007B3360">
      <w:pPr>
        <w:spacing w:after="120" w:line="240" w:lineRule="auto"/>
        <w:rPr>
          <w:rFonts w:ascii="Times New Roman" w:eastAsia="Times New Roman" w:hAnsi="Times New Roman" w:cs="Times New Roman"/>
          <w:color w:val="000000"/>
          <w:sz w:val="27"/>
          <w:szCs w:val="27"/>
          <w:lang w:eastAsia="ru-RU"/>
        </w:rPr>
      </w:pPr>
      <w:r w:rsidRPr="00636FAD">
        <w:rPr>
          <w:rFonts w:ascii="Times New Roman" w:eastAsia="Times New Roman" w:hAnsi="Times New Roman" w:cs="Times New Roman"/>
          <w:color w:val="000000"/>
          <w:sz w:val="27"/>
          <w:szCs w:val="27"/>
          <w:lang w:eastAsia="ru-RU"/>
        </w:rPr>
        <w:drawing>
          <wp:inline distT="0" distB="0" distL="0" distR="0" wp14:anchorId="3534055E" wp14:editId="27BEBA78">
            <wp:extent cx="3610479" cy="1933845"/>
            <wp:effectExtent l="0" t="0" r="9525" b="9525"/>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24"/>
                    <a:stretch>
                      <a:fillRect/>
                    </a:stretch>
                  </pic:blipFill>
                  <pic:spPr>
                    <a:xfrm>
                      <a:off x="0" y="0"/>
                      <a:ext cx="3610479" cy="1933845"/>
                    </a:xfrm>
                    <a:prstGeom prst="rect">
                      <a:avLst/>
                    </a:prstGeom>
                  </pic:spPr>
                </pic:pic>
              </a:graphicData>
            </a:graphic>
          </wp:inline>
        </w:drawing>
      </w:r>
    </w:p>
    <w:p w14:paraId="2814AAEE" w14:textId="2F743576" w:rsidR="00EC5118" w:rsidRDefault="00521625" w:rsidP="007B3360">
      <w:pPr>
        <w:spacing w:after="120" w:line="240" w:lineRule="auto"/>
        <w:rPr>
          <w:rFonts w:ascii="Times New Roman" w:eastAsia="Times New Roman" w:hAnsi="Times New Roman" w:cs="Times New Roman"/>
          <w:color w:val="000000"/>
          <w:sz w:val="27"/>
          <w:szCs w:val="27"/>
          <w:lang w:eastAsia="ru-RU"/>
        </w:rPr>
      </w:pPr>
      <w:r w:rsidRPr="00521625">
        <w:rPr>
          <w:rFonts w:ascii="Times New Roman" w:eastAsia="Times New Roman" w:hAnsi="Times New Roman" w:cs="Times New Roman"/>
          <w:noProof/>
          <w:color w:val="000000"/>
          <w:sz w:val="27"/>
          <w:szCs w:val="27"/>
          <w:lang w:eastAsia="ru-RU"/>
        </w:rPr>
        <w:drawing>
          <wp:inline distT="0" distB="0" distL="0" distR="0" wp14:anchorId="1C3910DF" wp14:editId="544908DC">
            <wp:extent cx="3734321" cy="1609950"/>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4321" cy="1609950"/>
                    </a:xfrm>
                    <a:prstGeom prst="rect">
                      <a:avLst/>
                    </a:prstGeom>
                  </pic:spPr>
                </pic:pic>
              </a:graphicData>
            </a:graphic>
          </wp:inline>
        </w:drawing>
      </w:r>
    </w:p>
    <w:p w14:paraId="1833BD6C" w14:textId="706EFE50" w:rsidR="00423ECD" w:rsidRDefault="00423ECD" w:rsidP="007B3360">
      <w:pPr>
        <w:spacing w:after="120" w:line="240" w:lineRule="auto"/>
        <w:rPr>
          <w:rFonts w:ascii="Times New Roman" w:eastAsia="Times New Roman" w:hAnsi="Times New Roman" w:cs="Times New Roman"/>
          <w:color w:val="000000"/>
          <w:sz w:val="27"/>
          <w:szCs w:val="27"/>
          <w:lang w:eastAsia="ru-RU"/>
        </w:rPr>
      </w:pPr>
      <w:r w:rsidRPr="00423ECD">
        <w:rPr>
          <w:rFonts w:ascii="Times New Roman" w:eastAsia="Times New Roman" w:hAnsi="Times New Roman" w:cs="Times New Roman"/>
          <w:color w:val="000000"/>
          <w:sz w:val="27"/>
          <w:szCs w:val="27"/>
          <w:lang w:eastAsia="ru-RU"/>
        </w:rPr>
        <w:drawing>
          <wp:inline distT="0" distB="0" distL="0" distR="0" wp14:anchorId="6D1F47C2" wp14:editId="6410D1B0">
            <wp:extent cx="1733792" cy="1686160"/>
            <wp:effectExtent l="0" t="0" r="0" b="9525"/>
            <wp:docPr id="50" name="Рисунок 5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Изображение выглядит как текст&#10;&#10;Автоматически созданное описание"/>
                    <pic:cNvPicPr/>
                  </pic:nvPicPr>
                  <pic:blipFill>
                    <a:blip r:embed="rId26"/>
                    <a:stretch>
                      <a:fillRect/>
                    </a:stretch>
                  </pic:blipFill>
                  <pic:spPr>
                    <a:xfrm>
                      <a:off x="0" y="0"/>
                      <a:ext cx="1733792" cy="1686160"/>
                    </a:xfrm>
                    <a:prstGeom prst="rect">
                      <a:avLst/>
                    </a:prstGeom>
                  </pic:spPr>
                </pic:pic>
              </a:graphicData>
            </a:graphic>
          </wp:inline>
        </w:drawing>
      </w:r>
    </w:p>
    <w:p w14:paraId="108485DF" w14:textId="34AFC999" w:rsidR="00D92605" w:rsidRDefault="00636FAD" w:rsidP="007B3360">
      <w:pPr>
        <w:spacing w:after="120" w:line="240" w:lineRule="auto"/>
        <w:rPr>
          <w:rFonts w:ascii="Times New Roman" w:eastAsia="Times New Roman" w:hAnsi="Times New Roman" w:cs="Times New Roman"/>
          <w:noProof/>
          <w:color w:val="000000"/>
          <w:sz w:val="27"/>
          <w:szCs w:val="27"/>
          <w:lang w:eastAsia="ru-RU"/>
        </w:rPr>
      </w:pPr>
      <w:r w:rsidRPr="00636FAD">
        <w:rPr>
          <w:rFonts w:ascii="Times New Roman" w:eastAsia="Times New Roman" w:hAnsi="Times New Roman" w:cs="Times New Roman"/>
          <w:color w:val="000000"/>
          <w:sz w:val="27"/>
          <w:szCs w:val="27"/>
          <w:lang w:eastAsia="ru-RU"/>
        </w:rPr>
        <w:drawing>
          <wp:inline distT="0" distB="0" distL="0" distR="0" wp14:anchorId="06C54ADB" wp14:editId="59D55A12">
            <wp:extent cx="2152950" cy="1371791"/>
            <wp:effectExtent l="0" t="0" r="0" b="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7"/>
                    <a:stretch>
                      <a:fillRect/>
                    </a:stretch>
                  </pic:blipFill>
                  <pic:spPr>
                    <a:xfrm>
                      <a:off x="0" y="0"/>
                      <a:ext cx="2152950" cy="1371791"/>
                    </a:xfrm>
                    <a:prstGeom prst="rect">
                      <a:avLst/>
                    </a:prstGeom>
                  </pic:spPr>
                </pic:pic>
              </a:graphicData>
            </a:graphic>
          </wp:inline>
        </w:drawing>
      </w:r>
    </w:p>
    <w:p w14:paraId="56D5C0A8" w14:textId="238E8617" w:rsidR="00423ECD" w:rsidRDefault="00423ECD" w:rsidP="007B3360">
      <w:pPr>
        <w:spacing w:after="120" w:line="240" w:lineRule="auto"/>
        <w:rPr>
          <w:rFonts w:ascii="Times New Roman" w:eastAsia="Times New Roman" w:hAnsi="Times New Roman" w:cs="Times New Roman"/>
          <w:noProof/>
          <w:color w:val="000000"/>
          <w:sz w:val="27"/>
          <w:szCs w:val="27"/>
          <w:lang w:eastAsia="ru-RU"/>
        </w:rPr>
      </w:pPr>
      <w:r w:rsidRPr="00423ECD">
        <w:rPr>
          <w:rFonts w:ascii="Times New Roman" w:eastAsia="Times New Roman" w:hAnsi="Times New Roman" w:cs="Times New Roman"/>
          <w:noProof/>
          <w:color w:val="000000"/>
          <w:sz w:val="27"/>
          <w:szCs w:val="27"/>
          <w:lang w:eastAsia="ru-RU"/>
        </w:rPr>
        <w:lastRenderedPageBreak/>
        <w:drawing>
          <wp:inline distT="0" distB="0" distL="0" distR="0" wp14:anchorId="2DBADEEC" wp14:editId="7506D0E8">
            <wp:extent cx="3048425" cy="1781424"/>
            <wp:effectExtent l="0" t="0" r="0" b="9525"/>
            <wp:docPr id="51" name="Рисунок 5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Изображение выглядит как текст&#10;&#10;Автоматически созданное описание"/>
                    <pic:cNvPicPr/>
                  </pic:nvPicPr>
                  <pic:blipFill>
                    <a:blip r:embed="rId28"/>
                    <a:stretch>
                      <a:fillRect/>
                    </a:stretch>
                  </pic:blipFill>
                  <pic:spPr>
                    <a:xfrm>
                      <a:off x="0" y="0"/>
                      <a:ext cx="3048425" cy="1781424"/>
                    </a:xfrm>
                    <a:prstGeom prst="rect">
                      <a:avLst/>
                    </a:prstGeom>
                  </pic:spPr>
                </pic:pic>
              </a:graphicData>
            </a:graphic>
          </wp:inline>
        </w:drawing>
      </w:r>
    </w:p>
    <w:p w14:paraId="740D24CC" w14:textId="2856443C" w:rsidR="00120BF5" w:rsidRDefault="00120BF5" w:rsidP="007B3360">
      <w:pPr>
        <w:spacing w:after="120" w:line="240" w:lineRule="auto"/>
        <w:rPr>
          <w:rFonts w:ascii="Times New Roman" w:eastAsia="Times New Roman" w:hAnsi="Times New Roman" w:cs="Times New Roman"/>
          <w:color w:val="000000"/>
          <w:sz w:val="27"/>
          <w:szCs w:val="27"/>
          <w:lang w:eastAsia="ru-RU"/>
        </w:rPr>
      </w:pPr>
      <w:r w:rsidRPr="00120BF5">
        <w:rPr>
          <w:rFonts w:ascii="Times New Roman" w:eastAsia="Times New Roman" w:hAnsi="Times New Roman" w:cs="Times New Roman"/>
          <w:noProof/>
          <w:color w:val="000000"/>
          <w:sz w:val="27"/>
          <w:szCs w:val="27"/>
          <w:lang w:eastAsia="ru-RU"/>
        </w:rPr>
        <w:drawing>
          <wp:inline distT="0" distB="0" distL="0" distR="0" wp14:anchorId="18DE9CE7" wp14:editId="2F35FB99">
            <wp:extent cx="2610214" cy="145752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0214" cy="1457528"/>
                    </a:xfrm>
                    <a:prstGeom prst="rect">
                      <a:avLst/>
                    </a:prstGeom>
                  </pic:spPr>
                </pic:pic>
              </a:graphicData>
            </a:graphic>
          </wp:inline>
        </w:drawing>
      </w:r>
    </w:p>
    <w:p w14:paraId="2975F378" w14:textId="7C6A8553" w:rsidR="00120BF5" w:rsidRDefault="001F2817" w:rsidP="007B3360">
      <w:pPr>
        <w:spacing w:after="120" w:line="240" w:lineRule="auto"/>
        <w:rPr>
          <w:rFonts w:ascii="Times New Roman" w:eastAsia="Times New Roman" w:hAnsi="Times New Roman" w:cs="Times New Roman"/>
          <w:color w:val="000000"/>
          <w:sz w:val="27"/>
          <w:szCs w:val="27"/>
          <w:lang w:eastAsia="ru-RU"/>
        </w:rPr>
      </w:pPr>
      <w:r w:rsidRPr="001F2817">
        <w:rPr>
          <w:rFonts w:ascii="Times New Roman" w:eastAsia="Times New Roman" w:hAnsi="Times New Roman" w:cs="Times New Roman"/>
          <w:color w:val="000000"/>
          <w:sz w:val="27"/>
          <w:szCs w:val="27"/>
          <w:lang w:eastAsia="ru-RU"/>
        </w:rPr>
        <w:drawing>
          <wp:inline distT="0" distB="0" distL="0" distR="0" wp14:anchorId="1D89C51A" wp14:editId="495B4B57">
            <wp:extent cx="3753374" cy="1924319"/>
            <wp:effectExtent l="0" t="0" r="0" b="0"/>
            <wp:docPr id="31" name="Рисунок 31"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 стол&#10;&#10;Автоматически созданное описание"/>
                    <pic:cNvPicPr/>
                  </pic:nvPicPr>
                  <pic:blipFill>
                    <a:blip r:embed="rId30"/>
                    <a:stretch>
                      <a:fillRect/>
                    </a:stretch>
                  </pic:blipFill>
                  <pic:spPr>
                    <a:xfrm>
                      <a:off x="0" y="0"/>
                      <a:ext cx="3753374" cy="1924319"/>
                    </a:xfrm>
                    <a:prstGeom prst="rect">
                      <a:avLst/>
                    </a:prstGeom>
                  </pic:spPr>
                </pic:pic>
              </a:graphicData>
            </a:graphic>
          </wp:inline>
        </w:drawing>
      </w:r>
    </w:p>
    <w:p w14:paraId="2D33CCF5" w14:textId="0B910E22" w:rsidR="002304B4" w:rsidRDefault="00AF5D5D" w:rsidP="007B3360">
      <w:pPr>
        <w:spacing w:after="120" w:line="240" w:lineRule="auto"/>
        <w:rPr>
          <w:rFonts w:ascii="Times New Roman" w:eastAsia="Times New Roman" w:hAnsi="Times New Roman" w:cs="Times New Roman"/>
          <w:color w:val="000000"/>
          <w:sz w:val="27"/>
          <w:szCs w:val="27"/>
          <w:lang w:eastAsia="ru-RU"/>
        </w:rPr>
      </w:pPr>
      <w:r w:rsidRPr="00AF5D5D">
        <w:rPr>
          <w:rFonts w:ascii="Times New Roman" w:eastAsia="Times New Roman" w:hAnsi="Times New Roman" w:cs="Times New Roman"/>
          <w:color w:val="000000"/>
          <w:sz w:val="27"/>
          <w:szCs w:val="27"/>
          <w:lang w:eastAsia="ru-RU"/>
        </w:rPr>
        <w:drawing>
          <wp:inline distT="0" distB="0" distL="0" distR="0" wp14:anchorId="56D7DE14" wp14:editId="326F9A28">
            <wp:extent cx="3134162" cy="1714739"/>
            <wp:effectExtent l="0" t="0" r="9525" b="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pic:nvPicPr>
                  <pic:blipFill>
                    <a:blip r:embed="rId31"/>
                    <a:stretch>
                      <a:fillRect/>
                    </a:stretch>
                  </pic:blipFill>
                  <pic:spPr>
                    <a:xfrm>
                      <a:off x="0" y="0"/>
                      <a:ext cx="3134162" cy="1714739"/>
                    </a:xfrm>
                    <a:prstGeom prst="rect">
                      <a:avLst/>
                    </a:prstGeom>
                  </pic:spPr>
                </pic:pic>
              </a:graphicData>
            </a:graphic>
          </wp:inline>
        </w:drawing>
      </w:r>
    </w:p>
    <w:p w14:paraId="28B9949B" w14:textId="59D994FE" w:rsidR="002304B4" w:rsidRDefault="00AF5D5D" w:rsidP="007B3360">
      <w:pPr>
        <w:spacing w:after="120" w:line="240" w:lineRule="auto"/>
        <w:rPr>
          <w:rFonts w:ascii="Times New Roman" w:eastAsia="Times New Roman" w:hAnsi="Times New Roman" w:cs="Times New Roman"/>
          <w:color w:val="000000"/>
          <w:sz w:val="27"/>
          <w:szCs w:val="27"/>
          <w:lang w:val="en-US" w:eastAsia="ru-RU"/>
        </w:rPr>
      </w:pPr>
      <w:r w:rsidRPr="00AF5D5D">
        <w:rPr>
          <w:rFonts w:ascii="Times New Roman" w:eastAsia="Times New Roman" w:hAnsi="Times New Roman" w:cs="Times New Roman"/>
          <w:color w:val="000000"/>
          <w:sz w:val="27"/>
          <w:szCs w:val="27"/>
          <w:lang w:val="en-US" w:eastAsia="ru-RU"/>
        </w:rPr>
        <w:drawing>
          <wp:inline distT="0" distB="0" distL="0" distR="0" wp14:anchorId="0B35C259" wp14:editId="286D7D4A">
            <wp:extent cx="2610214" cy="1533739"/>
            <wp:effectExtent l="0" t="0" r="0" b="9525"/>
            <wp:docPr id="45" name="Рисунок 4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pic:nvPicPr>
                  <pic:blipFill>
                    <a:blip r:embed="rId32"/>
                    <a:stretch>
                      <a:fillRect/>
                    </a:stretch>
                  </pic:blipFill>
                  <pic:spPr>
                    <a:xfrm>
                      <a:off x="0" y="0"/>
                      <a:ext cx="2610214" cy="1533739"/>
                    </a:xfrm>
                    <a:prstGeom prst="rect">
                      <a:avLst/>
                    </a:prstGeom>
                  </pic:spPr>
                </pic:pic>
              </a:graphicData>
            </a:graphic>
          </wp:inline>
        </w:drawing>
      </w:r>
    </w:p>
    <w:p w14:paraId="2DF6242C" w14:textId="46059CF5" w:rsidR="007C0B0F" w:rsidRPr="003B25CF" w:rsidRDefault="007C0B0F" w:rsidP="007B3360">
      <w:pPr>
        <w:spacing w:after="120" w:line="240" w:lineRule="auto"/>
        <w:rPr>
          <w:rFonts w:ascii="Times New Roman" w:eastAsia="Times New Roman" w:hAnsi="Times New Roman" w:cs="Times New Roman"/>
          <w:color w:val="000000"/>
          <w:sz w:val="27"/>
          <w:szCs w:val="27"/>
          <w:lang w:eastAsia="ru-RU"/>
        </w:rPr>
      </w:pPr>
      <w:r w:rsidRPr="007C0B0F">
        <w:rPr>
          <w:rFonts w:ascii="Times New Roman" w:eastAsia="Times New Roman" w:hAnsi="Times New Roman" w:cs="Times New Roman"/>
          <w:noProof/>
          <w:color w:val="000000"/>
          <w:sz w:val="27"/>
          <w:szCs w:val="27"/>
          <w:lang w:eastAsia="ru-RU"/>
        </w:rPr>
        <w:lastRenderedPageBreak/>
        <w:drawing>
          <wp:inline distT="0" distB="0" distL="0" distR="0" wp14:anchorId="30D90C63" wp14:editId="11BCFDB8">
            <wp:extent cx="2810267" cy="1495634"/>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0267" cy="1495634"/>
                    </a:xfrm>
                    <a:prstGeom prst="rect">
                      <a:avLst/>
                    </a:prstGeom>
                  </pic:spPr>
                </pic:pic>
              </a:graphicData>
            </a:graphic>
          </wp:inline>
        </w:drawing>
      </w:r>
    </w:p>
    <w:p w14:paraId="7E0CAA81" w14:textId="6E42C04A" w:rsidR="007C0B0F" w:rsidRPr="007C0B0F" w:rsidRDefault="007C0B0F" w:rsidP="007B3360">
      <w:pPr>
        <w:spacing w:after="120" w:line="240" w:lineRule="auto"/>
        <w:rPr>
          <w:rFonts w:ascii="Times New Roman" w:eastAsia="Times New Roman" w:hAnsi="Times New Roman" w:cs="Times New Roman"/>
          <w:color w:val="000000"/>
          <w:sz w:val="27"/>
          <w:szCs w:val="27"/>
          <w:lang w:eastAsia="ru-RU"/>
        </w:rPr>
      </w:pPr>
      <w:r w:rsidRPr="007C0B0F">
        <w:rPr>
          <w:rFonts w:ascii="Times New Roman" w:eastAsia="Times New Roman" w:hAnsi="Times New Roman" w:cs="Times New Roman"/>
          <w:noProof/>
          <w:color w:val="000000"/>
          <w:sz w:val="27"/>
          <w:szCs w:val="27"/>
          <w:lang w:eastAsia="ru-RU"/>
        </w:rPr>
        <w:drawing>
          <wp:inline distT="0" distB="0" distL="0" distR="0" wp14:anchorId="11D7D644" wp14:editId="20439A17">
            <wp:extent cx="2191056" cy="1486107"/>
            <wp:effectExtent l="0" t="0" r="0" b="0"/>
            <wp:docPr id="37" name="Рисунок 3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10;&#10;Автоматически созданное описание"/>
                    <pic:cNvPicPr/>
                  </pic:nvPicPr>
                  <pic:blipFill>
                    <a:blip r:embed="rId34"/>
                    <a:stretch>
                      <a:fillRect/>
                    </a:stretch>
                  </pic:blipFill>
                  <pic:spPr>
                    <a:xfrm>
                      <a:off x="0" y="0"/>
                      <a:ext cx="2191056" cy="1486107"/>
                    </a:xfrm>
                    <a:prstGeom prst="rect">
                      <a:avLst/>
                    </a:prstGeom>
                  </pic:spPr>
                </pic:pic>
              </a:graphicData>
            </a:graphic>
          </wp:inline>
        </w:drawing>
      </w:r>
    </w:p>
    <w:p w14:paraId="1EF6A089" w14:textId="422EDD58" w:rsidR="0083089E" w:rsidRPr="00D92605" w:rsidRDefault="003B25CF">
      <w:pPr>
        <w:rPr>
          <w:rFonts w:ascii="Times New Roman" w:hAnsi="Times New Roman" w:cs="Times New Roman"/>
          <w:sz w:val="28"/>
          <w:szCs w:val="28"/>
          <w:lang w:val="en-US"/>
        </w:rPr>
      </w:pPr>
      <w:r w:rsidRPr="003B25CF">
        <w:rPr>
          <w:rFonts w:ascii="Times New Roman" w:hAnsi="Times New Roman" w:cs="Times New Roman"/>
          <w:sz w:val="28"/>
          <w:szCs w:val="28"/>
        </w:rPr>
        <w:drawing>
          <wp:inline distT="0" distB="0" distL="0" distR="0" wp14:anchorId="1AEE5582" wp14:editId="44531C37">
            <wp:extent cx="4829849" cy="1914792"/>
            <wp:effectExtent l="0" t="0" r="8890" b="9525"/>
            <wp:docPr id="47" name="Рисунок 4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стол&#10;&#10;Автоматически созданное описание"/>
                    <pic:cNvPicPr/>
                  </pic:nvPicPr>
                  <pic:blipFill>
                    <a:blip r:embed="rId35"/>
                    <a:stretch>
                      <a:fillRect/>
                    </a:stretch>
                  </pic:blipFill>
                  <pic:spPr>
                    <a:xfrm>
                      <a:off x="0" y="0"/>
                      <a:ext cx="4829849" cy="1914792"/>
                    </a:xfrm>
                    <a:prstGeom prst="rect">
                      <a:avLst/>
                    </a:prstGeom>
                  </pic:spPr>
                </pic:pic>
              </a:graphicData>
            </a:graphic>
          </wp:inline>
        </w:drawing>
      </w:r>
    </w:p>
    <w:p w14:paraId="4D9C1844" w14:textId="30C747F7" w:rsidR="0007786A" w:rsidRDefault="0007786A">
      <w:pPr>
        <w:rPr>
          <w:rFonts w:ascii="Times New Roman" w:hAnsi="Times New Roman" w:cs="Times New Roman"/>
          <w:sz w:val="28"/>
          <w:szCs w:val="28"/>
        </w:rPr>
      </w:pPr>
      <w:r w:rsidRPr="0007786A">
        <w:rPr>
          <w:rFonts w:ascii="Times New Roman" w:hAnsi="Times New Roman" w:cs="Times New Roman"/>
          <w:noProof/>
          <w:sz w:val="28"/>
          <w:szCs w:val="28"/>
        </w:rPr>
        <w:drawing>
          <wp:inline distT="0" distB="0" distL="0" distR="0" wp14:anchorId="2289A1DF" wp14:editId="1513B9B0">
            <wp:extent cx="2676899" cy="1848108"/>
            <wp:effectExtent l="0" t="0" r="9525" b="0"/>
            <wp:docPr id="40" name="Рисунок 40" descr="Изображение выглядит как текст, шкафч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 шкафчик, снимок экрана&#10;&#10;Автоматически созданное описание"/>
                    <pic:cNvPicPr/>
                  </pic:nvPicPr>
                  <pic:blipFill>
                    <a:blip r:embed="rId36"/>
                    <a:stretch>
                      <a:fillRect/>
                    </a:stretch>
                  </pic:blipFill>
                  <pic:spPr>
                    <a:xfrm>
                      <a:off x="0" y="0"/>
                      <a:ext cx="2676899" cy="1848108"/>
                    </a:xfrm>
                    <a:prstGeom prst="rect">
                      <a:avLst/>
                    </a:prstGeom>
                  </pic:spPr>
                </pic:pic>
              </a:graphicData>
            </a:graphic>
          </wp:inline>
        </w:drawing>
      </w:r>
    </w:p>
    <w:p w14:paraId="68209CF4" w14:textId="211D8A6C" w:rsidR="0007786A" w:rsidRDefault="0007786A">
      <w:pPr>
        <w:rPr>
          <w:rFonts w:ascii="Times New Roman" w:hAnsi="Times New Roman" w:cs="Times New Roman"/>
          <w:b/>
          <w:bCs/>
          <w:sz w:val="28"/>
          <w:szCs w:val="28"/>
        </w:rPr>
      </w:pPr>
      <w:r>
        <w:rPr>
          <w:rFonts w:ascii="Times New Roman" w:hAnsi="Times New Roman" w:cs="Times New Roman"/>
          <w:b/>
          <w:bCs/>
          <w:sz w:val="28"/>
          <w:szCs w:val="28"/>
        </w:rPr>
        <w:t>9. Проверим представление:</w:t>
      </w:r>
    </w:p>
    <w:p w14:paraId="0554259C" w14:textId="1D816384" w:rsidR="0007786A" w:rsidRPr="00C715D7" w:rsidRDefault="00B25046">
      <w:pPr>
        <w:rPr>
          <w:rFonts w:ascii="Times New Roman" w:hAnsi="Times New Roman" w:cs="Times New Roman"/>
          <w:sz w:val="28"/>
          <w:szCs w:val="28"/>
          <w:lang w:val="en-US"/>
        </w:rPr>
      </w:pPr>
      <w:r w:rsidRPr="00B25046">
        <w:rPr>
          <w:rFonts w:ascii="Times New Roman" w:hAnsi="Times New Roman" w:cs="Times New Roman"/>
          <w:sz w:val="28"/>
          <w:szCs w:val="28"/>
        </w:rPr>
        <w:drawing>
          <wp:inline distT="0" distB="0" distL="0" distR="0" wp14:anchorId="07D38517" wp14:editId="58A5776E">
            <wp:extent cx="5391902" cy="1009791"/>
            <wp:effectExtent l="0" t="0" r="0" b="0"/>
            <wp:docPr id="53" name="Рисунок 5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10;&#10;Автоматически созданное описание"/>
                    <pic:cNvPicPr/>
                  </pic:nvPicPr>
                  <pic:blipFill>
                    <a:blip r:embed="rId37"/>
                    <a:stretch>
                      <a:fillRect/>
                    </a:stretch>
                  </pic:blipFill>
                  <pic:spPr>
                    <a:xfrm>
                      <a:off x="0" y="0"/>
                      <a:ext cx="5391902" cy="1009791"/>
                    </a:xfrm>
                    <a:prstGeom prst="rect">
                      <a:avLst/>
                    </a:prstGeom>
                  </pic:spPr>
                </pic:pic>
              </a:graphicData>
            </a:graphic>
          </wp:inline>
        </w:drawing>
      </w:r>
    </w:p>
    <w:p w14:paraId="1A93DD9C" w14:textId="57C66FA5" w:rsidR="00391B6D" w:rsidRDefault="00391B6D">
      <w:pPr>
        <w:rPr>
          <w:rFonts w:ascii="Times New Roman" w:hAnsi="Times New Roman" w:cs="Times New Roman"/>
          <w:sz w:val="28"/>
          <w:szCs w:val="28"/>
        </w:rPr>
      </w:pPr>
      <w:r>
        <w:rPr>
          <w:rFonts w:ascii="Times New Roman" w:hAnsi="Times New Roman" w:cs="Times New Roman"/>
          <w:sz w:val="28"/>
          <w:szCs w:val="28"/>
        </w:rPr>
        <w:t>Всё верно.</w:t>
      </w:r>
    </w:p>
    <w:p w14:paraId="72B5FF0E" w14:textId="67B0A57D" w:rsidR="00391B6D" w:rsidRDefault="00B6399B">
      <w:pPr>
        <w:rPr>
          <w:rFonts w:ascii="Times New Roman" w:hAnsi="Times New Roman" w:cs="Times New Roman"/>
          <w:b/>
          <w:bCs/>
          <w:sz w:val="28"/>
          <w:szCs w:val="28"/>
        </w:rPr>
      </w:pPr>
      <w:r>
        <w:rPr>
          <w:rFonts w:ascii="Times New Roman" w:hAnsi="Times New Roman" w:cs="Times New Roman"/>
          <w:b/>
          <w:bCs/>
          <w:sz w:val="28"/>
          <w:szCs w:val="28"/>
        </w:rPr>
        <w:t>10. Проведём обратное проектирование:</w:t>
      </w:r>
    </w:p>
    <w:p w14:paraId="7EC9A68A" w14:textId="09F5DD8F" w:rsidR="00B6399B" w:rsidRDefault="00C715D7">
      <w:pPr>
        <w:rPr>
          <w:rFonts w:ascii="Times New Roman" w:hAnsi="Times New Roman" w:cs="Times New Roman"/>
          <w:sz w:val="28"/>
          <w:szCs w:val="28"/>
          <w:lang w:val="en-US"/>
        </w:rPr>
      </w:pPr>
      <w:r w:rsidRPr="00C715D7">
        <w:rPr>
          <w:rFonts w:ascii="Times New Roman" w:hAnsi="Times New Roman" w:cs="Times New Roman"/>
          <w:sz w:val="28"/>
          <w:szCs w:val="28"/>
          <w:lang w:val="en-US"/>
        </w:rPr>
        <w:lastRenderedPageBreak/>
        <w:drawing>
          <wp:inline distT="0" distB="0" distL="0" distR="0" wp14:anchorId="38416149" wp14:editId="3F3DF90C">
            <wp:extent cx="5115639" cy="6401693"/>
            <wp:effectExtent l="0" t="0" r="889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5639" cy="6401693"/>
                    </a:xfrm>
                    <a:prstGeom prst="rect">
                      <a:avLst/>
                    </a:prstGeom>
                  </pic:spPr>
                </pic:pic>
              </a:graphicData>
            </a:graphic>
          </wp:inline>
        </w:drawing>
      </w:r>
    </w:p>
    <w:p w14:paraId="4A2D4B00" w14:textId="53A09510" w:rsidR="0050422A" w:rsidRDefault="0050422A">
      <w:pPr>
        <w:rPr>
          <w:rFonts w:ascii="Times New Roman" w:hAnsi="Times New Roman" w:cs="Times New Roman"/>
          <w:sz w:val="28"/>
          <w:szCs w:val="28"/>
        </w:rPr>
      </w:pPr>
      <w:r>
        <w:rPr>
          <w:rFonts w:ascii="Times New Roman" w:hAnsi="Times New Roman" w:cs="Times New Roman"/>
          <w:sz w:val="28"/>
          <w:szCs w:val="28"/>
        </w:rPr>
        <w:t>Удалим лишнее.</w:t>
      </w:r>
    </w:p>
    <w:p w14:paraId="5283587C" w14:textId="180212C5" w:rsidR="0050422A" w:rsidRDefault="00C715D7">
      <w:pPr>
        <w:rPr>
          <w:rFonts w:ascii="Times New Roman" w:hAnsi="Times New Roman" w:cs="Times New Roman"/>
          <w:sz w:val="28"/>
          <w:szCs w:val="28"/>
        </w:rPr>
      </w:pPr>
      <w:r w:rsidRPr="00C715D7">
        <w:rPr>
          <w:rFonts w:ascii="Times New Roman" w:hAnsi="Times New Roman" w:cs="Times New Roman"/>
          <w:sz w:val="28"/>
          <w:szCs w:val="28"/>
        </w:rPr>
        <w:lastRenderedPageBreak/>
        <w:drawing>
          <wp:inline distT="0" distB="0" distL="0" distR="0" wp14:anchorId="2296CF08" wp14:editId="194992B8">
            <wp:extent cx="5940425" cy="3900805"/>
            <wp:effectExtent l="0" t="0" r="3175" b="444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900805"/>
                    </a:xfrm>
                    <a:prstGeom prst="rect">
                      <a:avLst/>
                    </a:prstGeom>
                  </pic:spPr>
                </pic:pic>
              </a:graphicData>
            </a:graphic>
          </wp:inline>
        </w:drawing>
      </w:r>
    </w:p>
    <w:p w14:paraId="13859AEA" w14:textId="51928A00" w:rsidR="00933888" w:rsidRPr="0050422A" w:rsidRDefault="00933888">
      <w:pPr>
        <w:rPr>
          <w:rFonts w:ascii="Times New Roman" w:hAnsi="Times New Roman" w:cs="Times New Roman"/>
          <w:sz w:val="28"/>
          <w:szCs w:val="28"/>
        </w:rPr>
      </w:pPr>
      <w:r>
        <w:rPr>
          <w:rFonts w:ascii="Times New Roman" w:hAnsi="Times New Roman" w:cs="Times New Roman"/>
          <w:sz w:val="28"/>
          <w:szCs w:val="28"/>
        </w:rPr>
        <w:t>Всё верно.</w:t>
      </w:r>
    </w:p>
    <w:sectPr w:rsidR="00933888" w:rsidRPr="00504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1EC"/>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804858"/>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619BB"/>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DA5DC1"/>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1E4607"/>
    <w:multiLevelType w:val="hybridMultilevel"/>
    <w:tmpl w:val="EC6EF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181CE6"/>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8465E3"/>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8A3237"/>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A5741C"/>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647294"/>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594212"/>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263FE8"/>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AC7A0D"/>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EC2556"/>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7C2E26"/>
    <w:multiLevelType w:val="hybridMultilevel"/>
    <w:tmpl w:val="EC6E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7126957">
    <w:abstractNumId w:val="4"/>
  </w:num>
  <w:num w:numId="2" w16cid:durableId="262229948">
    <w:abstractNumId w:val="6"/>
  </w:num>
  <w:num w:numId="3" w16cid:durableId="20522577">
    <w:abstractNumId w:val="13"/>
  </w:num>
  <w:num w:numId="4" w16cid:durableId="1568804226">
    <w:abstractNumId w:val="5"/>
  </w:num>
  <w:num w:numId="5" w16cid:durableId="1850289690">
    <w:abstractNumId w:val="3"/>
  </w:num>
  <w:num w:numId="6" w16cid:durableId="1667784336">
    <w:abstractNumId w:val="10"/>
  </w:num>
  <w:num w:numId="7" w16cid:durableId="560024506">
    <w:abstractNumId w:val="12"/>
  </w:num>
  <w:num w:numId="8" w16cid:durableId="1434209469">
    <w:abstractNumId w:val="0"/>
  </w:num>
  <w:num w:numId="9" w16cid:durableId="340283499">
    <w:abstractNumId w:val="14"/>
  </w:num>
  <w:num w:numId="10" w16cid:durableId="809245649">
    <w:abstractNumId w:val="7"/>
  </w:num>
  <w:num w:numId="11" w16cid:durableId="1409695637">
    <w:abstractNumId w:val="2"/>
  </w:num>
  <w:num w:numId="12" w16cid:durableId="623191057">
    <w:abstractNumId w:val="1"/>
  </w:num>
  <w:num w:numId="13" w16cid:durableId="1642266871">
    <w:abstractNumId w:val="9"/>
  </w:num>
  <w:num w:numId="14" w16cid:durableId="1462311130">
    <w:abstractNumId w:val="11"/>
  </w:num>
  <w:num w:numId="15" w16cid:durableId="754401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54"/>
    <w:rsid w:val="00013C7F"/>
    <w:rsid w:val="00025C5B"/>
    <w:rsid w:val="00041B89"/>
    <w:rsid w:val="00074A7D"/>
    <w:rsid w:val="0007786A"/>
    <w:rsid w:val="00080BEB"/>
    <w:rsid w:val="000B3596"/>
    <w:rsid w:val="00105ECD"/>
    <w:rsid w:val="00120BF5"/>
    <w:rsid w:val="001A2C54"/>
    <w:rsid w:val="001B2010"/>
    <w:rsid w:val="001B6448"/>
    <w:rsid w:val="001F0FA4"/>
    <w:rsid w:val="001F2817"/>
    <w:rsid w:val="001F74B3"/>
    <w:rsid w:val="00202F49"/>
    <w:rsid w:val="002161D0"/>
    <w:rsid w:val="002234D2"/>
    <w:rsid w:val="002304B4"/>
    <w:rsid w:val="003521CB"/>
    <w:rsid w:val="00352492"/>
    <w:rsid w:val="00391B6D"/>
    <w:rsid w:val="003B25CF"/>
    <w:rsid w:val="003F7CDD"/>
    <w:rsid w:val="00423ECD"/>
    <w:rsid w:val="004349C3"/>
    <w:rsid w:val="0048334D"/>
    <w:rsid w:val="0050422A"/>
    <w:rsid w:val="00521625"/>
    <w:rsid w:val="00555B40"/>
    <w:rsid w:val="005C6CBE"/>
    <w:rsid w:val="005E6E9A"/>
    <w:rsid w:val="00636FAD"/>
    <w:rsid w:val="006555AF"/>
    <w:rsid w:val="00665CD6"/>
    <w:rsid w:val="006944AF"/>
    <w:rsid w:val="006F06E1"/>
    <w:rsid w:val="007816FD"/>
    <w:rsid w:val="007B3360"/>
    <w:rsid w:val="007B341A"/>
    <w:rsid w:val="007C0B0F"/>
    <w:rsid w:val="007D33A9"/>
    <w:rsid w:val="007F336F"/>
    <w:rsid w:val="007F73E2"/>
    <w:rsid w:val="00801B61"/>
    <w:rsid w:val="00821549"/>
    <w:rsid w:val="0083089E"/>
    <w:rsid w:val="00835255"/>
    <w:rsid w:val="00933888"/>
    <w:rsid w:val="00954EE4"/>
    <w:rsid w:val="00977F77"/>
    <w:rsid w:val="009A48C1"/>
    <w:rsid w:val="009F27FB"/>
    <w:rsid w:val="00A4627E"/>
    <w:rsid w:val="00AB11A6"/>
    <w:rsid w:val="00AD7F21"/>
    <w:rsid w:val="00AF5D5D"/>
    <w:rsid w:val="00B25046"/>
    <w:rsid w:val="00B278DA"/>
    <w:rsid w:val="00B41B50"/>
    <w:rsid w:val="00B6399B"/>
    <w:rsid w:val="00B82CD9"/>
    <w:rsid w:val="00B95E4D"/>
    <w:rsid w:val="00BF5DEC"/>
    <w:rsid w:val="00C050E2"/>
    <w:rsid w:val="00C53314"/>
    <w:rsid w:val="00C65EA8"/>
    <w:rsid w:val="00C715D7"/>
    <w:rsid w:val="00D062E5"/>
    <w:rsid w:val="00D30F45"/>
    <w:rsid w:val="00D36CAB"/>
    <w:rsid w:val="00D37EFE"/>
    <w:rsid w:val="00D667B9"/>
    <w:rsid w:val="00D92605"/>
    <w:rsid w:val="00DE28B3"/>
    <w:rsid w:val="00EB68A0"/>
    <w:rsid w:val="00EC5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122A"/>
  <w15:chartTrackingRefBased/>
  <w15:docId w15:val="{D718AC55-9959-4B6F-80E9-6DDA41CB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C5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23</Pages>
  <Words>2962</Words>
  <Characters>16884</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Климова Екатерина Сергеевна</dc:creator>
  <cp:keywords/>
  <dc:description/>
  <cp:lastModifiedBy>Климова Екатерина Сергеевна</cp:lastModifiedBy>
  <cp:revision>23</cp:revision>
  <dcterms:created xsi:type="dcterms:W3CDTF">2022-05-12T08:04:00Z</dcterms:created>
  <dcterms:modified xsi:type="dcterms:W3CDTF">2022-05-19T09:33:00Z</dcterms:modified>
</cp:coreProperties>
</file>