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D8A" w:rsidRPr="00BC28A2" w:rsidRDefault="00BE7D8A" w:rsidP="00BC28A2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C28A2">
        <w:rPr>
          <w:rFonts w:ascii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:rsidR="00BE7D8A" w:rsidRDefault="00BE7D8A" w:rsidP="00BE7D8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 w:rsidRPr="00BE7D8A">
        <w:rPr>
          <w:rFonts w:ascii="Times New Roman" w:hAnsi="Times New Roman" w:cs="Times New Roman"/>
          <w:sz w:val="24"/>
        </w:rPr>
        <w:t>«Российский университет транспорта» (РУТ(МИИТ)</w:t>
      </w:r>
    </w:p>
    <w:p w:rsidR="00BE7D8A" w:rsidRDefault="00861549" w:rsidP="00BE7D8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Дополнение к </w:t>
      </w:r>
      <w:r w:rsidR="00BE7D8A">
        <w:rPr>
          <w:rFonts w:ascii="Times New Roman" w:hAnsi="Times New Roman" w:cs="Times New Roman"/>
          <w:sz w:val="24"/>
        </w:rPr>
        <w:t>ЗАЯВК</w:t>
      </w:r>
      <w:r>
        <w:rPr>
          <w:rFonts w:ascii="Times New Roman" w:hAnsi="Times New Roman" w:cs="Times New Roman"/>
          <w:sz w:val="24"/>
        </w:rPr>
        <w:t>Е</w:t>
      </w:r>
      <w:bookmarkStart w:id="0" w:name="_GoBack"/>
      <w:bookmarkEnd w:id="0"/>
    </w:p>
    <w:p w:rsidR="00BE7D8A" w:rsidRDefault="00BE7D8A" w:rsidP="00BE7D8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Кафедры "Управление и защита информации" в диспетчерскую на проведение занятий во 2-м семестре 2019/2020 учебного года</w:t>
      </w:r>
    </w:p>
    <w:p w:rsidR="00BE7D8A" w:rsidRDefault="00BE7D8A" w:rsidP="00BE7D8A">
      <w:pPr>
        <w:spacing w:line="240" w:lineRule="auto"/>
        <w:jc w:val="center"/>
        <w:rPr>
          <w:rFonts w:ascii="Times New Roman" w:hAnsi="Times New Roman" w:cs="Times New Roman"/>
          <w:sz w:val="24"/>
        </w:rPr>
      </w:pPr>
    </w:p>
    <w:p w:rsidR="00BE7D8A" w:rsidRDefault="00BE7D8A" w:rsidP="00BE7D8A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Семестр: 2 семестр</w:t>
      </w:r>
    </w:p>
    <w:p w:rsidR="00BE7D8A" w:rsidRDefault="00BE7D8A" w:rsidP="00BE7D8A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W w:w="16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50"/>
        <w:gridCol w:w="1417"/>
        <w:gridCol w:w="4535"/>
        <w:gridCol w:w="709"/>
        <w:gridCol w:w="992"/>
        <w:gridCol w:w="709"/>
        <w:gridCol w:w="850"/>
        <w:gridCol w:w="850"/>
        <w:gridCol w:w="283"/>
        <w:gridCol w:w="3118"/>
      </w:tblGrid>
      <w:tr w:rsidR="00861549" w:rsidTr="00BE7D8A">
        <w:tc>
          <w:tcPr>
            <w:tcW w:w="1950" w:type="dxa"/>
            <w:vMerge w:val="restart"/>
            <w:shd w:val="clear" w:color="auto" w:fill="auto"/>
          </w:tcPr>
          <w:p w:rsidR="00861549" w:rsidRPr="00BE7D8A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Сафронов Антон Игоревич</w:t>
            </w:r>
            <w:r w:rsidRPr="00BE7D8A">
              <w:rPr>
                <w:rFonts w:ascii="Times New Roman" w:hAnsi="Times New Roman" w:cs="Times New Roman"/>
                <w:b/>
                <w:sz w:val="24"/>
              </w:rPr>
              <w:t xml:space="preserve"> (доц.)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Основы построения защищенных баз данных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или 4532</w:t>
            </w:r>
          </w:p>
        </w:tc>
      </w:tr>
      <w:tr w:rsidR="00861549" w:rsidTr="00BE7D8A">
        <w:tc>
          <w:tcPr>
            <w:tcW w:w="1950" w:type="dxa"/>
            <w:vMerge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1.Автоматизированные системы железнодорожного транспорта 2.Администрирование и управление Информационной безопасности компьютерных систем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Любая одна и та же компьютерная аудитория для всех видов занятий (например, 4532, 4525, 4420, 4422)</w:t>
            </w:r>
          </w:p>
        </w:tc>
      </w:tr>
      <w:tr w:rsidR="00861549" w:rsidTr="00BE7D8A">
        <w:tc>
          <w:tcPr>
            <w:tcW w:w="1950" w:type="dxa"/>
            <w:vMerge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61549" w:rsidTr="00BE7D8A">
        <w:tc>
          <w:tcPr>
            <w:tcW w:w="1950" w:type="dxa"/>
            <w:vMerge w:val="restart"/>
            <w:shd w:val="clear" w:color="auto" w:fill="auto"/>
          </w:tcPr>
          <w:p w:rsidR="00861549" w:rsidRPr="00BE7D8A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Логинова Людмила Николаевна</w:t>
            </w:r>
            <w:r w:rsidRPr="00BE7D8A">
              <w:rPr>
                <w:rFonts w:ascii="Times New Roman" w:hAnsi="Times New Roman" w:cs="Times New Roman"/>
                <w:b/>
                <w:sz w:val="24"/>
              </w:rPr>
              <w:t xml:space="preserve"> (доц.)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Защита в операционных системах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(четверг после 17:00)</w:t>
            </w:r>
          </w:p>
        </w:tc>
      </w:tr>
      <w:tr w:rsidR="00861549" w:rsidTr="00BE7D8A">
        <w:tc>
          <w:tcPr>
            <w:tcW w:w="1950" w:type="dxa"/>
            <w:vMerge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КБ  С (ТКИ)</w:t>
            </w: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Техническая защита информации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Аудитория 4325 (четверг после 17:00)</w:t>
            </w:r>
          </w:p>
        </w:tc>
      </w:tr>
      <w:tr w:rsidR="00861549" w:rsidTr="00BE7D8A">
        <w:tc>
          <w:tcPr>
            <w:tcW w:w="1950" w:type="dxa"/>
            <w:vMerge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5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50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3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861549" w:rsidRDefault="00861549" w:rsidP="00861549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BE7D8A" w:rsidRPr="00BE7D8A" w:rsidRDefault="00BE7D8A" w:rsidP="00861549">
      <w:pPr>
        <w:spacing w:line="240" w:lineRule="auto"/>
        <w:rPr>
          <w:rFonts w:ascii="Times New Roman" w:hAnsi="Times New Roman" w:cs="Times New Roman"/>
          <w:sz w:val="24"/>
        </w:rPr>
      </w:pPr>
    </w:p>
    <w:sectPr w:rsidR="00BE7D8A" w:rsidRPr="00BE7D8A" w:rsidSect="00BE7D8A">
      <w:pgSz w:w="16838" w:h="11906" w:orient="landscape"/>
      <w:pgMar w:top="425" w:right="425" w:bottom="425" w:left="42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D8A"/>
    <w:rsid w:val="006B3E05"/>
    <w:rsid w:val="00861549"/>
    <w:rsid w:val="00B25FE1"/>
    <w:rsid w:val="00BC28A2"/>
    <w:rsid w:val="00BE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11B8"/>
  <w15:chartTrackingRefBased/>
  <w15:docId w15:val="{516D89B2-AB6C-4B12-A666-0C41F7537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 A</dc:creator>
  <cp:keywords/>
  <dc:description/>
  <cp:lastModifiedBy>Сафронов А И</cp:lastModifiedBy>
  <cp:revision>3</cp:revision>
  <dcterms:created xsi:type="dcterms:W3CDTF">2019-11-13T14:56:00Z</dcterms:created>
  <dcterms:modified xsi:type="dcterms:W3CDTF">2019-11-13T15:06:00Z</dcterms:modified>
</cp:coreProperties>
</file>