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C1" w:rsidRDefault="009F144F" w:rsidP="001E32C1">
      <w:r>
        <w:t xml:space="preserve">Запуск программы: </w:t>
      </w:r>
    </w:p>
    <w:p w:rsidR="009F144F" w:rsidRDefault="009F144F" w:rsidP="001E32C1">
      <w:r>
        <w:t>Пи запуски программы открывается окно</w:t>
      </w:r>
      <w:r w:rsidR="00CE19D3">
        <w:t xml:space="preserve">, на котором можно найти меню доступных методов и систем. Кнопка старт, сохранить и удалить информацию. </w:t>
      </w:r>
    </w:p>
    <w:p w:rsidR="00CE19D3" w:rsidRDefault="00CE19D3" w:rsidP="001E32C1">
      <w:r>
        <w:t xml:space="preserve">После выбора системы и метода следует нажать на кнопку старт. Далее выведется отображение инвариантного множества. </w:t>
      </w:r>
    </w:p>
    <w:p w:rsidR="00CE19D3" w:rsidRDefault="00CE19D3" w:rsidP="001E32C1">
      <w:r>
        <w:t xml:space="preserve">В коде программы есть комментарии. </w:t>
      </w:r>
      <w:bookmarkStart w:id="0" w:name="_GoBack"/>
      <w:bookmarkEnd w:id="0"/>
    </w:p>
    <w:sectPr w:rsidR="00CE1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81"/>
    <w:rsid w:val="001E32C1"/>
    <w:rsid w:val="004B5813"/>
    <w:rsid w:val="00500081"/>
    <w:rsid w:val="006C0EC1"/>
    <w:rsid w:val="007F7B74"/>
    <w:rsid w:val="00973CC1"/>
    <w:rsid w:val="009F144F"/>
    <w:rsid w:val="00BC527E"/>
    <w:rsid w:val="00C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D9737-1E00-4DCA-B90D-4C671CE3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Минеева</dc:creator>
  <cp:keywords/>
  <dc:description/>
  <cp:lastModifiedBy>SuperUser</cp:lastModifiedBy>
  <cp:revision>6</cp:revision>
  <dcterms:created xsi:type="dcterms:W3CDTF">2018-11-19T19:12:00Z</dcterms:created>
  <dcterms:modified xsi:type="dcterms:W3CDTF">2020-06-06T14:41:00Z</dcterms:modified>
</cp:coreProperties>
</file>