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72.png" ContentType="image/png"/>
  <Override PartName="/word/media/rId77.png" ContentType="image/png"/>
  <Override PartName="/word/media/rId82.png" ContentType="image/png"/>
  <Override PartName="/word/media/rId86.png" ContentType="image/png"/>
  <Override PartName="/word/media/rId91.png" ContentType="image/png"/>
  <Override PartName="/word/media/rId95.png" ContentType="image/png"/>
  <Override PartName="/word/media/rId100.png" ContentType="image/png"/>
  <Override PartName="/word/media/rId106.png" ContentType="image/png"/>
  <Override PartName="/word/media/rId111.png" ContentType="image/png"/>
  <Override PartName="/word/media/rId116.png" ContentType="image/png"/>
  <Override PartName="/word/media/rId122.png" ContentType="image/png"/>
  <Override PartName="/word/media/rId127.png" ContentType="image/png"/>
  <Override PartName="/word/media/rId25.png" ContentType="image/png"/>
  <Override PartName="/word/media/rId132.png" ContentType="image/png"/>
  <Override PartName="/word/media/rId136.png" ContentType="image/png"/>
  <Override PartName="/word/media/rId142.png" ContentType="image/png"/>
  <Override PartName="/word/media/rId147.png" ContentType="image/png"/>
  <Override PartName="/word/media/rId152.png" ContentType="image/png"/>
  <Override PartName="/word/media/rId156.png" ContentType="image/png"/>
  <Override PartName="/word/media/rId162.png" ContentType="image/png"/>
  <Override PartName="/word/media/rId167.png" ContentType="image/png"/>
  <Override PartName="/word/media/rId172.png" ContentType="image/png"/>
  <Override PartName="/word/media/rId178.png" ContentType="image/png"/>
  <Override PartName="/word/media/rId183.png" ContentType="image/png"/>
  <Override PartName="/word/media/rId188.png" ContentType="image/png"/>
  <Override PartName="/word/media/rId31.png" ContentType="image/png"/>
  <Override PartName="/word/media/rId36.png" ContentType="image/png"/>
  <Override PartName="/word/media/rId41.png" ContentType="image/png"/>
  <Override PartName="/word/media/rId47.png" ContentType="image/png"/>
  <Override PartName="/word/media/rId51.png" ContentType="image/png"/>
  <Override PartName="/word/media/rId56.png" ContentType="image/png"/>
  <Override PartName="/word/media/rId61.png" ContentType="image/png"/>
  <Override PartName="/word/media/rId6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Выполнение внешнего курса stepik</w:t>
      </w:r>
      <w:r>
        <w:t xml:space="preserve"> </w:t>
      </w:r>
      <w:r>
        <w:t xml:space="preserve">‘Введение в Linux’</w:t>
      </w:r>
      <w:r>
        <w:t xml:space="preserve">. Раздел №1</w:t>
      </w:r>
    </w:p>
    <w:p>
      <w:pPr>
        <w:pStyle w:val="Subtitle"/>
      </w:pPr>
      <w:r>
        <w:t xml:space="preserve">Архитектура компьютеров и операционные системы. Раздел: Операционные системы</w:t>
      </w:r>
    </w:p>
    <w:p>
      <w:pPr>
        <w:pStyle w:val="Author"/>
      </w:pPr>
      <w:r>
        <w:t xml:space="preserve">Зевакина Екатерина Романовна</w:t>
      </w:r>
    </w:p>
    <w:p>
      <w:pPr>
        <w:pStyle w:val="Date"/>
      </w:pPr>
      <w:r>
        <w:t xml:space="preserve">16 мая 2026</w:t>
      </w:r>
    </w:p>
    <w:bookmarkStart w:id="30" w:name="раздел-1.1"/>
    <w:p>
      <w:pPr>
        <w:pStyle w:val="Heading1"/>
      </w:pPr>
      <w:r>
        <w:t xml:space="preserve">Раздел 1.1</w:t>
      </w:r>
    </w:p>
    <w:bookmarkStart w:id="24" w:name="задание-1-в-1.1"/>
    <w:p>
      <w:pPr>
        <w:pStyle w:val="Heading2"/>
      </w:pPr>
      <w:r>
        <w:t xml:space="preserve">Задание 1 в 1.1</w:t>
      </w:r>
    </w:p>
    <w:p>
      <w:pPr>
        <w:pStyle w:val="FirstParagraph"/>
      </w:pPr>
      <w:r>
        <w:t xml:space="preserve">[рис. @fig-001]</w:t>
      </w:r>
    </w:p>
    <w:bookmarkStart w:id="23" w:name="fig-001"/>
    <w:p>
      <w:pPr>
        <w:pStyle w:val="CaptionedFigure"/>
      </w:pPr>
      <w:r>
        <w:drawing>
          <wp:inline>
            <wp:extent cx="3733800" cy="1914573"/>
            <wp:effectExtent b="0" l="0" r="0" t="0"/>
            <wp:docPr descr="Задание 1 в 1.1" title="" id="21" name="Picture"/>
            <a:graphic>
              <a:graphicData uri="http://schemas.openxmlformats.org/drawingml/2006/picture">
                <pic:pic>
                  <pic:nvPicPr>
                    <pic:cNvPr descr="../images/s1p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14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 в 1.1</w:t>
      </w:r>
    </w:p>
    <w:bookmarkEnd w:id="23"/>
    <w:p>
      <w:pPr>
        <w:pStyle w:val="BodyText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Я прочитала название курса и выбрала подходящий ответ.</w:t>
      </w:r>
    </w:p>
    <w:bookmarkEnd w:id="24"/>
    <w:bookmarkStart w:id="29" w:name="задание-2-в-1.1"/>
    <w:p>
      <w:pPr>
        <w:pStyle w:val="Heading2"/>
      </w:pPr>
      <w:r>
        <w:t xml:space="preserve">Задание 2 в 1.1</w:t>
      </w:r>
    </w:p>
    <w:p>
      <w:pPr>
        <w:pStyle w:val="FirstParagraph"/>
      </w:pPr>
      <w:r>
        <w:t xml:space="preserve">[рис. @fig-002]</w:t>
      </w:r>
    </w:p>
    <w:bookmarkStart w:id="28" w:name="fig-002"/>
    <w:p>
      <w:pPr>
        <w:pStyle w:val="CaptionedFigure"/>
      </w:pPr>
      <w:r>
        <w:drawing>
          <wp:inline>
            <wp:extent cx="3733800" cy="1864981"/>
            <wp:effectExtent b="0" l="0" r="0" t="0"/>
            <wp:docPr descr="Задание 2 в 1.1" title="" id="26" name="Picture"/>
            <a:graphic>
              <a:graphicData uri="http://schemas.openxmlformats.org/drawingml/2006/picture">
                <pic:pic>
                  <pic:nvPicPr>
                    <pic:cNvPr descr="../images/s1p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649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 в 1.1</w:t>
      </w:r>
    </w:p>
    <w:bookmarkEnd w:id="28"/>
    <w:p>
      <w:pPr>
        <w:pStyle w:val="BodyText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Я прочла текст задания и подобрала самые честные и правильные ответы.</w:t>
      </w:r>
    </w:p>
    <w:bookmarkEnd w:id="29"/>
    <w:bookmarkEnd w:id="30"/>
    <w:bookmarkStart w:id="46" w:name="раздел-1.2"/>
    <w:p>
      <w:pPr>
        <w:pStyle w:val="Heading1"/>
      </w:pPr>
      <w:r>
        <w:t xml:space="preserve">Раздел 1.2</w:t>
      </w:r>
    </w:p>
    <w:bookmarkStart w:id="35" w:name="задание-1-в-1.2"/>
    <w:p>
      <w:pPr>
        <w:pStyle w:val="Heading2"/>
      </w:pPr>
      <w:r>
        <w:t xml:space="preserve">Задание 1 в 1.2</w:t>
      </w:r>
    </w:p>
    <w:p>
      <w:pPr>
        <w:pStyle w:val="FirstParagraph"/>
      </w:pPr>
      <w:r>
        <w:t xml:space="preserve">[рис. @fig-003]</w:t>
      </w:r>
    </w:p>
    <w:bookmarkStart w:id="34" w:name="fig-003"/>
    <w:p>
      <w:pPr>
        <w:pStyle w:val="CaptionedFigure"/>
      </w:pPr>
      <w:r>
        <w:drawing>
          <wp:inline>
            <wp:extent cx="3733800" cy="1637700"/>
            <wp:effectExtent b="0" l="0" r="0" t="0"/>
            <wp:docPr descr="Задание 1 в 1.2" title="" id="32" name="Picture"/>
            <a:graphic>
              <a:graphicData uri="http://schemas.openxmlformats.org/drawingml/2006/picture">
                <pic:pic>
                  <pic:nvPicPr>
                    <pic:cNvPr descr="../images/s1p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37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 в 1.2</w:t>
      </w:r>
    </w:p>
    <w:bookmarkEnd w:id="34"/>
    <w:p>
      <w:pPr>
        <w:pStyle w:val="BodyText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Я выбрала те ОС, которые я использую. Windows я использую ежедневно в бытовых вопросах, а на Linux выполняю лабораторные работы и индивидуальный проект для предмета</w:t>
      </w:r>
      <w:r>
        <w:t xml:space="preserve"> </w:t>
      </w:r>
      <w:r>
        <w:t xml:space="preserve">“Архитектура компьютеров”</w:t>
      </w:r>
      <w:r>
        <w:t xml:space="preserve"> </w:t>
      </w:r>
      <w:r>
        <w:t xml:space="preserve">каждую неделю.</w:t>
      </w:r>
    </w:p>
    <w:bookmarkEnd w:id="35"/>
    <w:bookmarkStart w:id="40" w:name="задание-2-в-1.2"/>
    <w:p>
      <w:pPr>
        <w:pStyle w:val="Heading2"/>
      </w:pPr>
      <w:r>
        <w:t xml:space="preserve">Задание 2 в 1.2</w:t>
      </w:r>
    </w:p>
    <w:p>
      <w:pPr>
        <w:pStyle w:val="FirstParagraph"/>
      </w:pPr>
      <w:r>
        <w:t xml:space="preserve">[рис. @fig-004]</w:t>
      </w:r>
    </w:p>
    <w:bookmarkStart w:id="39" w:name="fig-004"/>
    <w:p>
      <w:pPr>
        <w:pStyle w:val="CaptionedFigure"/>
      </w:pPr>
      <w:r>
        <w:drawing>
          <wp:inline>
            <wp:extent cx="3733800" cy="1924685"/>
            <wp:effectExtent b="0" l="0" r="0" t="0"/>
            <wp:docPr descr="Задание 2 в 1.2" title="" id="37" name="Picture"/>
            <a:graphic>
              <a:graphicData uri="http://schemas.openxmlformats.org/drawingml/2006/picture">
                <pic:pic>
                  <pic:nvPicPr>
                    <pic:cNvPr descr="../images/s1p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246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 в 1.2</w:t>
      </w:r>
    </w:p>
    <w:bookmarkEnd w:id="39"/>
    <w:p>
      <w:pPr>
        <w:pStyle w:val="BodyText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Мне приходится работать на виртуальной машине, а потому я имею представление, что это и как это назвать.</w:t>
      </w:r>
    </w:p>
    <w:bookmarkEnd w:id="40"/>
    <w:bookmarkStart w:id="45" w:name="задание-3-в-1.2"/>
    <w:p>
      <w:pPr>
        <w:pStyle w:val="Heading2"/>
      </w:pPr>
      <w:r>
        <w:t xml:space="preserve">Задание 3 в 1.2</w:t>
      </w:r>
    </w:p>
    <w:p>
      <w:pPr>
        <w:pStyle w:val="FirstParagraph"/>
      </w:pPr>
      <w:r>
        <w:t xml:space="preserve">[рис. @fig-005]</w:t>
      </w:r>
    </w:p>
    <w:bookmarkStart w:id="44" w:name="fig-005"/>
    <w:p>
      <w:pPr>
        <w:pStyle w:val="CaptionedFigure"/>
      </w:pPr>
      <w:r>
        <w:drawing>
          <wp:inline>
            <wp:extent cx="3733800" cy="1380137"/>
            <wp:effectExtent b="0" l="0" r="0" t="0"/>
            <wp:docPr descr="Задание 3 в 1.2" title="" id="42" name="Picture"/>
            <a:graphic>
              <a:graphicData uri="http://schemas.openxmlformats.org/drawingml/2006/picture">
                <pic:pic>
                  <pic:nvPicPr>
                    <pic:cNvPr descr="../images/s1p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801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 в 1.2</w:t>
      </w:r>
    </w:p>
    <w:bookmarkEnd w:id="44"/>
    <w:p>
      <w:pPr>
        <w:pStyle w:val="BodyText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У меня получилось запустить Fedora Linux на своей виртуальной машине.</w:t>
      </w:r>
    </w:p>
    <w:bookmarkEnd w:id="45"/>
    <w:bookmarkEnd w:id="46"/>
    <w:bookmarkStart w:id="71" w:name="раздел-1.3"/>
    <w:p>
      <w:pPr>
        <w:pStyle w:val="Heading1"/>
      </w:pPr>
      <w:r>
        <w:t xml:space="preserve">Раздел 1.3</w:t>
      </w:r>
    </w:p>
    <w:bookmarkStart w:id="55" w:name="задание-1-в-1.3"/>
    <w:p>
      <w:pPr>
        <w:pStyle w:val="Heading2"/>
      </w:pPr>
      <w:r>
        <w:t xml:space="preserve">Задание 1 в 1.3</w:t>
      </w:r>
    </w:p>
    <w:p>
      <w:pPr>
        <w:pStyle w:val="FirstParagraph"/>
      </w:pPr>
      <w:r>
        <w:rPr>
          <w:b/>
          <w:bCs/>
        </w:rPr>
        <w:t xml:space="preserve">Формулировка задания:</w:t>
      </w:r>
      <w:r>
        <w:t xml:space="preserve"> </w:t>
      </w:r>
      <w:r>
        <w:t xml:space="preserve">[рис. @fig-006]</w:t>
      </w:r>
    </w:p>
    <w:bookmarkStart w:id="50" w:name="fig-006"/>
    <w:p>
      <w:pPr>
        <w:pStyle w:val="CaptionedFigure"/>
      </w:pPr>
      <w:r>
        <w:drawing>
          <wp:inline>
            <wp:extent cx="3733800" cy="698632"/>
            <wp:effectExtent b="0" l="0" r="0" t="0"/>
            <wp:docPr descr="Задание 1 в 1.3 Формулировка задания" title="" id="48" name="Picture"/>
            <a:graphic>
              <a:graphicData uri="http://schemas.openxmlformats.org/drawingml/2006/picture">
                <pic:pic>
                  <pic:nvPicPr>
                    <pic:cNvPr descr="../images/s1p6_1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986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 в 1.3 Формулировка задания</w:t>
      </w:r>
    </w:p>
    <w:bookmarkEnd w:id="50"/>
    <w:p>
      <w:pPr>
        <w:pStyle w:val="BodyText"/>
      </w:pPr>
      <w:r>
        <w:rPr>
          <w:b/>
          <w:bCs/>
        </w:rPr>
        <w:t xml:space="preserve">Выполнение задания:</w:t>
      </w:r>
      <w:r>
        <w:t xml:space="preserve"> </w:t>
      </w:r>
      <w:r>
        <w:t xml:space="preserve">[рис. @fig-007]</w:t>
      </w:r>
    </w:p>
    <w:bookmarkStart w:id="54" w:name="fig-007"/>
    <w:p>
      <w:pPr>
        <w:pStyle w:val="CaptionedFigure"/>
      </w:pPr>
      <w:r>
        <w:drawing>
          <wp:inline>
            <wp:extent cx="3733800" cy="900853"/>
            <wp:effectExtent b="0" l="0" r="0" t="0"/>
            <wp:docPr descr="Задание 1 в 1.3 Выполнение задания" title="" id="52" name="Picture"/>
            <a:graphic>
              <a:graphicData uri="http://schemas.openxmlformats.org/drawingml/2006/picture">
                <pic:pic>
                  <pic:nvPicPr>
                    <pic:cNvPr descr="../images/s1p6_2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008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 в 1.3 Выполнение задания</w:t>
      </w:r>
    </w:p>
    <w:bookmarkEnd w:id="54"/>
    <w:p>
      <w:pPr>
        <w:pStyle w:val="BodyText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Я выполнила то, о чём меня просили, действуя по расписанной инструкции.</w:t>
      </w:r>
    </w:p>
    <w:bookmarkEnd w:id="55"/>
    <w:bookmarkStart w:id="60" w:name="задание-2-в-1.3"/>
    <w:p>
      <w:pPr>
        <w:pStyle w:val="Heading2"/>
      </w:pPr>
      <w:r>
        <w:t xml:space="preserve">Задание 2 в 1.3</w:t>
      </w:r>
    </w:p>
    <w:p>
      <w:pPr>
        <w:pStyle w:val="FirstParagraph"/>
      </w:pPr>
      <w:r>
        <w:t xml:space="preserve">[рис. @fig-008]</w:t>
      </w:r>
    </w:p>
    <w:bookmarkStart w:id="59" w:name="fig-008"/>
    <w:p>
      <w:pPr>
        <w:pStyle w:val="CaptionedFigure"/>
      </w:pPr>
      <w:r>
        <w:drawing>
          <wp:inline>
            <wp:extent cx="3733800" cy="1688997"/>
            <wp:effectExtent b="0" l="0" r="0" t="0"/>
            <wp:docPr descr="Задание 2 в 1.3" title="" id="57" name="Picture"/>
            <a:graphic>
              <a:graphicData uri="http://schemas.openxmlformats.org/drawingml/2006/picture">
                <pic:pic>
                  <pic:nvPicPr>
                    <pic:cNvPr descr="../images/s1p7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889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 в 1.3</w:t>
      </w:r>
    </w:p>
    <w:bookmarkEnd w:id="59"/>
    <w:p>
      <w:pPr>
        <w:pStyle w:val="BodyText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Установочные пакеты в Linux (Ubuntu) имеют расширение deb.</w:t>
      </w:r>
    </w:p>
    <w:bookmarkEnd w:id="60"/>
    <w:bookmarkStart w:id="65" w:name="задание-3-в-1.3"/>
    <w:p>
      <w:pPr>
        <w:pStyle w:val="Heading2"/>
      </w:pPr>
      <w:r>
        <w:t xml:space="preserve">Задание 3 в 1.3</w:t>
      </w:r>
    </w:p>
    <w:p>
      <w:pPr>
        <w:pStyle w:val="FirstParagraph"/>
      </w:pPr>
      <w:r>
        <w:t xml:space="preserve">[рис. @fig-009]</w:t>
      </w:r>
    </w:p>
    <w:bookmarkStart w:id="64" w:name="fig-009"/>
    <w:p>
      <w:pPr>
        <w:pStyle w:val="CaptionedFigure"/>
      </w:pPr>
      <w:r>
        <w:drawing>
          <wp:inline>
            <wp:extent cx="3733800" cy="1606181"/>
            <wp:effectExtent b="0" l="0" r="0" t="0"/>
            <wp:docPr descr="Задание 3 в 1.3" title="" id="62" name="Picture"/>
            <a:graphic>
              <a:graphicData uri="http://schemas.openxmlformats.org/drawingml/2006/picture">
                <pic:pic>
                  <pic:nvPicPr>
                    <pic:cNvPr descr="../images/s1p8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06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 в 1.3</w:t>
      </w:r>
    </w:p>
    <w:bookmarkEnd w:id="64"/>
    <w:p>
      <w:pPr>
        <w:pStyle w:val="BodyText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Выполнив все описанные действия, я увидела, какую фамилию надо вписать и вписала.</w:t>
      </w:r>
    </w:p>
    <w:bookmarkEnd w:id="65"/>
    <w:bookmarkStart w:id="70" w:name="задание-4-в-1.3"/>
    <w:p>
      <w:pPr>
        <w:pStyle w:val="Heading2"/>
      </w:pPr>
      <w:r>
        <w:t xml:space="preserve">Задание 4 в 1.3</w:t>
      </w:r>
    </w:p>
    <w:p>
      <w:pPr>
        <w:pStyle w:val="FirstParagraph"/>
      </w:pPr>
      <w:r>
        <w:t xml:space="preserve">[рис. @fig-010]</w:t>
      </w:r>
    </w:p>
    <w:bookmarkStart w:id="69" w:name="fig-010"/>
    <w:p>
      <w:pPr>
        <w:pStyle w:val="CaptionedFigure"/>
      </w:pPr>
      <w:r>
        <w:drawing>
          <wp:inline>
            <wp:extent cx="3733800" cy="1730726"/>
            <wp:effectExtent b="0" l="0" r="0" t="0"/>
            <wp:docPr descr="Задание 4 в 1.3" title="" id="67" name="Picture"/>
            <a:graphic>
              <a:graphicData uri="http://schemas.openxmlformats.org/drawingml/2006/picture">
                <pic:pic>
                  <pic:nvPicPr>
                    <pic:cNvPr descr="../images/s1p9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07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4 в 1.3</w:t>
      </w:r>
    </w:p>
    <w:bookmarkEnd w:id="69"/>
    <w:p>
      <w:pPr>
        <w:pStyle w:val="BodyText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Приложение Update Manager не используется для установки новых программ и удаления установленных программ.</w:t>
      </w:r>
    </w:p>
    <w:bookmarkEnd w:id="70"/>
    <w:bookmarkEnd w:id="71"/>
    <w:bookmarkStart w:id="105" w:name="раздел-1.4"/>
    <w:p>
      <w:pPr>
        <w:pStyle w:val="Heading1"/>
      </w:pPr>
      <w:r>
        <w:t xml:space="preserve">Раздел 1.4</w:t>
      </w:r>
    </w:p>
    <w:bookmarkStart w:id="76" w:name="задание-1-в-1.4"/>
    <w:p>
      <w:pPr>
        <w:pStyle w:val="Heading2"/>
      </w:pPr>
      <w:r>
        <w:t xml:space="preserve">Задание 1 в 1.4</w:t>
      </w:r>
    </w:p>
    <w:p>
      <w:pPr>
        <w:pStyle w:val="FirstParagraph"/>
      </w:pPr>
      <w:r>
        <w:t xml:space="preserve">[рис. @fig-011]</w:t>
      </w:r>
    </w:p>
    <w:bookmarkStart w:id="75" w:name="fig-011"/>
    <w:p>
      <w:pPr>
        <w:pStyle w:val="CaptionedFigure"/>
      </w:pPr>
      <w:r>
        <w:drawing>
          <wp:inline>
            <wp:extent cx="3733800" cy="1327743"/>
            <wp:effectExtent b="0" l="0" r="0" t="0"/>
            <wp:docPr descr="Задание 1 в 1.4" title="" id="73" name="Picture"/>
            <a:graphic>
              <a:graphicData uri="http://schemas.openxmlformats.org/drawingml/2006/picture">
                <pic:pic>
                  <pic:nvPicPr>
                    <pic:cNvPr descr="../images/s1p10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277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 в 1.4</w:t>
      </w:r>
    </w:p>
    <w:bookmarkEnd w:id="75"/>
    <w:p>
      <w:pPr>
        <w:pStyle w:val="BodyText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Те́рмин(сущ.) - слово или словосочетание, призванное точно обозначить понятие и его соотношение с другими понятиями в пределах специальной сферы. Ассоль — редкое женское имя. К понятию терминала эти слова не относятся.</w:t>
      </w:r>
    </w:p>
    <w:bookmarkEnd w:id="76"/>
    <w:bookmarkStart w:id="81" w:name="задание-2-в-1.4"/>
    <w:p>
      <w:pPr>
        <w:pStyle w:val="Heading2"/>
      </w:pPr>
      <w:r>
        <w:t xml:space="preserve">Задание 2 в 1.4</w:t>
      </w:r>
    </w:p>
    <w:p>
      <w:pPr>
        <w:pStyle w:val="FirstParagraph"/>
      </w:pPr>
      <w:r>
        <w:t xml:space="preserve">[рис. @fig-012]</w:t>
      </w:r>
    </w:p>
    <w:bookmarkStart w:id="80" w:name="fig-012"/>
    <w:p>
      <w:pPr>
        <w:pStyle w:val="CaptionedFigure"/>
      </w:pPr>
      <w:r>
        <w:drawing>
          <wp:inline>
            <wp:extent cx="3733800" cy="1328979"/>
            <wp:effectExtent b="0" l="0" r="0" t="0"/>
            <wp:docPr descr="Задание 2 в 1.4" title="" id="78" name="Picture"/>
            <a:graphic>
              <a:graphicData uri="http://schemas.openxmlformats.org/drawingml/2006/picture">
                <pic:pic>
                  <pic:nvPicPr>
                    <pic:cNvPr descr="../images/s1p11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289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 в 1.4</w:t>
      </w:r>
    </w:p>
    <w:bookmarkEnd w:id="80"/>
    <w:p>
      <w:pPr>
        <w:pStyle w:val="BodyText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терминалу важен регистр, для него pwd и PWD - это разные вещи, где pwd - это встроенная команда, а PWD - неизвестное значение, которое может быть задано пользователем.</w:t>
      </w:r>
    </w:p>
    <w:bookmarkEnd w:id="81"/>
    <w:bookmarkStart w:id="90" w:name="задание-3-в-1.4"/>
    <w:p>
      <w:pPr>
        <w:pStyle w:val="Heading2"/>
      </w:pPr>
      <w:r>
        <w:t xml:space="preserve">Задание 3 в 1.4</w:t>
      </w:r>
    </w:p>
    <w:p>
      <w:pPr>
        <w:pStyle w:val="FirstParagraph"/>
      </w:pPr>
      <w:r>
        <w:rPr>
          <w:b/>
          <w:bCs/>
        </w:rPr>
        <w:t xml:space="preserve">Формулировка задания:</w:t>
      </w:r>
      <w:r>
        <w:t xml:space="preserve"> </w:t>
      </w:r>
      <w:r>
        <w:t xml:space="preserve">[рис. @fig-013]</w:t>
      </w:r>
    </w:p>
    <w:bookmarkStart w:id="85" w:name="fig-013"/>
    <w:p>
      <w:pPr>
        <w:pStyle w:val="CaptionedFigure"/>
      </w:pPr>
      <w:r>
        <w:drawing>
          <wp:inline>
            <wp:extent cx="3733800" cy="148071"/>
            <wp:effectExtent b="0" l="0" r="0" t="0"/>
            <wp:docPr descr="Задание 3 в 1.4 Формулировка задания" title="" id="83" name="Picture"/>
            <a:graphic>
              <a:graphicData uri="http://schemas.openxmlformats.org/drawingml/2006/picture">
                <pic:pic>
                  <pic:nvPicPr>
                    <pic:cNvPr descr="../images/s1p12_1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80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 в 1.4 Формулировка задания</w:t>
      </w:r>
    </w:p>
    <w:bookmarkEnd w:id="85"/>
    <w:p>
      <w:pPr>
        <w:pStyle w:val="BodyText"/>
      </w:pPr>
      <w:r>
        <w:rPr>
          <w:b/>
          <w:bCs/>
        </w:rPr>
        <w:t xml:space="preserve">Выполнение задания:</w:t>
      </w:r>
      <w:r>
        <w:t xml:space="preserve"> </w:t>
      </w:r>
      <w:r>
        <w:t xml:space="preserve">[рис. @fig-014]</w:t>
      </w:r>
    </w:p>
    <w:bookmarkStart w:id="89" w:name="fig-014"/>
    <w:p>
      <w:pPr>
        <w:pStyle w:val="CaptionedFigure"/>
      </w:pPr>
      <w:r>
        <w:drawing>
          <wp:inline>
            <wp:extent cx="3733800" cy="1474273"/>
            <wp:effectExtent b="0" l="0" r="0" t="0"/>
            <wp:docPr descr="Задание 3 в 1.4 Выполнение задания" title="" id="87" name="Picture"/>
            <a:graphic>
              <a:graphicData uri="http://schemas.openxmlformats.org/drawingml/2006/picture">
                <pic:pic>
                  <pic:nvPicPr>
                    <pic:cNvPr descr="../images/s1p12_2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742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 в 1.4 Выполнение задания</w:t>
      </w:r>
    </w:p>
    <w:bookmarkEnd w:id="89"/>
    <w:p>
      <w:pPr>
        <w:pStyle w:val="BodyText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При выполнении данного задания я пользовалась следующими правилами:</w:t>
      </w:r>
      <w:r>
        <w:t xml:space="preserve"> </w:t>
      </w:r>
      <w:r>
        <w:t xml:space="preserve">- НЕВАЖНО, в какой последовательности будут записаны опции.</w:t>
      </w:r>
      <w:r>
        <w:t xml:space="preserve"> </w:t>
      </w:r>
      <w:r>
        <w:t xml:space="preserve">- ВАЖНО, в каком регистре будут записаны опции.</w:t>
      </w:r>
      <w:r>
        <w:t xml:space="preserve"> </w:t>
      </w:r>
      <w:r>
        <w:t xml:space="preserve">- ВАЖНО, из каких компонентов состоит команда.</w:t>
      </w:r>
      <w:r>
        <w:t xml:space="preserve"> </w:t>
      </w:r>
      <w:r>
        <w:t xml:space="preserve">- ВАЖНО наличие компонентов в команде.</w:t>
      </w:r>
    </w:p>
    <w:bookmarkEnd w:id="90"/>
    <w:bookmarkStart w:id="99" w:name="задание-4-в-1.4"/>
    <w:p>
      <w:pPr>
        <w:pStyle w:val="Heading2"/>
      </w:pPr>
      <w:r>
        <w:t xml:space="preserve">Задание 4 в 1.4</w:t>
      </w:r>
    </w:p>
    <w:p>
      <w:pPr>
        <w:pStyle w:val="FirstParagraph"/>
      </w:pPr>
      <w:r>
        <w:rPr>
          <w:b/>
          <w:bCs/>
        </w:rPr>
        <w:t xml:space="preserve">Формулировка задания:</w:t>
      </w:r>
      <w:r>
        <w:t xml:space="preserve"> </w:t>
      </w:r>
      <w:r>
        <w:t xml:space="preserve">[рис. @fig-015]</w:t>
      </w:r>
    </w:p>
    <w:bookmarkStart w:id="94" w:name="fig-015"/>
    <w:p>
      <w:pPr>
        <w:pStyle w:val="CaptionedFigure"/>
      </w:pPr>
      <w:r>
        <w:drawing>
          <wp:inline>
            <wp:extent cx="3733800" cy="252934"/>
            <wp:effectExtent b="0" l="0" r="0" t="0"/>
            <wp:docPr descr="Задание 4 в 1.4 Формулировка задания" title="" id="92" name="Picture"/>
            <a:graphic>
              <a:graphicData uri="http://schemas.openxmlformats.org/drawingml/2006/picture">
                <pic:pic>
                  <pic:nvPicPr>
                    <pic:cNvPr descr="../images/s1p13_1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9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4 в 1.4 Формулировка задания</w:t>
      </w:r>
    </w:p>
    <w:bookmarkEnd w:id="94"/>
    <w:p>
      <w:pPr>
        <w:pStyle w:val="BodyText"/>
      </w:pPr>
      <w:r>
        <w:rPr>
          <w:b/>
          <w:bCs/>
        </w:rPr>
        <w:t xml:space="preserve">Выполнение задания:</w:t>
      </w:r>
      <w:r>
        <w:t xml:space="preserve"> </w:t>
      </w:r>
      <w:r>
        <w:t xml:space="preserve">[рис. @fig-016]</w:t>
      </w:r>
    </w:p>
    <w:bookmarkStart w:id="98" w:name="fig-016"/>
    <w:p>
      <w:pPr>
        <w:pStyle w:val="CaptionedFigure"/>
      </w:pPr>
      <w:r>
        <w:drawing>
          <wp:inline>
            <wp:extent cx="3733800" cy="1337310"/>
            <wp:effectExtent b="0" l="0" r="0" t="0"/>
            <wp:docPr descr="Задание 4 в 1.4 Выполнение задания" title="" id="96" name="Picture"/>
            <a:graphic>
              <a:graphicData uri="http://schemas.openxmlformats.org/drawingml/2006/picture">
                <pic:pic>
                  <pic:nvPicPr>
                    <pic:cNvPr descr="../images/s1p13_2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373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4 в 1.4 Выполнение задания</w:t>
      </w:r>
    </w:p>
    <w:bookmarkEnd w:id="98"/>
    <w:p>
      <w:pPr>
        <w:pStyle w:val="BodyText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ls Downloads - выведет ошибку, т.к. ls требует полный путь к директории. ls ../~/Downloads - .. - поднятие на директорию выше, значит мы окажемся в /home/bi, а в домашней директории не может быть ещё одной домашней директории. ls /home/bi/Do* - нет ~ (указание на домашнюю директорию), ищет все файлы/папки в /home/bi, начинающиеся с Do, а нам нужно только Downloads.</w:t>
      </w:r>
    </w:p>
    <w:bookmarkEnd w:id="99"/>
    <w:bookmarkStart w:id="104" w:name="задание-5-в-1.4"/>
    <w:p>
      <w:pPr>
        <w:pStyle w:val="Heading2"/>
      </w:pPr>
      <w:r>
        <w:t xml:space="preserve">Задание 5 в 1.4</w:t>
      </w:r>
    </w:p>
    <w:p>
      <w:pPr>
        <w:pStyle w:val="FirstParagraph"/>
      </w:pPr>
      <w:r>
        <w:t xml:space="preserve">[рис. @fig-017]</w:t>
      </w:r>
    </w:p>
    <w:bookmarkStart w:id="103" w:name="fig-017"/>
    <w:p>
      <w:pPr>
        <w:pStyle w:val="CaptionedFigure"/>
      </w:pPr>
      <w:r>
        <w:drawing>
          <wp:inline>
            <wp:extent cx="3733800" cy="1440895"/>
            <wp:effectExtent b="0" l="0" r="0" t="0"/>
            <wp:docPr descr="Задание 5 в 1.4" title="" id="101" name="Picture"/>
            <a:graphic>
              <a:graphicData uri="http://schemas.openxmlformats.org/drawingml/2006/picture">
                <pic:pic>
                  <pic:nvPicPr>
                    <pic:cNvPr descr="../images/s1p14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408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5 в 1.4</w:t>
      </w:r>
    </w:p>
    <w:bookmarkEnd w:id="103"/>
    <w:p>
      <w:pPr>
        <w:pStyle w:val="BodyText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mv - команда перемещения файлов между двумя директориями, mkdir -r - несуществующая программа, т.к. у команды mkdir нет ключа -r, mkdir - создает директорию</w:t>
      </w:r>
    </w:p>
    <w:bookmarkEnd w:id="104"/>
    <w:bookmarkEnd w:id="105"/>
    <w:bookmarkStart w:id="121" w:name="раздел-1.5"/>
    <w:p>
      <w:pPr>
        <w:pStyle w:val="Heading1"/>
      </w:pPr>
      <w:r>
        <w:t xml:space="preserve">Раздел 1.5</w:t>
      </w:r>
    </w:p>
    <w:bookmarkStart w:id="110" w:name="задание-1-в-1.5"/>
    <w:p>
      <w:pPr>
        <w:pStyle w:val="Heading2"/>
      </w:pPr>
      <w:r>
        <w:t xml:space="preserve">Задание 1 в 1.5</w:t>
      </w:r>
    </w:p>
    <w:p>
      <w:pPr>
        <w:pStyle w:val="FirstParagraph"/>
      </w:pPr>
      <w:r>
        <w:t xml:space="preserve">[рис. @fig-018]</w:t>
      </w:r>
    </w:p>
    <w:bookmarkStart w:id="109" w:name="fig-018"/>
    <w:p>
      <w:pPr>
        <w:pStyle w:val="CaptionedFigure"/>
      </w:pPr>
      <w:r>
        <w:drawing>
          <wp:inline>
            <wp:extent cx="3733800" cy="1653871"/>
            <wp:effectExtent b="0" l="0" r="0" t="0"/>
            <wp:docPr descr="Задание 1 в 1.5" title="" id="107" name="Picture"/>
            <a:graphic>
              <a:graphicData uri="http://schemas.openxmlformats.org/drawingml/2006/picture">
                <pic:pic>
                  <pic:nvPicPr>
                    <pic:cNvPr descr="../images/s1p15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38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 в 1.5</w:t>
      </w:r>
    </w:p>
    <w:bookmarkEnd w:id="109"/>
    <w:p>
      <w:pPr>
        <w:pStyle w:val="BodyText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Ничего не закроется, потому что Firefox</w:t>
      </w:r>
      <w:r>
        <w:t xml:space="preserve"> </w:t>
      </w:r>
      <w:r>
        <w:t xml:space="preserve">“отцепился”</w:t>
      </w:r>
      <w:r>
        <w:t xml:space="preserve"> </w:t>
      </w:r>
      <w:r>
        <w:t xml:space="preserve">от терминала. Терминал завершает свою работу, а браузер продолжает работать как независимый процесс системы.</w:t>
      </w:r>
    </w:p>
    <w:bookmarkEnd w:id="110"/>
    <w:bookmarkStart w:id="115" w:name="задание-2-в-1.5"/>
    <w:p>
      <w:pPr>
        <w:pStyle w:val="Heading2"/>
      </w:pPr>
      <w:r>
        <w:t xml:space="preserve">Задание 2 в 1.5</w:t>
      </w:r>
    </w:p>
    <w:p>
      <w:pPr>
        <w:pStyle w:val="FirstParagraph"/>
      </w:pPr>
      <w:r>
        <w:t xml:space="preserve">[рис. @fig-019]</w:t>
      </w:r>
    </w:p>
    <w:bookmarkStart w:id="114" w:name="fig-019"/>
    <w:p>
      <w:pPr>
        <w:pStyle w:val="CaptionedFigure"/>
      </w:pPr>
      <w:r>
        <w:drawing>
          <wp:inline>
            <wp:extent cx="3733800" cy="1353163"/>
            <wp:effectExtent b="0" l="0" r="0" t="0"/>
            <wp:docPr descr="Задание 2 в 1.5" title="" id="112" name="Picture"/>
            <a:graphic>
              <a:graphicData uri="http://schemas.openxmlformats.org/drawingml/2006/picture">
                <pic:pic>
                  <pic:nvPicPr>
                    <pic:cNvPr descr="../images/s1p16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531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 в 1.5</w:t>
      </w:r>
    </w:p>
    <w:bookmarkEnd w:id="114"/>
    <w:p>
      <w:pPr>
        <w:pStyle w:val="BodyText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Запуск, Ctrl+Z - Программа запущена в foreground режиме; Запуск, Ctrl+C, bg - Процесс завершается; Запуск, Ctrl+C, fg - после Ctrl+C процесс мёртв, fg нечего возобновлять.</w:t>
      </w:r>
    </w:p>
    <w:bookmarkEnd w:id="115"/>
    <w:bookmarkStart w:id="120" w:name="задание-3-в-1.3-1"/>
    <w:p>
      <w:pPr>
        <w:pStyle w:val="Heading2"/>
      </w:pPr>
      <w:r>
        <w:t xml:space="preserve">Задание 3 в 1.3</w:t>
      </w:r>
    </w:p>
    <w:p>
      <w:pPr>
        <w:pStyle w:val="FirstParagraph"/>
      </w:pPr>
      <w:r>
        <w:t xml:space="preserve">[рис. @fig-020]</w:t>
      </w:r>
    </w:p>
    <w:bookmarkStart w:id="119" w:name="fig-020"/>
    <w:p>
      <w:pPr>
        <w:pStyle w:val="CaptionedFigure"/>
      </w:pPr>
      <w:r>
        <w:drawing>
          <wp:inline>
            <wp:extent cx="3733800" cy="1431671"/>
            <wp:effectExtent b="0" l="0" r="0" t="0"/>
            <wp:docPr descr="Задание 3 в 1.3" title="" id="117" name="Picture"/>
            <a:graphic>
              <a:graphicData uri="http://schemas.openxmlformats.org/drawingml/2006/picture">
                <pic:pic>
                  <pic:nvPicPr>
                    <pic:cNvPr descr="../images/s1p17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31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 в 1.3</w:t>
      </w:r>
    </w:p>
    <w:bookmarkEnd w:id="119"/>
    <w:p>
      <w:pPr>
        <w:pStyle w:val="BodyText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Просто выполнила, о чём просили, скопировала и вставила вывод программы.</w:t>
      </w:r>
    </w:p>
    <w:bookmarkEnd w:id="120"/>
    <w:bookmarkEnd w:id="121"/>
    <w:bookmarkStart w:id="141" w:name="раздел-1.6"/>
    <w:p>
      <w:pPr>
        <w:pStyle w:val="Heading1"/>
      </w:pPr>
      <w:r>
        <w:t xml:space="preserve">Раздел 1.6</w:t>
      </w:r>
    </w:p>
    <w:bookmarkStart w:id="126" w:name="задание-1-в-1.6"/>
    <w:p>
      <w:pPr>
        <w:pStyle w:val="Heading2"/>
      </w:pPr>
      <w:r>
        <w:t xml:space="preserve">Задание 1 в 1.6</w:t>
      </w:r>
    </w:p>
    <w:p>
      <w:pPr>
        <w:pStyle w:val="FirstParagraph"/>
      </w:pPr>
      <w:r>
        <w:t xml:space="preserve">[рис. @fig-021]</w:t>
      </w:r>
    </w:p>
    <w:bookmarkStart w:id="125" w:name="fig-021"/>
    <w:p>
      <w:pPr>
        <w:pStyle w:val="CaptionedFigure"/>
      </w:pPr>
      <w:r>
        <w:drawing>
          <wp:inline>
            <wp:extent cx="3733800" cy="1716039"/>
            <wp:effectExtent b="0" l="0" r="0" t="0"/>
            <wp:docPr descr="Задание 1 в 1.6" title="" id="123" name="Picture"/>
            <a:graphic>
              <a:graphicData uri="http://schemas.openxmlformats.org/drawingml/2006/picture">
                <pic:pic>
                  <pic:nvPicPr>
                    <pic:cNvPr descr="../images/s1p18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160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 в 1.6</w:t>
      </w:r>
    </w:p>
    <w:bookmarkEnd w:id="125"/>
    <w:p>
      <w:pPr>
        <w:pStyle w:val="BodyText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По умолчанию и стандартный вывод, и стандартный вывод ошибок направлены в один и тот же терминал. Это сделано, чтобы пользователь сразу видел всю важную информацию о работе программы, включая сообщения об ошибках.</w:t>
      </w:r>
    </w:p>
    <w:bookmarkEnd w:id="126"/>
    <w:bookmarkStart w:id="131" w:name="задание-2-в-1.6"/>
    <w:p>
      <w:pPr>
        <w:pStyle w:val="Heading2"/>
      </w:pPr>
      <w:r>
        <w:t xml:space="preserve">Задание 2 в 1.6</w:t>
      </w:r>
    </w:p>
    <w:p>
      <w:pPr>
        <w:pStyle w:val="FirstParagraph"/>
      </w:pPr>
      <w:r>
        <w:t xml:space="preserve">[рис. @fig-022]</w:t>
      </w:r>
    </w:p>
    <w:bookmarkStart w:id="130" w:name="fig-022"/>
    <w:p>
      <w:pPr>
        <w:pStyle w:val="CaptionedFigure"/>
      </w:pPr>
      <w:r>
        <w:drawing>
          <wp:inline>
            <wp:extent cx="3733800" cy="1915536"/>
            <wp:effectExtent b="0" l="0" r="0" t="0"/>
            <wp:docPr descr="Задание 2 в 1.6" title="" id="128" name="Picture"/>
            <a:graphic>
              <a:graphicData uri="http://schemas.openxmlformats.org/drawingml/2006/picture">
                <pic:pic>
                  <pic:nvPicPr>
                    <pic:cNvPr descr="../images/s1p19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15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 в 1.6</w:t>
      </w:r>
    </w:p>
    <w:bookmarkEnd w:id="130"/>
    <w:p>
      <w:pPr>
        <w:pStyle w:val="BodyText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program &lt; file.txt - перенаправляет содержимое file.txt как ввод программы. Файл должен существовать, program &gt;&gt; file.txt - перенаправляет stdout в конец file.txt, program &lt;&lt; file.txt - синтаксическая ошибка: &lt;&lt; используется для</w:t>
      </w:r>
      <w:r>
        <w:t xml:space="preserve"> </w:t>
      </w:r>
      <w:r>
        <w:t xml:space="preserve">“here documents”</w:t>
      </w:r>
      <w:r>
        <w:t xml:space="preserve">, а не для файлов, файл не создастся, program file.txt &lt;2 - Синтаксическая ошибка. file.txt будет воспринят как аргумент программы, а &lt;2 — неверное перенаправление.</w:t>
      </w:r>
    </w:p>
    <w:bookmarkEnd w:id="131"/>
    <w:bookmarkStart w:id="140" w:name="задание-3-в-1.6"/>
    <w:p>
      <w:pPr>
        <w:pStyle w:val="Heading2"/>
      </w:pPr>
      <w:r>
        <w:t xml:space="preserve">Задание 3 в 1.6</w:t>
      </w:r>
    </w:p>
    <w:p>
      <w:pPr>
        <w:pStyle w:val="FirstParagraph"/>
      </w:pPr>
      <w:r>
        <w:rPr>
          <w:b/>
          <w:bCs/>
        </w:rPr>
        <w:t xml:space="preserve">Формулировка задания:</w:t>
      </w:r>
      <w:r>
        <w:t xml:space="preserve"> </w:t>
      </w:r>
      <w:r>
        <w:t xml:space="preserve">[рис. @fig-023]</w:t>
      </w:r>
    </w:p>
    <w:bookmarkStart w:id="135" w:name="fig-023"/>
    <w:p>
      <w:pPr>
        <w:pStyle w:val="CaptionedFigure"/>
      </w:pPr>
      <w:r>
        <w:drawing>
          <wp:inline>
            <wp:extent cx="3733800" cy="154014"/>
            <wp:effectExtent b="0" l="0" r="0" t="0"/>
            <wp:docPr descr="Задание 3 в 1.6 Формулировка задания" title="" id="133" name="Picture"/>
            <a:graphic>
              <a:graphicData uri="http://schemas.openxmlformats.org/drawingml/2006/picture">
                <pic:pic>
                  <pic:nvPicPr>
                    <pic:cNvPr descr="../images/s1p20_1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40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 в 1.6 Формулировка задания</w:t>
      </w:r>
    </w:p>
    <w:bookmarkEnd w:id="135"/>
    <w:p>
      <w:pPr>
        <w:pStyle w:val="BodyText"/>
      </w:pPr>
      <w:r>
        <w:rPr>
          <w:b/>
          <w:bCs/>
        </w:rPr>
        <w:t xml:space="preserve">Выполнение задания:</w:t>
      </w:r>
      <w:r>
        <w:t xml:space="preserve"> </w:t>
      </w:r>
      <w:r>
        <w:t xml:space="preserve">[рис. @fig-024]</w:t>
      </w:r>
    </w:p>
    <w:bookmarkStart w:id="139" w:name="fig-024"/>
    <w:p>
      <w:pPr>
        <w:pStyle w:val="CaptionedFigure"/>
      </w:pPr>
      <w:r>
        <w:drawing>
          <wp:inline>
            <wp:extent cx="3733800" cy="963312"/>
            <wp:effectExtent b="0" l="0" r="0" t="0"/>
            <wp:docPr descr="Задание 3 в 1.6 Выполнение задания" title="" id="137" name="Picture"/>
            <a:graphic>
              <a:graphicData uri="http://schemas.openxmlformats.org/drawingml/2006/picture">
                <pic:pic>
                  <pic:nvPicPr>
                    <pic:cNvPr descr="../images/s1p20_2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633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 в 1.6 Выполнение задания</w:t>
      </w:r>
    </w:p>
    <w:bookmarkEnd w:id="139"/>
    <w:p>
      <w:pPr>
        <w:pStyle w:val="BodyText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По умолчанию сообщения об ошибках не попадают в конвейер, а продолжают выводиться на экран.</w:t>
      </w:r>
    </w:p>
    <w:bookmarkEnd w:id="140"/>
    <w:bookmarkEnd w:id="141"/>
    <w:bookmarkStart w:id="161" w:name="раздел-1.7"/>
    <w:p>
      <w:pPr>
        <w:pStyle w:val="Heading1"/>
      </w:pPr>
      <w:r>
        <w:t xml:space="preserve">Раздел 1.7</w:t>
      </w:r>
    </w:p>
    <w:bookmarkStart w:id="146" w:name="задание-1-в-1.7"/>
    <w:p>
      <w:pPr>
        <w:pStyle w:val="Heading2"/>
      </w:pPr>
      <w:r>
        <w:t xml:space="preserve">Задание 1 в 1.7</w:t>
      </w:r>
    </w:p>
    <w:p>
      <w:pPr>
        <w:pStyle w:val="FirstParagraph"/>
      </w:pPr>
      <w:r>
        <w:t xml:space="preserve">[рис. @fig-025]</w:t>
      </w:r>
    </w:p>
    <w:bookmarkStart w:id="145" w:name="fig-025"/>
    <w:p>
      <w:pPr>
        <w:pStyle w:val="CaptionedFigure"/>
      </w:pPr>
      <w:r>
        <w:drawing>
          <wp:inline>
            <wp:extent cx="3733800" cy="1807090"/>
            <wp:effectExtent b="0" l="0" r="0" t="0"/>
            <wp:docPr descr="Задание 1 в 1.7" title="" id="143" name="Picture"/>
            <a:graphic>
              <a:graphicData uri="http://schemas.openxmlformats.org/drawingml/2006/picture">
                <pic:pic>
                  <pic:nvPicPr>
                    <pic:cNvPr descr="../images/s1p21.pn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07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 в 1.7</w:t>
      </w:r>
    </w:p>
    <w:bookmarkEnd w:id="145"/>
    <w:p>
      <w:pPr>
        <w:pStyle w:val="BodyText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Файл сохранится как /home/alex/Pictures/1.jpg, потому что ключ -P задаёт каталог, а -O — имя файла внутри этого каталога, причём команда cd на результат не влияет.</w:t>
      </w:r>
    </w:p>
    <w:bookmarkEnd w:id="146"/>
    <w:bookmarkStart w:id="151" w:name="задание-2-в-1.7"/>
    <w:p>
      <w:pPr>
        <w:pStyle w:val="Heading2"/>
      </w:pPr>
      <w:r>
        <w:t xml:space="preserve">Задание 2 в 1.7</w:t>
      </w:r>
    </w:p>
    <w:p>
      <w:pPr>
        <w:pStyle w:val="FirstParagraph"/>
      </w:pPr>
      <w:r>
        <w:t xml:space="preserve">[рис. @fig-026]</w:t>
      </w:r>
    </w:p>
    <w:bookmarkStart w:id="150" w:name="fig-026"/>
    <w:p>
      <w:pPr>
        <w:pStyle w:val="CaptionedFigure"/>
      </w:pPr>
      <w:r>
        <w:drawing>
          <wp:inline>
            <wp:extent cx="3733800" cy="1602893"/>
            <wp:effectExtent b="0" l="0" r="0" t="0"/>
            <wp:docPr descr="Задание 2 в 1.7" title="" id="148" name="Picture"/>
            <a:graphic>
              <a:graphicData uri="http://schemas.openxmlformats.org/drawingml/2006/picture">
                <pic:pic>
                  <pic:nvPicPr>
                    <pic:cNvPr descr="../images/s1p22.pn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028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 в 1.7</w:t>
      </w:r>
    </w:p>
    <w:bookmarkEnd w:id="150"/>
    <w:p>
      <w:pPr>
        <w:pStyle w:val="BodyText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В справке программы написано, что для выхода нужно написать :q и нажать enter</w:t>
      </w:r>
    </w:p>
    <w:bookmarkEnd w:id="151"/>
    <w:bookmarkStart w:id="160" w:name="задание-3-в-1.7"/>
    <w:p>
      <w:pPr>
        <w:pStyle w:val="Heading2"/>
      </w:pPr>
      <w:r>
        <w:t xml:space="preserve">Задание 3 в 1.7</w:t>
      </w:r>
    </w:p>
    <w:p>
      <w:pPr>
        <w:pStyle w:val="FirstParagraph"/>
      </w:pPr>
      <w:r>
        <w:rPr>
          <w:b/>
          <w:bCs/>
        </w:rPr>
        <w:t xml:space="preserve">Формулировка задания:</w:t>
      </w:r>
      <w:r>
        <w:t xml:space="preserve"> </w:t>
      </w:r>
      <w:r>
        <w:t xml:space="preserve">[рис. @fig-027]</w:t>
      </w:r>
    </w:p>
    <w:bookmarkStart w:id="155" w:name="fig-027"/>
    <w:p>
      <w:pPr>
        <w:pStyle w:val="CaptionedFigure"/>
      </w:pPr>
      <w:r>
        <w:drawing>
          <wp:inline>
            <wp:extent cx="3733800" cy="322861"/>
            <wp:effectExtent b="0" l="0" r="0" t="0"/>
            <wp:docPr descr="Задание 3 в 1.7 Формулировка задания" title="" id="153" name="Picture"/>
            <a:graphic>
              <a:graphicData uri="http://schemas.openxmlformats.org/drawingml/2006/picture">
                <pic:pic>
                  <pic:nvPicPr>
                    <pic:cNvPr descr="../images/s1p23_1.png" id="154" name="Picture"/>
                    <pic:cNvPicPr>
                      <a:picLocks noChangeArrowheads="1"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28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 в 1.7 Формулировка задания</w:t>
      </w:r>
    </w:p>
    <w:bookmarkEnd w:id="155"/>
    <w:p>
      <w:pPr>
        <w:pStyle w:val="BodyText"/>
      </w:pPr>
      <w:r>
        <w:rPr>
          <w:b/>
          <w:bCs/>
        </w:rPr>
        <w:t xml:space="preserve">Выполнение задания:</w:t>
      </w:r>
      <w:r>
        <w:t xml:space="preserve"> </w:t>
      </w:r>
      <w:r>
        <w:t xml:space="preserve">[рис. @fig-028]</w:t>
      </w:r>
    </w:p>
    <w:bookmarkStart w:id="159" w:name="fig-028"/>
    <w:p>
      <w:pPr>
        <w:pStyle w:val="CaptionedFigure"/>
      </w:pPr>
      <w:r>
        <w:drawing>
          <wp:inline>
            <wp:extent cx="3733800" cy="1315946"/>
            <wp:effectExtent b="0" l="0" r="0" t="0"/>
            <wp:docPr descr="Задание 3 в 1.7 Выполнение задания" title="" id="157" name="Picture"/>
            <a:graphic>
              <a:graphicData uri="http://schemas.openxmlformats.org/drawingml/2006/picture">
                <pic:pic>
                  <pic:nvPicPr>
                    <pic:cNvPr descr="../images/s1p23_2.png" id="158" name="Picture"/>
                    <pic:cNvPicPr>
                      <a:picLocks noChangeArrowheads="1"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159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 в 1.7 Выполнение задания</w:t>
      </w:r>
    </w:p>
    <w:bookmarkEnd w:id="159"/>
    <w:p>
      <w:pPr>
        <w:pStyle w:val="BodyText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Будут скачаны и сохранены только JPG-файлы и исходная HTML-страница, потому что -l 1 ограничивает рекурсию первым уровнем, а другие HTML-файлы, загруженные для анализа ссылок, удаляются фильтром -A jpg, который разрешает сохранять только JPG, при этом исходная страница является исключением и сохраняется всегда.</w:t>
      </w:r>
    </w:p>
    <w:bookmarkEnd w:id="160"/>
    <w:bookmarkEnd w:id="161"/>
    <w:bookmarkStart w:id="177" w:name="раздел-1.8"/>
    <w:p>
      <w:pPr>
        <w:pStyle w:val="Heading1"/>
      </w:pPr>
      <w:r>
        <w:t xml:space="preserve">Раздел 1.8</w:t>
      </w:r>
    </w:p>
    <w:bookmarkStart w:id="166" w:name="задание-1-в-1.8"/>
    <w:p>
      <w:pPr>
        <w:pStyle w:val="Heading2"/>
      </w:pPr>
      <w:r>
        <w:t xml:space="preserve">Задание 1 в 1.8</w:t>
      </w:r>
    </w:p>
    <w:p>
      <w:pPr>
        <w:pStyle w:val="FirstParagraph"/>
      </w:pPr>
      <w:r>
        <w:t xml:space="preserve">[рис. @fig-029]</w:t>
      </w:r>
    </w:p>
    <w:bookmarkStart w:id="165" w:name="fig-029"/>
    <w:p>
      <w:pPr>
        <w:pStyle w:val="CaptionedFigure"/>
      </w:pPr>
      <w:r>
        <w:drawing>
          <wp:inline>
            <wp:extent cx="3733800" cy="1629773"/>
            <wp:effectExtent b="0" l="0" r="0" t="0"/>
            <wp:docPr descr="Задание 1 в 1.8" title="" id="163" name="Picture"/>
            <a:graphic>
              <a:graphicData uri="http://schemas.openxmlformats.org/drawingml/2006/picture">
                <pic:pic>
                  <pic:nvPicPr>
                    <pic:cNvPr descr="../images/s1p24.png" id="164" name="Picture"/>
                    <pic:cNvPicPr>
                      <a:picLocks noChangeArrowheads="1"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297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 в 1.8</w:t>
      </w:r>
    </w:p>
    <w:bookmarkEnd w:id="165"/>
    <w:p>
      <w:pPr>
        <w:pStyle w:val="BodyText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gzip сжимает только один файл и не хранит каталоги, в то время как zip является полноценным архиватором, который упаковывает и сжимает множество файлов и папок в один архив.</w:t>
      </w:r>
    </w:p>
    <w:bookmarkEnd w:id="166"/>
    <w:bookmarkStart w:id="171" w:name="задание-2-в-1.8"/>
    <w:p>
      <w:pPr>
        <w:pStyle w:val="Heading2"/>
      </w:pPr>
      <w:r>
        <w:t xml:space="preserve">Задание 2 в 1.8</w:t>
      </w:r>
    </w:p>
    <w:p>
      <w:pPr>
        <w:pStyle w:val="FirstParagraph"/>
      </w:pPr>
      <w:r>
        <w:t xml:space="preserve">[рис. @fig-030]</w:t>
      </w:r>
    </w:p>
    <w:bookmarkStart w:id="170" w:name="fig-030"/>
    <w:p>
      <w:pPr>
        <w:pStyle w:val="CaptionedFigure"/>
      </w:pPr>
      <w:r>
        <w:drawing>
          <wp:inline>
            <wp:extent cx="3733800" cy="1470237"/>
            <wp:effectExtent b="0" l="0" r="0" t="0"/>
            <wp:docPr descr="Задание 2 в 1.8" title="" id="168" name="Picture"/>
            <a:graphic>
              <a:graphicData uri="http://schemas.openxmlformats.org/drawingml/2006/picture">
                <pic:pic>
                  <pic:nvPicPr>
                    <pic:cNvPr descr="../images/s1p25.png" id="169" name="Picture"/>
                    <pic:cNvPicPr>
                      <a:picLocks noChangeArrowheads="1"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702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 в 1.8</w:t>
      </w:r>
    </w:p>
    <w:bookmarkEnd w:id="170"/>
    <w:p>
      <w:pPr>
        <w:pStyle w:val="BodyText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zip и tar могут создать архив из директории с файлами, а gzip по своей конструкции является компрессором потока, а не архиватором файлов.</w:t>
      </w:r>
    </w:p>
    <w:bookmarkEnd w:id="171"/>
    <w:bookmarkStart w:id="176" w:name="задание-3-в-1.8"/>
    <w:p>
      <w:pPr>
        <w:pStyle w:val="Heading2"/>
      </w:pPr>
      <w:r>
        <w:t xml:space="preserve">Задание 3 в 1.8</w:t>
      </w:r>
    </w:p>
    <w:p>
      <w:pPr>
        <w:pStyle w:val="FirstParagraph"/>
      </w:pPr>
      <w:r>
        <w:t xml:space="preserve">[рис. @fig-031]</w:t>
      </w:r>
    </w:p>
    <w:bookmarkStart w:id="175" w:name="fig-031"/>
    <w:p>
      <w:pPr>
        <w:pStyle w:val="CaptionedFigure"/>
      </w:pPr>
      <w:r>
        <w:drawing>
          <wp:inline>
            <wp:extent cx="3733800" cy="1600200"/>
            <wp:effectExtent b="0" l="0" r="0" t="0"/>
            <wp:docPr descr="Задание 3 в 1.8" title="" id="173" name="Picture"/>
            <a:graphic>
              <a:graphicData uri="http://schemas.openxmlformats.org/drawingml/2006/picture">
                <pic:pic>
                  <pic:nvPicPr>
                    <pic:cNvPr descr="../images/s1p26.png" id="174" name="Picture"/>
                    <pic:cNvPicPr>
                      <a:picLocks noChangeArrowheads="1"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00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 в 1.8</w:t>
      </w:r>
    </w:p>
    <w:bookmarkEnd w:id="175"/>
    <w:p>
      <w:pPr>
        <w:pStyle w:val="BodyText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-c - создать архив, -j - использовать сжатие bzip2 (вместо gzip), -f - указать имя файла архива.</w:t>
      </w:r>
    </w:p>
    <w:bookmarkEnd w:id="176"/>
    <w:bookmarkEnd w:id="177"/>
    <w:bookmarkStart w:id="193" w:name="раздел-1.9"/>
    <w:p>
      <w:pPr>
        <w:pStyle w:val="Heading1"/>
      </w:pPr>
      <w:r>
        <w:t xml:space="preserve">Раздел 1.9</w:t>
      </w:r>
    </w:p>
    <w:bookmarkStart w:id="182" w:name="задание-1-в-1.9"/>
    <w:p>
      <w:pPr>
        <w:pStyle w:val="Heading2"/>
      </w:pPr>
      <w:r>
        <w:t xml:space="preserve">Задание 1 в 1.9</w:t>
      </w:r>
    </w:p>
    <w:p>
      <w:pPr>
        <w:pStyle w:val="FirstParagraph"/>
      </w:pPr>
      <w:r>
        <w:t xml:space="preserve">[рис. @fig-032]</w:t>
      </w:r>
    </w:p>
    <w:bookmarkStart w:id="181" w:name="fig-032"/>
    <w:p>
      <w:pPr>
        <w:pStyle w:val="CaptionedFigure"/>
      </w:pPr>
      <w:r>
        <w:drawing>
          <wp:inline>
            <wp:extent cx="3733800" cy="1878330"/>
            <wp:effectExtent b="0" l="0" r="0" t="0"/>
            <wp:docPr descr="Задание 1 в 1.9" title="" id="179" name="Picture"/>
            <a:graphic>
              <a:graphicData uri="http://schemas.openxmlformats.org/drawingml/2006/picture">
                <pic:pic>
                  <pic:nvPicPr>
                    <pic:cNvPr descr="../images/s1p27.png" id="180" name="Picture"/>
                    <pic:cNvPicPr>
                      <a:picLocks noChangeArrowheads="1" noChangeAspect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78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 в 1.9</w:t>
      </w:r>
    </w:p>
    <w:bookmarkEnd w:id="181"/>
    <w:p>
      <w:pPr>
        <w:pStyle w:val="BodyText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.jpg - не подходит из-за неверного расширения</w:t>
      </w:r>
      <w:r>
        <w:rPr>
          <w:i/>
          <w:iCs/>
        </w:rPr>
        <w:t xml:space="preserve"> </w:t>
      </w:r>
      <w:r>
        <w:rPr>
          <w:i/>
          <w:iCs/>
        </w:rPr>
        <w:t xml:space="preserve">- alexey.</w:t>
      </w:r>
      <w:r>
        <w:t xml:space="preserve"> </w:t>
      </w:r>
      <w:r>
        <w:t xml:space="preserve">- не походит из-за регистра первой буквы</w:t>
      </w:r>
      <w:r>
        <w:t xml:space="preserve"> </w:t>
      </w:r>
      <w:r>
        <w:t xml:space="preserve">- *.? - не подходит, т.к. ? отвечает за один единственный символ, а у нас после точки их четыре.</w:t>
      </w:r>
    </w:p>
    <w:bookmarkEnd w:id="182"/>
    <w:bookmarkStart w:id="187" w:name="задание-2-в-1.9"/>
    <w:p>
      <w:pPr>
        <w:pStyle w:val="Heading2"/>
      </w:pPr>
      <w:r>
        <w:t xml:space="preserve">Задание 2 в 1.9</w:t>
      </w:r>
    </w:p>
    <w:p>
      <w:pPr>
        <w:pStyle w:val="FirstParagraph"/>
      </w:pPr>
      <w:r>
        <w:t xml:space="preserve">[рис. @fig-033]</w:t>
      </w:r>
    </w:p>
    <w:bookmarkStart w:id="186" w:name="fig-033"/>
    <w:p>
      <w:pPr>
        <w:pStyle w:val="CaptionedFigure"/>
      </w:pPr>
      <w:r>
        <w:drawing>
          <wp:inline>
            <wp:extent cx="3733800" cy="2119786"/>
            <wp:effectExtent b="0" l="0" r="0" t="0"/>
            <wp:docPr descr="Задание 2 в 1.9" title="" id="184" name="Picture"/>
            <a:graphic>
              <a:graphicData uri="http://schemas.openxmlformats.org/drawingml/2006/picture">
                <pic:pic>
                  <pic:nvPicPr>
                    <pic:cNvPr descr="../images/s1p28.png" id="185" name="Picture"/>
                    <pic:cNvPicPr>
                      <a:picLocks noChangeArrowheads="1" noChangeAspect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197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 в 1.9</w:t>
      </w:r>
    </w:p>
    <w:bookmarkEnd w:id="186"/>
    <w:p>
      <w:pPr>
        <w:pStyle w:val="BodyText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grep</w:t>
      </w:r>
      <w:r>
        <w:t xml:space="preserve"> </w:t>
      </w:r>
      <w:r>
        <w:t xml:space="preserve">“world”</w:t>
      </w:r>
      <w:r>
        <w:t xml:space="preserve"> </w:t>
      </w:r>
      <w:r>
        <w:t xml:space="preserve">text.txt будет искать только world в нижнем регистре.</w:t>
      </w:r>
    </w:p>
    <w:bookmarkEnd w:id="187"/>
    <w:bookmarkStart w:id="192" w:name="задание-3-в-1.9"/>
    <w:p>
      <w:pPr>
        <w:pStyle w:val="Heading2"/>
      </w:pPr>
      <w:r>
        <w:t xml:space="preserve">Задание 3 в 1.9</w:t>
      </w:r>
    </w:p>
    <w:p>
      <w:pPr>
        <w:pStyle w:val="FirstParagraph"/>
      </w:pPr>
      <w:r>
        <w:t xml:space="preserve">[рис. @fig-034]</w:t>
      </w:r>
    </w:p>
    <w:bookmarkStart w:id="191" w:name="fig-034"/>
    <w:p>
      <w:pPr>
        <w:pStyle w:val="CaptionedFigure"/>
      </w:pPr>
      <w:r>
        <w:drawing>
          <wp:inline>
            <wp:extent cx="3733800" cy="1457183"/>
            <wp:effectExtent b="0" l="0" r="0" t="0"/>
            <wp:docPr descr="Задание 3 в 1.9" title="" id="189" name="Picture"/>
            <a:graphic>
              <a:graphicData uri="http://schemas.openxmlformats.org/drawingml/2006/picture">
                <pic:pic>
                  <pic:nvPicPr>
                    <pic:cNvPr descr="../images/s1p29.png" id="190" name="Picture"/>
                    <pic:cNvPicPr>
                      <a:picLocks noChangeArrowheads="1" noChangeAspect="1"/>
                    </pic:cNvPicPr>
                  </pic:nvPicPr>
                  <pic:blipFill>
                    <a:blip r:embed="rId1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57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 в 1.9</w:t>
      </w:r>
    </w:p>
    <w:bookmarkEnd w:id="191"/>
    <w:p>
      <w:pPr>
        <w:pStyle w:val="BodyText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Мой способ решения:</w:t>
      </w:r>
      <w:r>
        <w:t xml:space="preserve"> </w:t>
      </w:r>
      <w:r>
        <w:t xml:space="preserve">1. Разархивация</w:t>
      </w:r>
      <w:r>
        <w:t xml:space="preserve"> </w:t>
      </w:r>
      <w:r>
        <w:rPr>
          <w:rStyle w:val="VerbatimChar"/>
        </w:rPr>
        <w:t xml:space="preserve">tar -xzvf shakespeare.tar.gz</w:t>
      </w:r>
      <w:r>
        <w:t xml:space="preserve"> </w:t>
      </w:r>
      <w:r>
        <w:t xml:space="preserve">2. Генерация</w:t>
      </w:r>
      <w:r>
        <w:t xml:space="preserve"> </w:t>
      </w:r>
      <w:r>
        <w:rPr>
          <w:rStyle w:val="VerbatimChar"/>
        </w:rPr>
        <w:t xml:space="preserve">grep -Fr "love" Shakespeare/* &gt; ~/Documents/stepik/poisk/rezult.txt</w:t>
      </w:r>
    </w:p>
    <w:bookmarkEnd w:id="192"/>
    <w:bookmarkEnd w:id="1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72" Target="media/rId72.png" /><Relationship Type="http://schemas.openxmlformats.org/officeDocument/2006/relationships/image" Id="rId77" Target="media/rId77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100" Target="media/rId100.png" /><Relationship Type="http://schemas.openxmlformats.org/officeDocument/2006/relationships/image" Id="rId106" Target="media/rId106.png" /><Relationship Type="http://schemas.openxmlformats.org/officeDocument/2006/relationships/image" Id="rId111" Target="media/rId111.png" /><Relationship Type="http://schemas.openxmlformats.org/officeDocument/2006/relationships/image" Id="rId116" Target="media/rId116.png" /><Relationship Type="http://schemas.openxmlformats.org/officeDocument/2006/relationships/image" Id="rId122" Target="media/rId122.png" /><Relationship Type="http://schemas.openxmlformats.org/officeDocument/2006/relationships/image" Id="rId127" Target="media/rId127.png" /><Relationship Type="http://schemas.openxmlformats.org/officeDocument/2006/relationships/image" Id="rId25" Target="media/rId25.png" /><Relationship Type="http://schemas.openxmlformats.org/officeDocument/2006/relationships/image" Id="rId132" Target="media/rId132.png" /><Relationship Type="http://schemas.openxmlformats.org/officeDocument/2006/relationships/image" Id="rId136" Target="media/rId136.png" /><Relationship Type="http://schemas.openxmlformats.org/officeDocument/2006/relationships/image" Id="rId142" Target="media/rId142.png" /><Relationship Type="http://schemas.openxmlformats.org/officeDocument/2006/relationships/image" Id="rId147" Target="media/rId147.png" /><Relationship Type="http://schemas.openxmlformats.org/officeDocument/2006/relationships/image" Id="rId152" Target="media/rId152.png" /><Relationship Type="http://schemas.openxmlformats.org/officeDocument/2006/relationships/image" Id="rId156" Target="media/rId156.png" /><Relationship Type="http://schemas.openxmlformats.org/officeDocument/2006/relationships/image" Id="rId162" Target="media/rId162.png" /><Relationship Type="http://schemas.openxmlformats.org/officeDocument/2006/relationships/image" Id="rId167" Target="media/rId167.png" /><Relationship Type="http://schemas.openxmlformats.org/officeDocument/2006/relationships/image" Id="rId172" Target="media/rId172.png" /><Relationship Type="http://schemas.openxmlformats.org/officeDocument/2006/relationships/image" Id="rId178" Target="media/rId178.png" /><Relationship Type="http://schemas.openxmlformats.org/officeDocument/2006/relationships/image" Id="rId183" Target="media/rId183.png" /><Relationship Type="http://schemas.openxmlformats.org/officeDocument/2006/relationships/image" Id="rId188" Target="media/rId188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1" Target="media/rId41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6" Target="media/rId56.png" /><Relationship Type="http://schemas.openxmlformats.org/officeDocument/2006/relationships/image" Id="rId61" Target="media/rId61.png" /><Relationship Type="http://schemas.openxmlformats.org/officeDocument/2006/relationships/image" Id="rId66" Target="media/rId6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Выполнение внешнего курса stepik ‘Введение в Linux’. Раздел №1</dc:title>
  <dc:creator>Зевакина Екатерина Романовна</dc:creator>
  <dc:language>ru-RU</dc:language>
  <cp:keywords/>
  <dcterms:created xsi:type="dcterms:W3CDTF">2026-05-16T11:27:28Z</dcterms:created>
  <dcterms:modified xsi:type="dcterms:W3CDTF">2026-05-16T11:27:28Z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pectratio">
    <vt:lpwstr>169</vt:lpwstr>
  </property>
  <property fmtid="{D5CDD505-2E9C-101B-9397-08002B2CF9AE}" pid="3" name="babel-lang">
    <vt:lpwstr>russian</vt:lpwstr>
  </property>
  <property fmtid="{D5CDD505-2E9C-101B-9397-08002B2CF9AE}" pid="4" name="babel-otherlangs">
    <vt:lpwstr>english</vt:lpwstr>
  </property>
  <property fmtid="{D5CDD505-2E9C-101B-9397-08002B2CF9AE}" pid="5" name="date">
    <vt:lpwstr>16 мая 2026</vt:lpwstr>
  </property>
  <property fmtid="{D5CDD505-2E9C-101B-9397-08002B2CF9AE}" pid="6" name="header-includes">
    <vt:lpwstr/>
  </property>
  <property fmtid="{D5CDD505-2E9C-101B-9397-08002B2CF9AE}" pid="7" name="institute">
    <vt:lpwstr/>
  </property>
  <property fmtid="{D5CDD505-2E9C-101B-9397-08002B2CF9AE}" pid="8" name="section-titles">
    <vt:lpwstr>True</vt:lpwstr>
  </property>
  <property fmtid="{D5CDD505-2E9C-101B-9397-08002B2CF9AE}" pid="9" name="slide_level">
    <vt:lpwstr>2</vt:lpwstr>
  </property>
  <property fmtid="{D5CDD505-2E9C-101B-9397-08002B2CF9AE}" pid="10" name="subtitle">
    <vt:lpwstr>Архитектура компьютеров и операционные системы. Раздел: Операционные системы</vt:lpwstr>
  </property>
  <property fmtid="{D5CDD505-2E9C-101B-9397-08002B2CF9AE}" pid="11" name="theme">
    <vt:lpwstr>metropolis</vt:lpwstr>
  </property>
  <property fmtid="{D5CDD505-2E9C-101B-9397-08002B2CF9AE}" pid="12" name="toc">
    <vt:lpwstr>False</vt:lpwstr>
  </property>
  <property fmtid="{D5CDD505-2E9C-101B-9397-08002B2CF9AE}" pid="13" name="toc-title">
    <vt:lpwstr>Содержание</vt:lpwstr>
  </property>
</Properties>
</file>