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C91" w:rsidRPr="00C17FBB" w:rsidRDefault="00DA5C91" w:rsidP="00240E64">
      <w:pPr>
        <w:rPr>
          <w:rFonts w:ascii="Times New Roman" w:hAnsi="Times New Roman" w:cs="Times New Roman"/>
          <w:color w:val="000000"/>
          <w:sz w:val="24"/>
          <w:szCs w:val="24"/>
          <w:shd w:val="clear" w:color="auto" w:fill="FFFFFF"/>
        </w:rPr>
      </w:pPr>
    </w:p>
    <w:p w:rsidR="00D34A90" w:rsidRDefault="00D34A90" w:rsidP="001A3B52">
      <w:pPr>
        <w:pStyle w:val="a3"/>
        <w:numPr>
          <w:ilvl w:val="0"/>
          <w:numId w:val="1"/>
        </w:numPr>
        <w:rPr>
          <w:rFonts w:ascii="Times New Roman" w:hAnsi="Times New Roman" w:cs="Times New Roman"/>
          <w:b/>
          <w:sz w:val="24"/>
          <w:szCs w:val="24"/>
          <w:u w:val="single"/>
        </w:rPr>
      </w:pPr>
      <w:r w:rsidRPr="00D34A90">
        <w:rPr>
          <w:rFonts w:ascii="Times New Roman" w:hAnsi="Times New Roman" w:cs="Times New Roman"/>
          <w:b/>
          <w:sz w:val="24"/>
          <w:szCs w:val="24"/>
          <w:u w:val="single"/>
        </w:rPr>
        <w:t xml:space="preserve">В первую очередь, его интересует показатель </w:t>
      </w:r>
      <w:proofErr w:type="spellStart"/>
      <w:r w:rsidRPr="00D34A90">
        <w:rPr>
          <w:rFonts w:ascii="Times New Roman" w:hAnsi="Times New Roman" w:cs="Times New Roman"/>
          <w:b/>
          <w:sz w:val="24"/>
          <w:szCs w:val="24"/>
          <w:u w:val="single"/>
        </w:rPr>
        <w:t>retention</w:t>
      </w:r>
      <w:proofErr w:type="spellEnd"/>
      <w:r w:rsidRPr="00D34A90">
        <w:rPr>
          <w:rFonts w:ascii="Times New Roman" w:hAnsi="Times New Roman" w:cs="Times New Roman"/>
          <w:b/>
          <w:sz w:val="24"/>
          <w:szCs w:val="24"/>
          <w:u w:val="single"/>
        </w:rPr>
        <w:t>. Напишите функцию для его подсчета.</w:t>
      </w:r>
    </w:p>
    <w:p w:rsidR="00D34A90" w:rsidRDefault="00D34A90" w:rsidP="00D34A90">
      <w:pPr>
        <w:pStyle w:val="a3"/>
        <w:rPr>
          <w:rFonts w:ascii="Times New Roman" w:hAnsi="Times New Roman" w:cs="Times New Roman"/>
          <w:b/>
          <w:sz w:val="24"/>
          <w:szCs w:val="24"/>
          <w:u w:val="single"/>
        </w:rPr>
      </w:pPr>
    </w:p>
    <w:p w:rsidR="00D34A90" w:rsidRDefault="00D34A90" w:rsidP="00D34A90">
      <w:pPr>
        <w:pStyle w:val="a3"/>
        <w:rPr>
          <w:rFonts w:ascii="Times New Roman" w:hAnsi="Times New Roman" w:cs="Times New Roman"/>
          <w:color w:val="000000"/>
          <w:sz w:val="24"/>
          <w:szCs w:val="24"/>
          <w:shd w:val="clear" w:color="auto" w:fill="FFFFFF"/>
        </w:rPr>
      </w:pPr>
      <w:r w:rsidRPr="00D34A90">
        <w:rPr>
          <w:rFonts w:ascii="Times New Roman" w:hAnsi="Times New Roman" w:cs="Times New Roman"/>
          <w:color w:val="000000"/>
          <w:sz w:val="24"/>
          <w:szCs w:val="24"/>
          <w:shd w:val="clear" w:color="auto" w:fill="FFFFFF"/>
        </w:rPr>
        <w:t xml:space="preserve">Классический </w:t>
      </w:r>
      <w:proofErr w:type="spellStart"/>
      <w:r w:rsidRPr="00D34A90">
        <w:rPr>
          <w:rFonts w:ascii="Times New Roman" w:hAnsi="Times New Roman" w:cs="Times New Roman"/>
          <w:color w:val="000000"/>
          <w:sz w:val="24"/>
          <w:szCs w:val="24"/>
          <w:shd w:val="clear" w:color="auto" w:fill="FFFFFF"/>
        </w:rPr>
        <w:t>Day</w:t>
      </w:r>
      <w:proofErr w:type="spellEnd"/>
      <w:r w:rsidRPr="00D34A90">
        <w:rPr>
          <w:rFonts w:ascii="Times New Roman" w:hAnsi="Times New Roman" w:cs="Times New Roman"/>
          <w:color w:val="000000"/>
          <w:sz w:val="24"/>
          <w:szCs w:val="24"/>
          <w:shd w:val="clear" w:color="auto" w:fill="FFFFFF"/>
        </w:rPr>
        <w:t xml:space="preserve"> N </w:t>
      </w:r>
      <w:proofErr w:type="spellStart"/>
      <w:r w:rsidRPr="00D34A90">
        <w:rPr>
          <w:rFonts w:ascii="Times New Roman" w:hAnsi="Times New Roman" w:cs="Times New Roman"/>
          <w:color w:val="000000"/>
          <w:sz w:val="24"/>
          <w:szCs w:val="24"/>
          <w:shd w:val="clear" w:color="auto" w:fill="FFFFFF"/>
        </w:rPr>
        <w:t>Retention</w:t>
      </w:r>
      <w:proofErr w:type="spellEnd"/>
      <w:r w:rsidRPr="00D34A90">
        <w:rPr>
          <w:rFonts w:ascii="Times New Roman" w:hAnsi="Times New Roman" w:cs="Times New Roman"/>
          <w:color w:val="000000"/>
          <w:sz w:val="24"/>
          <w:szCs w:val="24"/>
          <w:shd w:val="clear" w:color="auto" w:fill="FFFFFF"/>
        </w:rPr>
        <w:t xml:space="preserve"> (далее — </w:t>
      </w:r>
      <w:proofErr w:type="spellStart"/>
      <w:r w:rsidRPr="00D34A90">
        <w:rPr>
          <w:rFonts w:ascii="Times New Roman" w:hAnsi="Times New Roman" w:cs="Times New Roman"/>
          <w:color w:val="000000"/>
          <w:sz w:val="24"/>
          <w:szCs w:val="24"/>
          <w:shd w:val="clear" w:color="auto" w:fill="FFFFFF"/>
        </w:rPr>
        <w:t>Day</w:t>
      </w:r>
      <w:proofErr w:type="spellEnd"/>
      <w:r w:rsidRPr="00D34A90">
        <w:rPr>
          <w:rFonts w:ascii="Times New Roman" w:hAnsi="Times New Roman" w:cs="Times New Roman"/>
          <w:color w:val="000000"/>
          <w:sz w:val="24"/>
          <w:szCs w:val="24"/>
          <w:shd w:val="clear" w:color="auto" w:fill="FFFFFF"/>
        </w:rPr>
        <w:t xml:space="preserve"> N </w:t>
      </w:r>
      <w:proofErr w:type="spellStart"/>
      <w:r w:rsidRPr="00D34A90">
        <w:rPr>
          <w:rFonts w:ascii="Times New Roman" w:hAnsi="Times New Roman" w:cs="Times New Roman"/>
          <w:color w:val="000000"/>
          <w:sz w:val="24"/>
          <w:szCs w:val="24"/>
          <w:shd w:val="clear" w:color="auto" w:fill="FFFFFF"/>
        </w:rPr>
        <w:t>Retention</w:t>
      </w:r>
      <w:proofErr w:type="spellEnd"/>
      <w:r w:rsidRPr="00D34A90">
        <w:rPr>
          <w:rFonts w:ascii="Times New Roman" w:hAnsi="Times New Roman" w:cs="Times New Roman"/>
          <w:color w:val="000000"/>
          <w:sz w:val="24"/>
          <w:szCs w:val="24"/>
          <w:shd w:val="clear" w:color="auto" w:fill="FFFFFF"/>
        </w:rPr>
        <w:t>) показывает, какой процент новых пользователей вернулись в продукт в конкретный день с момента прихода.</w:t>
      </w:r>
      <w:r>
        <w:rPr>
          <w:rFonts w:ascii="Times New Roman" w:hAnsi="Times New Roman" w:cs="Times New Roman"/>
          <w:color w:val="000000"/>
          <w:sz w:val="24"/>
          <w:szCs w:val="24"/>
          <w:shd w:val="clear" w:color="auto" w:fill="FFFFFF"/>
        </w:rPr>
        <w:t xml:space="preserve"> Оно считается с помощью деления количества пользователей, которые открывают приложение в </w:t>
      </w:r>
      <w:r>
        <w:rPr>
          <w:rFonts w:ascii="Times New Roman" w:hAnsi="Times New Roman" w:cs="Times New Roman"/>
          <w:color w:val="000000"/>
          <w:sz w:val="24"/>
          <w:szCs w:val="24"/>
          <w:shd w:val="clear" w:color="auto" w:fill="FFFFFF"/>
          <w:lang w:val="en-US"/>
        </w:rPr>
        <w:t>n</w:t>
      </w:r>
      <w:r w:rsidRPr="00D34A90">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ный</w:t>
      </w:r>
      <w:proofErr w:type="spellEnd"/>
      <w:r>
        <w:rPr>
          <w:rFonts w:ascii="Times New Roman" w:hAnsi="Times New Roman" w:cs="Times New Roman"/>
          <w:color w:val="000000"/>
          <w:sz w:val="24"/>
          <w:szCs w:val="24"/>
          <w:shd w:val="clear" w:color="auto" w:fill="FFFFFF"/>
        </w:rPr>
        <w:t xml:space="preserve"> день после его первого открытия (</w:t>
      </w:r>
      <w:r>
        <w:rPr>
          <w:rFonts w:ascii="Times New Roman" w:hAnsi="Times New Roman" w:cs="Times New Roman"/>
          <w:color w:val="000000"/>
          <w:sz w:val="24"/>
          <w:szCs w:val="24"/>
          <w:shd w:val="clear" w:color="auto" w:fill="FFFFFF"/>
          <w:lang w:val="en-US"/>
        </w:rPr>
        <w:t>day</w:t>
      </w:r>
      <w:r w:rsidRPr="00D34A90">
        <w:rPr>
          <w:rFonts w:ascii="Times New Roman" w:hAnsi="Times New Roman" w:cs="Times New Roman"/>
          <w:color w:val="000000"/>
          <w:sz w:val="24"/>
          <w:szCs w:val="24"/>
          <w:shd w:val="clear" w:color="auto" w:fill="FFFFFF"/>
        </w:rPr>
        <w:t xml:space="preserve"> 0)</w:t>
      </w:r>
      <w:r>
        <w:rPr>
          <w:rFonts w:ascii="Times New Roman" w:hAnsi="Times New Roman" w:cs="Times New Roman"/>
          <w:color w:val="000000"/>
          <w:sz w:val="24"/>
          <w:szCs w:val="24"/>
          <w:shd w:val="clear" w:color="auto" w:fill="FFFFFF"/>
        </w:rPr>
        <w:t xml:space="preserve"> на количество пользователей, которые впервые использовали приложение в первый день (</w:t>
      </w:r>
      <w:r>
        <w:rPr>
          <w:rFonts w:ascii="Times New Roman" w:hAnsi="Times New Roman" w:cs="Times New Roman"/>
          <w:color w:val="000000"/>
          <w:sz w:val="24"/>
          <w:szCs w:val="24"/>
          <w:shd w:val="clear" w:color="auto" w:fill="FFFFFF"/>
          <w:lang w:val="en-US"/>
        </w:rPr>
        <w:t>day</w:t>
      </w:r>
      <w:r w:rsidRPr="00D34A90">
        <w:rPr>
          <w:rFonts w:ascii="Times New Roman" w:hAnsi="Times New Roman" w:cs="Times New Roman"/>
          <w:color w:val="000000"/>
          <w:sz w:val="24"/>
          <w:szCs w:val="24"/>
          <w:shd w:val="clear" w:color="auto" w:fill="FFFFFF"/>
        </w:rPr>
        <w:t xml:space="preserve"> 0).</w:t>
      </w:r>
    </w:p>
    <w:p w:rsidR="00D34A90" w:rsidRDefault="00D34A90" w:rsidP="00D34A90">
      <w:pPr>
        <w:pStyle w:val="a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При написании формулы </w:t>
      </w:r>
      <w:r>
        <w:rPr>
          <w:rFonts w:ascii="Times New Roman" w:hAnsi="Times New Roman" w:cs="Times New Roman"/>
          <w:color w:val="000000"/>
          <w:sz w:val="24"/>
          <w:szCs w:val="24"/>
          <w:shd w:val="clear" w:color="auto" w:fill="FFFFFF"/>
          <w:lang w:val="en-US"/>
        </w:rPr>
        <w:t>retention</w:t>
      </w:r>
      <w:r w:rsidRPr="00D34A9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должны быть пройдены следующие этапы</w:t>
      </w:r>
      <w:r w:rsidRPr="00D34A90">
        <w:rPr>
          <w:rFonts w:ascii="Times New Roman" w:hAnsi="Times New Roman" w:cs="Times New Roman"/>
          <w:color w:val="000000"/>
          <w:sz w:val="24"/>
          <w:szCs w:val="24"/>
          <w:shd w:val="clear" w:color="auto" w:fill="FFFFFF"/>
        </w:rPr>
        <w:t>:</w:t>
      </w:r>
    </w:p>
    <w:p w:rsidR="00D34A90" w:rsidRPr="00D34A90" w:rsidRDefault="00D34A90" w:rsidP="00D34A90">
      <w:pPr>
        <w:pStyle w:val="a3"/>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Чтение базы данных с информацией о посещениях приложения и датах регистрации пользователей</w:t>
      </w:r>
      <w:r w:rsidRPr="00D34A90">
        <w:rPr>
          <w:rFonts w:ascii="Times New Roman" w:hAnsi="Times New Roman" w:cs="Times New Roman"/>
          <w:color w:val="000000"/>
          <w:sz w:val="24"/>
          <w:szCs w:val="24"/>
          <w:shd w:val="clear" w:color="auto" w:fill="FFFFFF"/>
        </w:rPr>
        <w:t>;</w:t>
      </w:r>
    </w:p>
    <w:p w:rsidR="00D34A90" w:rsidRDefault="009D49DD" w:rsidP="00D34A90">
      <w:pPr>
        <w:pStyle w:val="a3"/>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Преобразование даты формата кол-</w:t>
      </w:r>
      <w:r w:rsidR="007411A3">
        <w:rPr>
          <w:rFonts w:ascii="Times New Roman" w:hAnsi="Times New Roman" w:cs="Times New Roman"/>
          <w:color w:val="000000"/>
          <w:sz w:val="24"/>
          <w:szCs w:val="24"/>
          <w:shd w:val="clear" w:color="auto" w:fill="FFFFFF"/>
        </w:rPr>
        <w:t xml:space="preserve">ва секунд в формат даты, детализация до дней, так как нас интересуют дневные показатели. </w:t>
      </w:r>
    </w:p>
    <w:p w:rsidR="007411A3" w:rsidRPr="00D34A90" w:rsidRDefault="007411A3" w:rsidP="00D34A90">
      <w:pPr>
        <w:pStyle w:val="a3"/>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Соединение двух баз данных (базы с датами регистраций и базы с датами захода пользователей в игру). Так как первая дата захода в игру = дата регистрации, в базе с регистрациями есть все пользователи, которые </w:t>
      </w:r>
      <w:r w:rsidRPr="007411A3">
        <w:rPr>
          <w:rFonts w:ascii="Times New Roman" w:hAnsi="Times New Roman" w:cs="Times New Roman"/>
          <w:color w:val="000000"/>
          <w:sz w:val="24"/>
          <w:szCs w:val="24"/>
          <w:shd w:val="clear" w:color="auto" w:fill="FFFFFF"/>
        </w:rPr>
        <w:t>есть в базе с посещениями</w:t>
      </w:r>
      <w:r>
        <w:rPr>
          <w:rFonts w:ascii="Times New Roman" w:hAnsi="Times New Roman" w:cs="Times New Roman"/>
          <w:color w:val="000000"/>
          <w:sz w:val="24"/>
          <w:szCs w:val="24"/>
          <w:shd w:val="clear" w:color="auto" w:fill="FFFFFF"/>
        </w:rPr>
        <w:t xml:space="preserve">, необходимо к базе по посещениям соединить базу с регистрациями, чтобы не потерять данные о более чем одном посещении игры пользователем. </w:t>
      </w:r>
    </w:p>
    <w:p w:rsidR="00D34A90" w:rsidRDefault="008A6632" w:rsidP="008A6632">
      <w:pPr>
        <w:pStyle w:val="a3"/>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Расчет показателя, который указывает, на какой день после регистрации пользователь посетил игру. </w:t>
      </w:r>
      <w:r w:rsidR="0015380C">
        <w:rPr>
          <w:rFonts w:ascii="Times New Roman" w:hAnsi="Times New Roman" w:cs="Times New Roman"/>
          <w:color w:val="000000"/>
          <w:sz w:val="24"/>
          <w:szCs w:val="24"/>
          <w:shd w:val="clear" w:color="auto" w:fill="FFFFFF"/>
        </w:rPr>
        <w:t>Существует два способа рассчитать день, прошедший с момента регистрации</w:t>
      </w:r>
      <w:r w:rsidR="0015380C" w:rsidRPr="0015380C">
        <w:rPr>
          <w:rFonts w:ascii="Times New Roman" w:hAnsi="Times New Roman" w:cs="Times New Roman"/>
          <w:color w:val="000000"/>
          <w:sz w:val="24"/>
          <w:szCs w:val="24"/>
          <w:shd w:val="clear" w:color="auto" w:fill="FFFFFF"/>
        </w:rPr>
        <w:t>:</w:t>
      </w:r>
      <w:r w:rsidR="0015380C">
        <w:rPr>
          <w:rFonts w:ascii="Times New Roman" w:hAnsi="Times New Roman" w:cs="Times New Roman"/>
          <w:color w:val="000000"/>
          <w:sz w:val="24"/>
          <w:szCs w:val="24"/>
          <w:shd w:val="clear" w:color="auto" w:fill="FFFFFF"/>
        </w:rPr>
        <w:t xml:space="preserve"> календарный (при наступлении новых календарных суток считаем, что прошел день) и 24-часовой (день – период из 24 часов, при прошествии 24 часов проходит 1 день). </w:t>
      </w:r>
      <w:r w:rsidR="00BE535C">
        <w:rPr>
          <w:rFonts w:ascii="Times New Roman" w:hAnsi="Times New Roman" w:cs="Times New Roman"/>
          <w:color w:val="000000"/>
          <w:sz w:val="24"/>
          <w:szCs w:val="24"/>
          <w:shd w:val="clear" w:color="auto" w:fill="FFFFFF"/>
        </w:rPr>
        <w:t xml:space="preserve">В данном задании требуется </w:t>
      </w:r>
      <w:r w:rsidR="00BE535C">
        <w:rPr>
          <w:rFonts w:ascii="Times New Roman" w:hAnsi="Times New Roman" w:cs="Times New Roman"/>
          <w:color w:val="000000"/>
          <w:sz w:val="24"/>
          <w:szCs w:val="24"/>
          <w:shd w:val="clear" w:color="auto" w:fill="FFFFFF"/>
          <w:lang w:val="en-US"/>
        </w:rPr>
        <w:t>retention</w:t>
      </w:r>
      <w:r w:rsidR="00BE535C" w:rsidRPr="00BE535C">
        <w:rPr>
          <w:rFonts w:ascii="Times New Roman" w:hAnsi="Times New Roman" w:cs="Times New Roman"/>
          <w:color w:val="000000"/>
          <w:sz w:val="24"/>
          <w:szCs w:val="24"/>
          <w:shd w:val="clear" w:color="auto" w:fill="FFFFFF"/>
        </w:rPr>
        <w:t xml:space="preserve"> </w:t>
      </w:r>
      <w:r w:rsidR="00BE535C">
        <w:rPr>
          <w:rFonts w:ascii="Times New Roman" w:hAnsi="Times New Roman" w:cs="Times New Roman"/>
          <w:color w:val="000000"/>
          <w:sz w:val="24"/>
          <w:szCs w:val="24"/>
          <w:shd w:val="clear" w:color="auto" w:fill="FFFFFF"/>
        </w:rPr>
        <w:t xml:space="preserve">по дням от даты регистрации игрока. </w:t>
      </w:r>
    </w:p>
    <w:p w:rsidR="008A6632" w:rsidRPr="002C0761" w:rsidRDefault="008A6632" w:rsidP="008A6632">
      <w:pPr>
        <w:pStyle w:val="a3"/>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Предыдущие этапы были подготовительными. Финальный этап – сама формула, которая считает процент пользователей, вернувшийся в приложение на </w:t>
      </w:r>
      <w:r>
        <w:rPr>
          <w:rFonts w:ascii="Times New Roman" w:hAnsi="Times New Roman" w:cs="Times New Roman"/>
          <w:color w:val="000000"/>
          <w:sz w:val="24"/>
          <w:szCs w:val="24"/>
          <w:shd w:val="clear" w:color="auto" w:fill="FFFFFF"/>
          <w:lang w:val="en-US"/>
        </w:rPr>
        <w:t>n</w:t>
      </w:r>
      <w:r w:rsidRPr="008A6632">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ный</w:t>
      </w:r>
      <w:proofErr w:type="spellEnd"/>
      <w:r>
        <w:rPr>
          <w:rFonts w:ascii="Times New Roman" w:hAnsi="Times New Roman" w:cs="Times New Roman"/>
          <w:color w:val="000000"/>
          <w:sz w:val="24"/>
          <w:szCs w:val="24"/>
          <w:shd w:val="clear" w:color="auto" w:fill="FFFFFF"/>
        </w:rPr>
        <w:t xml:space="preserve"> день после регистрации. </w:t>
      </w:r>
    </w:p>
    <w:p w:rsidR="00C50B45" w:rsidRDefault="002C0761" w:rsidP="002C0761">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В файле </w:t>
      </w:r>
      <w:r w:rsidRPr="000E41F6">
        <w:rPr>
          <w:rFonts w:ascii="Times New Roman" w:hAnsi="Times New Roman" w:cs="Times New Roman"/>
          <w:color w:val="000000"/>
          <w:sz w:val="24"/>
          <w:szCs w:val="24"/>
          <w:highlight w:val="yellow"/>
          <w:shd w:val="clear" w:color="auto" w:fill="FFFFFF"/>
        </w:rPr>
        <w:t>“</w:t>
      </w:r>
      <w:r w:rsidR="008067C0">
        <w:rPr>
          <w:rFonts w:ascii="Times New Roman" w:hAnsi="Times New Roman" w:cs="Times New Roman"/>
          <w:color w:val="000000"/>
          <w:sz w:val="24"/>
          <w:szCs w:val="24"/>
          <w:highlight w:val="yellow"/>
          <w:shd w:val="clear" w:color="auto" w:fill="FFFFFF"/>
          <w:lang w:val="en-US"/>
        </w:rPr>
        <w:t>final</w:t>
      </w:r>
      <w:r w:rsidR="008067C0" w:rsidRPr="008067C0">
        <w:rPr>
          <w:rFonts w:ascii="Times New Roman" w:hAnsi="Times New Roman" w:cs="Times New Roman"/>
          <w:color w:val="000000"/>
          <w:sz w:val="24"/>
          <w:szCs w:val="24"/>
          <w:highlight w:val="yellow"/>
          <w:shd w:val="clear" w:color="auto" w:fill="FFFFFF"/>
        </w:rPr>
        <w:t>_</w:t>
      </w:r>
      <w:r w:rsidR="008067C0">
        <w:rPr>
          <w:rFonts w:ascii="Times New Roman" w:hAnsi="Times New Roman" w:cs="Times New Roman"/>
          <w:color w:val="000000"/>
          <w:sz w:val="24"/>
          <w:szCs w:val="24"/>
          <w:highlight w:val="yellow"/>
          <w:shd w:val="clear" w:color="auto" w:fill="FFFFFF"/>
          <w:lang w:val="en-US"/>
        </w:rPr>
        <w:t>project</w:t>
      </w:r>
      <w:r w:rsidR="008067C0" w:rsidRPr="008067C0">
        <w:rPr>
          <w:rFonts w:ascii="Times New Roman" w:hAnsi="Times New Roman" w:cs="Times New Roman"/>
          <w:color w:val="000000"/>
          <w:sz w:val="24"/>
          <w:szCs w:val="24"/>
          <w:highlight w:val="yellow"/>
          <w:shd w:val="clear" w:color="auto" w:fill="FFFFFF"/>
        </w:rPr>
        <w:t>_</w:t>
      </w:r>
      <w:r w:rsidR="008067C0">
        <w:rPr>
          <w:rFonts w:ascii="Times New Roman" w:hAnsi="Times New Roman" w:cs="Times New Roman"/>
          <w:color w:val="000000"/>
          <w:sz w:val="24"/>
          <w:szCs w:val="24"/>
          <w:highlight w:val="yellow"/>
          <w:shd w:val="clear" w:color="auto" w:fill="FFFFFF"/>
          <w:lang w:val="en-US"/>
        </w:rPr>
        <w:t>e</w:t>
      </w:r>
      <w:r w:rsidR="008067C0" w:rsidRPr="008067C0">
        <w:rPr>
          <w:rFonts w:ascii="Times New Roman" w:hAnsi="Times New Roman" w:cs="Times New Roman"/>
          <w:color w:val="000000"/>
          <w:sz w:val="24"/>
          <w:szCs w:val="24"/>
          <w:highlight w:val="yellow"/>
          <w:shd w:val="clear" w:color="auto" w:fill="FFFFFF"/>
        </w:rPr>
        <w:t>-</w:t>
      </w:r>
      <w:proofErr w:type="spellStart"/>
      <w:r w:rsidR="008067C0">
        <w:rPr>
          <w:rFonts w:ascii="Times New Roman" w:hAnsi="Times New Roman" w:cs="Times New Roman"/>
          <w:color w:val="000000"/>
          <w:sz w:val="24"/>
          <w:szCs w:val="24"/>
          <w:highlight w:val="yellow"/>
          <w:shd w:val="clear" w:color="auto" w:fill="FFFFFF"/>
          <w:lang w:val="en-US"/>
        </w:rPr>
        <w:t>shanina</w:t>
      </w:r>
      <w:proofErr w:type="spellEnd"/>
      <w:r w:rsidRPr="000E41F6">
        <w:rPr>
          <w:rFonts w:ascii="Times New Roman" w:hAnsi="Times New Roman" w:cs="Times New Roman"/>
          <w:color w:val="000000"/>
          <w:sz w:val="24"/>
          <w:szCs w:val="24"/>
          <w:highlight w:val="yellow"/>
          <w:shd w:val="clear" w:color="auto" w:fill="FFFFFF"/>
        </w:rPr>
        <w:t>”</w:t>
      </w:r>
      <w:r>
        <w:rPr>
          <w:rFonts w:ascii="Times New Roman" w:hAnsi="Times New Roman" w:cs="Times New Roman"/>
          <w:color w:val="000000"/>
          <w:sz w:val="24"/>
          <w:szCs w:val="24"/>
          <w:shd w:val="clear" w:color="auto" w:fill="FFFFFF"/>
        </w:rPr>
        <w:t xml:space="preserve"> написан код формулы, а также сделаны предварительные проверки базы данных, чтобы избежать </w:t>
      </w:r>
      <w:r w:rsidR="00C50B45">
        <w:rPr>
          <w:rFonts w:ascii="Times New Roman" w:hAnsi="Times New Roman" w:cs="Times New Roman"/>
          <w:color w:val="000000"/>
          <w:sz w:val="24"/>
          <w:szCs w:val="24"/>
          <w:shd w:val="clear" w:color="auto" w:fill="FFFFFF"/>
        </w:rPr>
        <w:t>некорректных результатов расчета</w:t>
      </w:r>
      <w:r>
        <w:rPr>
          <w:rFonts w:ascii="Times New Roman" w:hAnsi="Times New Roman" w:cs="Times New Roman"/>
          <w:color w:val="000000"/>
          <w:sz w:val="24"/>
          <w:szCs w:val="24"/>
          <w:shd w:val="clear" w:color="auto" w:fill="FFFFFF"/>
        </w:rPr>
        <w:t>.</w:t>
      </w:r>
    </w:p>
    <w:p w:rsidR="002C0761" w:rsidRPr="002C0761" w:rsidRDefault="002C0761" w:rsidP="002C0761">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E225BD" w:rsidRDefault="00A95A8E" w:rsidP="00C17FBB">
      <w:pPr>
        <w:pStyle w:val="a3"/>
        <w:numPr>
          <w:ilvl w:val="0"/>
          <w:numId w:val="1"/>
        </w:numPr>
        <w:rPr>
          <w:rFonts w:ascii="Times New Roman" w:hAnsi="Times New Roman" w:cs="Times New Roman"/>
          <w:b/>
          <w:color w:val="000000"/>
          <w:sz w:val="24"/>
          <w:szCs w:val="24"/>
          <w:u w:val="single"/>
          <w:shd w:val="clear" w:color="auto" w:fill="FFFFFF"/>
        </w:rPr>
      </w:pPr>
      <w:r w:rsidRPr="00A95A8E">
        <w:rPr>
          <w:rFonts w:ascii="Times New Roman" w:hAnsi="Times New Roman" w:cs="Times New Roman"/>
          <w:b/>
          <w:color w:val="000000"/>
          <w:sz w:val="24"/>
          <w:szCs w:val="24"/>
          <w:u w:val="single"/>
          <w:shd w:val="clear" w:color="auto" w:fill="FFFFFF"/>
        </w:rPr>
        <w:t xml:space="preserve">Помимо этого, в компании провели A/B тестирование наборов </w:t>
      </w:r>
      <w:proofErr w:type="spellStart"/>
      <w:r w:rsidRPr="00A95A8E">
        <w:rPr>
          <w:rFonts w:ascii="Times New Roman" w:hAnsi="Times New Roman" w:cs="Times New Roman"/>
          <w:b/>
          <w:color w:val="000000"/>
          <w:sz w:val="24"/>
          <w:szCs w:val="24"/>
          <w:u w:val="single"/>
          <w:shd w:val="clear" w:color="auto" w:fill="FFFFFF"/>
        </w:rPr>
        <w:t>акционных</w:t>
      </w:r>
      <w:proofErr w:type="spellEnd"/>
      <w:r w:rsidRPr="00A95A8E">
        <w:rPr>
          <w:rFonts w:ascii="Times New Roman" w:hAnsi="Times New Roman" w:cs="Times New Roman"/>
          <w:b/>
          <w:color w:val="000000"/>
          <w:sz w:val="24"/>
          <w:szCs w:val="24"/>
          <w:u w:val="single"/>
          <w:shd w:val="clear" w:color="auto" w:fill="FFFFFF"/>
        </w:rPr>
        <w:t xml:space="preserve"> предложений. На основе имеющихся данных определите, какой набор можно считать лучшим и на основе каких метрик стоит принять правильное решение.</w:t>
      </w:r>
    </w:p>
    <w:p w:rsidR="0015380C" w:rsidRPr="0015380C" w:rsidRDefault="0015380C" w:rsidP="0015380C">
      <w:pPr>
        <w:pStyle w:val="a3"/>
        <w:rPr>
          <w:rFonts w:ascii="Times New Roman" w:hAnsi="Times New Roman" w:cs="Times New Roman"/>
          <w:b/>
          <w:color w:val="000000"/>
          <w:sz w:val="24"/>
          <w:szCs w:val="24"/>
          <w:u w:val="single"/>
          <w:shd w:val="clear" w:color="auto" w:fill="FFFFFF"/>
        </w:rPr>
      </w:pPr>
    </w:p>
    <w:p w:rsidR="00E225BD" w:rsidRPr="0015380C" w:rsidRDefault="00E225BD" w:rsidP="0015380C">
      <w:pPr>
        <w:rPr>
          <w:rFonts w:ascii="Times New Roman" w:hAnsi="Times New Roman" w:cs="Times New Roman"/>
          <w:color w:val="000000"/>
          <w:sz w:val="24"/>
          <w:szCs w:val="24"/>
          <w:shd w:val="clear" w:color="auto" w:fill="FFFFFF"/>
        </w:rPr>
      </w:pPr>
      <w:r w:rsidRPr="0015380C">
        <w:rPr>
          <w:rFonts w:ascii="Times New Roman" w:hAnsi="Times New Roman" w:cs="Times New Roman"/>
          <w:color w:val="000000"/>
          <w:sz w:val="24"/>
          <w:szCs w:val="24"/>
          <w:shd w:val="clear" w:color="auto" w:fill="FFFFFF"/>
        </w:rPr>
        <w:t xml:space="preserve">Чтобы понять, какой набор предложений является лучшим, необходимо знать, какой критерий успешности мы применяем. Так как в задаче он четко не обозначен, однако, сказано, что </w:t>
      </w:r>
      <w:r w:rsidRPr="0015380C">
        <w:rPr>
          <w:rFonts w:ascii="Times New Roman" w:hAnsi="Times New Roman" w:cs="Times New Roman"/>
          <w:color w:val="000000"/>
          <w:sz w:val="24"/>
          <w:szCs w:val="24"/>
          <w:shd w:val="clear" w:color="auto" w:fill="FFFFFF"/>
          <w:lang w:val="en-US"/>
        </w:rPr>
        <w:t>ARPU</w:t>
      </w:r>
      <w:r w:rsidRPr="0015380C">
        <w:rPr>
          <w:rFonts w:ascii="Times New Roman" w:hAnsi="Times New Roman" w:cs="Times New Roman"/>
          <w:color w:val="000000"/>
          <w:sz w:val="24"/>
          <w:szCs w:val="24"/>
          <w:shd w:val="clear" w:color="auto" w:fill="FFFFFF"/>
        </w:rPr>
        <w:t xml:space="preserve"> в группах различается. Предположим, что целью составления тестового набора </w:t>
      </w:r>
      <w:proofErr w:type="spellStart"/>
      <w:r w:rsidRPr="0015380C">
        <w:rPr>
          <w:rFonts w:ascii="Times New Roman" w:hAnsi="Times New Roman" w:cs="Times New Roman"/>
          <w:color w:val="000000"/>
          <w:sz w:val="24"/>
          <w:szCs w:val="24"/>
          <w:shd w:val="clear" w:color="auto" w:fill="FFFFFF"/>
        </w:rPr>
        <w:t>акционных</w:t>
      </w:r>
      <w:proofErr w:type="spellEnd"/>
      <w:r w:rsidRPr="0015380C">
        <w:rPr>
          <w:rFonts w:ascii="Times New Roman" w:hAnsi="Times New Roman" w:cs="Times New Roman"/>
          <w:color w:val="000000"/>
          <w:sz w:val="24"/>
          <w:szCs w:val="24"/>
          <w:shd w:val="clear" w:color="auto" w:fill="FFFFFF"/>
        </w:rPr>
        <w:t xml:space="preserve"> предложений является увеличение </w:t>
      </w:r>
      <w:r w:rsidRPr="0015380C">
        <w:rPr>
          <w:rFonts w:ascii="Times New Roman" w:hAnsi="Times New Roman" w:cs="Times New Roman"/>
          <w:color w:val="000000"/>
          <w:sz w:val="24"/>
          <w:szCs w:val="24"/>
          <w:shd w:val="clear" w:color="auto" w:fill="FFFFFF"/>
          <w:lang w:val="en-US"/>
        </w:rPr>
        <w:t>ARPU</w:t>
      </w:r>
      <w:r w:rsidRPr="0015380C">
        <w:rPr>
          <w:rFonts w:ascii="Times New Roman" w:hAnsi="Times New Roman" w:cs="Times New Roman"/>
          <w:color w:val="000000"/>
          <w:sz w:val="24"/>
          <w:szCs w:val="24"/>
          <w:shd w:val="clear" w:color="auto" w:fill="FFFFFF"/>
        </w:rPr>
        <w:t>.  То есть лучшее предложение – то, которое приносит нам более высокую среднюю выручку с пользователя.</w:t>
      </w:r>
      <w:r w:rsidR="00355837" w:rsidRPr="0015380C">
        <w:rPr>
          <w:rFonts w:ascii="Times New Roman" w:hAnsi="Times New Roman" w:cs="Times New Roman"/>
          <w:color w:val="000000"/>
          <w:sz w:val="24"/>
          <w:szCs w:val="24"/>
          <w:shd w:val="clear" w:color="auto" w:fill="FFFFFF"/>
        </w:rPr>
        <w:t xml:space="preserve"> Правильное решение будет приниматься на основе </w:t>
      </w:r>
      <w:r w:rsidR="00355837" w:rsidRPr="0015380C">
        <w:rPr>
          <w:rFonts w:ascii="Times New Roman" w:hAnsi="Times New Roman" w:cs="Times New Roman"/>
          <w:color w:val="000000"/>
          <w:sz w:val="24"/>
          <w:szCs w:val="24"/>
          <w:shd w:val="clear" w:color="auto" w:fill="FFFFFF"/>
          <w:lang w:val="en-US"/>
        </w:rPr>
        <w:t>ARPU</w:t>
      </w:r>
      <w:r w:rsidR="00355837" w:rsidRPr="0015380C">
        <w:rPr>
          <w:rFonts w:ascii="Times New Roman" w:hAnsi="Times New Roman" w:cs="Times New Roman"/>
          <w:color w:val="000000"/>
          <w:sz w:val="24"/>
          <w:szCs w:val="24"/>
          <w:shd w:val="clear" w:color="auto" w:fill="FFFFFF"/>
        </w:rPr>
        <w:t xml:space="preserve">. </w:t>
      </w:r>
    </w:p>
    <w:p w:rsidR="00355837" w:rsidRPr="009D1D7E" w:rsidRDefault="00E225BD" w:rsidP="00E225BD">
      <w:pPr>
        <w:rPr>
          <w:rFonts w:ascii="Times New Roman" w:hAnsi="Times New Roman" w:cs="Times New Roman"/>
          <w:color w:val="000000"/>
          <w:sz w:val="24"/>
          <w:szCs w:val="24"/>
          <w:shd w:val="clear" w:color="auto" w:fill="FFFFFF"/>
        </w:rPr>
      </w:pPr>
      <w:r w:rsidRPr="00D34A90">
        <w:rPr>
          <w:rFonts w:ascii="Times New Roman" w:hAnsi="Times New Roman" w:cs="Times New Roman"/>
          <w:color w:val="000000"/>
          <w:sz w:val="24"/>
          <w:szCs w:val="24"/>
          <w:shd w:val="clear" w:color="auto" w:fill="FFFFFF"/>
        </w:rPr>
        <w:lastRenderedPageBreak/>
        <w:t xml:space="preserve">Мы видим, что </w:t>
      </w:r>
      <w:r w:rsidRPr="00D34A90">
        <w:rPr>
          <w:rFonts w:ascii="Times New Roman" w:hAnsi="Times New Roman" w:cs="Times New Roman"/>
          <w:color w:val="000000"/>
          <w:sz w:val="24"/>
          <w:szCs w:val="24"/>
          <w:shd w:val="clear" w:color="auto" w:fill="FFFFFF"/>
          <w:lang w:val="en-US"/>
        </w:rPr>
        <w:t>ARPU</w:t>
      </w:r>
      <w:r w:rsidRPr="00D34A90">
        <w:rPr>
          <w:rFonts w:ascii="Times New Roman" w:hAnsi="Times New Roman" w:cs="Times New Roman"/>
          <w:color w:val="000000"/>
          <w:sz w:val="24"/>
          <w:szCs w:val="24"/>
          <w:shd w:val="clear" w:color="auto" w:fill="FFFFFF"/>
        </w:rPr>
        <w:t xml:space="preserve"> тестовой выборки больше на 5%, чем </w:t>
      </w:r>
      <w:r w:rsidRPr="00D34A90">
        <w:rPr>
          <w:rFonts w:ascii="Times New Roman" w:hAnsi="Times New Roman" w:cs="Times New Roman"/>
          <w:color w:val="000000"/>
          <w:sz w:val="24"/>
          <w:szCs w:val="24"/>
          <w:shd w:val="clear" w:color="auto" w:fill="FFFFFF"/>
          <w:lang w:val="en-US"/>
        </w:rPr>
        <w:t>ARPU</w:t>
      </w:r>
      <w:r w:rsidRPr="00D34A90">
        <w:rPr>
          <w:rFonts w:ascii="Times New Roman" w:hAnsi="Times New Roman" w:cs="Times New Roman"/>
          <w:color w:val="000000"/>
          <w:sz w:val="24"/>
          <w:szCs w:val="24"/>
          <w:shd w:val="clear" w:color="auto" w:fill="FFFFFF"/>
        </w:rPr>
        <w:t xml:space="preserve"> контрольной выборки. Необходимо провести тестирование, чтобы понять, являются ли изменения средней выручки в тестовой группе </w:t>
      </w:r>
      <w:r>
        <w:rPr>
          <w:rFonts w:ascii="Times New Roman" w:hAnsi="Times New Roman" w:cs="Times New Roman"/>
          <w:color w:val="000000"/>
          <w:sz w:val="24"/>
          <w:szCs w:val="24"/>
          <w:shd w:val="clear" w:color="auto" w:fill="FFFFFF"/>
        </w:rPr>
        <w:t>случайными или нет</w:t>
      </w:r>
      <w:r w:rsidRPr="00D34A9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Так как наша задача </w:t>
      </w:r>
      <w:r w:rsidR="00F637A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F637AE">
        <w:rPr>
          <w:rFonts w:ascii="Times New Roman" w:hAnsi="Times New Roman" w:cs="Times New Roman"/>
          <w:color w:val="000000"/>
          <w:sz w:val="24"/>
          <w:szCs w:val="24"/>
          <w:shd w:val="clear" w:color="auto" w:fill="FFFFFF"/>
        </w:rPr>
        <w:t xml:space="preserve">проверить нулевую гипотезу о том, что значимые отличия между средней выручкой в тестовой и контрольной выборке отсутствуют, для проверки гипотезы используем метод </w:t>
      </w:r>
      <w:r w:rsidRPr="00D34A90">
        <w:rPr>
          <w:rFonts w:ascii="Times New Roman" w:hAnsi="Times New Roman" w:cs="Times New Roman"/>
          <w:color w:val="000000"/>
          <w:sz w:val="24"/>
          <w:szCs w:val="24"/>
          <w:shd w:val="clear" w:color="auto" w:fill="FFFFFF"/>
          <w:lang w:val="en-US"/>
        </w:rPr>
        <w:t>Bootstrap</w:t>
      </w:r>
      <w:r w:rsidRPr="00D34A90">
        <w:rPr>
          <w:rFonts w:ascii="Times New Roman" w:hAnsi="Times New Roman" w:cs="Times New Roman"/>
          <w:color w:val="000000"/>
          <w:sz w:val="24"/>
          <w:szCs w:val="24"/>
          <w:shd w:val="clear" w:color="auto" w:fill="FFFFFF"/>
        </w:rPr>
        <w:t>.</w:t>
      </w:r>
      <w:r w:rsidR="00F637AE">
        <w:rPr>
          <w:rFonts w:ascii="Times New Roman" w:hAnsi="Times New Roman" w:cs="Times New Roman"/>
          <w:color w:val="000000"/>
          <w:sz w:val="24"/>
          <w:szCs w:val="24"/>
          <w:shd w:val="clear" w:color="auto" w:fill="FFFFFF"/>
        </w:rPr>
        <w:t xml:space="preserve"> </w:t>
      </w:r>
      <w:r w:rsidR="00355837" w:rsidRPr="009D1D7E">
        <w:rPr>
          <w:rFonts w:ascii="Times New Roman" w:hAnsi="Times New Roman" w:cs="Times New Roman"/>
          <w:color w:val="000000"/>
          <w:sz w:val="24"/>
          <w:szCs w:val="24"/>
          <w:shd w:val="clear" w:color="auto" w:fill="FFFFFF"/>
        </w:rPr>
        <w:t>Данный метод заключается в применении следующих шагов</w:t>
      </w:r>
      <w:r w:rsidR="00355837" w:rsidRPr="009D1D7E">
        <w:rPr>
          <w:rFonts w:ascii="Times New Roman" w:hAnsi="Times New Roman" w:cs="Times New Roman"/>
          <w:color w:val="000000"/>
          <w:sz w:val="24"/>
          <w:szCs w:val="24"/>
          <w:shd w:val="clear" w:color="auto" w:fill="FFFFFF"/>
          <w:lang w:val="en-US"/>
        </w:rPr>
        <w:t>:</w:t>
      </w:r>
      <w:r w:rsidR="00355837" w:rsidRPr="009D1D7E">
        <w:rPr>
          <w:rFonts w:ascii="Times New Roman" w:hAnsi="Times New Roman" w:cs="Times New Roman"/>
          <w:color w:val="000000"/>
          <w:sz w:val="24"/>
          <w:szCs w:val="24"/>
          <w:shd w:val="clear" w:color="auto" w:fill="FFFFFF"/>
        </w:rPr>
        <w:t xml:space="preserve"> </w:t>
      </w:r>
    </w:p>
    <w:p w:rsidR="00355837" w:rsidRPr="009D1D7E" w:rsidRDefault="00355837" w:rsidP="00355837">
      <w:pPr>
        <w:pStyle w:val="a3"/>
        <w:numPr>
          <w:ilvl w:val="0"/>
          <w:numId w:val="5"/>
        </w:numPr>
        <w:rPr>
          <w:rFonts w:ascii="Times New Roman" w:hAnsi="Times New Roman" w:cs="Times New Roman"/>
          <w:color w:val="000000"/>
          <w:sz w:val="24"/>
          <w:szCs w:val="24"/>
          <w:shd w:val="clear" w:color="auto" w:fill="FFFFFF"/>
        </w:rPr>
      </w:pPr>
      <w:r w:rsidRPr="009D1D7E">
        <w:rPr>
          <w:rFonts w:ascii="Times New Roman" w:hAnsi="Times New Roman" w:cs="Times New Roman"/>
          <w:color w:val="000000"/>
          <w:sz w:val="24"/>
          <w:szCs w:val="24"/>
          <w:shd w:val="clear" w:color="auto" w:fill="FFFFFF"/>
        </w:rPr>
        <w:t xml:space="preserve">Из каждой выборки, контрольной и тестовой, составляем </w:t>
      </w:r>
      <w:proofErr w:type="spellStart"/>
      <w:r w:rsidRPr="009D1D7E">
        <w:rPr>
          <w:rFonts w:ascii="Times New Roman" w:hAnsi="Times New Roman" w:cs="Times New Roman"/>
          <w:color w:val="000000"/>
          <w:sz w:val="24"/>
          <w:szCs w:val="24"/>
          <w:shd w:val="clear" w:color="auto" w:fill="FFFFFF"/>
        </w:rPr>
        <w:t>подвыборку</w:t>
      </w:r>
      <w:proofErr w:type="spellEnd"/>
      <w:r w:rsidRPr="009D1D7E">
        <w:rPr>
          <w:rFonts w:ascii="Times New Roman" w:hAnsi="Times New Roman" w:cs="Times New Roman"/>
          <w:color w:val="000000"/>
          <w:sz w:val="24"/>
          <w:szCs w:val="24"/>
          <w:shd w:val="clear" w:color="auto" w:fill="FFFFFF"/>
        </w:rPr>
        <w:t xml:space="preserve"> с повторениями (то есть выручка одного </w:t>
      </w:r>
      <w:r w:rsidR="00AF7454" w:rsidRPr="009D1D7E">
        <w:rPr>
          <w:rFonts w:ascii="Times New Roman" w:hAnsi="Times New Roman" w:cs="Times New Roman"/>
          <w:color w:val="000000"/>
          <w:sz w:val="24"/>
          <w:szCs w:val="24"/>
          <w:shd w:val="clear" w:color="auto" w:fill="FFFFFF"/>
        </w:rPr>
        <w:t xml:space="preserve">клиента </w:t>
      </w:r>
      <w:r w:rsidRPr="009D1D7E">
        <w:rPr>
          <w:rFonts w:ascii="Times New Roman" w:hAnsi="Times New Roman" w:cs="Times New Roman"/>
          <w:color w:val="000000"/>
          <w:sz w:val="24"/>
          <w:szCs w:val="24"/>
          <w:shd w:val="clear" w:color="auto" w:fill="FFFFFF"/>
        </w:rPr>
        <w:t>может быть выбрана в выборку несколько раз).</w:t>
      </w:r>
    </w:p>
    <w:p w:rsidR="00355837" w:rsidRPr="009D1D7E" w:rsidRDefault="00355837" w:rsidP="00355837">
      <w:pPr>
        <w:pStyle w:val="a3"/>
        <w:numPr>
          <w:ilvl w:val="0"/>
          <w:numId w:val="5"/>
        </w:numPr>
        <w:rPr>
          <w:rFonts w:ascii="Times New Roman" w:hAnsi="Times New Roman" w:cs="Times New Roman"/>
          <w:color w:val="000000"/>
          <w:sz w:val="24"/>
          <w:szCs w:val="24"/>
          <w:shd w:val="clear" w:color="auto" w:fill="FFFFFF"/>
        </w:rPr>
      </w:pPr>
      <w:r w:rsidRPr="009D1D7E">
        <w:rPr>
          <w:rFonts w:ascii="Times New Roman" w:hAnsi="Times New Roman" w:cs="Times New Roman"/>
          <w:color w:val="000000"/>
          <w:sz w:val="24"/>
          <w:szCs w:val="24"/>
          <w:shd w:val="clear" w:color="auto" w:fill="FFFFFF"/>
        </w:rPr>
        <w:t xml:space="preserve">Для каждой </w:t>
      </w:r>
      <w:proofErr w:type="spellStart"/>
      <w:r w:rsidRPr="009D1D7E">
        <w:rPr>
          <w:rFonts w:ascii="Times New Roman" w:hAnsi="Times New Roman" w:cs="Times New Roman"/>
          <w:color w:val="000000"/>
          <w:sz w:val="24"/>
          <w:szCs w:val="24"/>
          <w:shd w:val="clear" w:color="auto" w:fill="FFFFFF"/>
        </w:rPr>
        <w:t>подвыборки</w:t>
      </w:r>
      <w:proofErr w:type="spellEnd"/>
      <w:r w:rsidRPr="009D1D7E">
        <w:rPr>
          <w:rFonts w:ascii="Times New Roman" w:hAnsi="Times New Roman" w:cs="Times New Roman"/>
          <w:color w:val="000000"/>
          <w:sz w:val="24"/>
          <w:szCs w:val="24"/>
          <w:shd w:val="clear" w:color="auto" w:fill="FFFFFF"/>
        </w:rPr>
        <w:t xml:space="preserve"> считаем среднее и сравниваем средние тестовой и контрольной </w:t>
      </w:r>
      <w:proofErr w:type="spellStart"/>
      <w:r w:rsidR="00E52354" w:rsidRPr="009D1D7E">
        <w:rPr>
          <w:rFonts w:ascii="Times New Roman" w:hAnsi="Times New Roman" w:cs="Times New Roman"/>
          <w:color w:val="000000"/>
          <w:sz w:val="24"/>
          <w:szCs w:val="24"/>
          <w:shd w:val="clear" w:color="auto" w:fill="FFFFFF"/>
        </w:rPr>
        <w:t>под</w:t>
      </w:r>
      <w:r w:rsidRPr="009D1D7E">
        <w:rPr>
          <w:rFonts w:ascii="Times New Roman" w:hAnsi="Times New Roman" w:cs="Times New Roman"/>
          <w:color w:val="000000"/>
          <w:sz w:val="24"/>
          <w:szCs w:val="24"/>
          <w:shd w:val="clear" w:color="auto" w:fill="FFFFFF"/>
        </w:rPr>
        <w:t>выборок</w:t>
      </w:r>
      <w:proofErr w:type="spellEnd"/>
      <w:r w:rsidRPr="009D1D7E">
        <w:rPr>
          <w:rFonts w:ascii="Times New Roman" w:hAnsi="Times New Roman" w:cs="Times New Roman"/>
          <w:color w:val="000000"/>
          <w:sz w:val="24"/>
          <w:szCs w:val="24"/>
          <w:shd w:val="clear" w:color="auto" w:fill="FFFFFF"/>
        </w:rPr>
        <w:t xml:space="preserve">. </w:t>
      </w:r>
    </w:p>
    <w:p w:rsidR="00355837" w:rsidRPr="009D1D7E" w:rsidRDefault="00355837" w:rsidP="00355837">
      <w:pPr>
        <w:pStyle w:val="a3"/>
        <w:numPr>
          <w:ilvl w:val="0"/>
          <w:numId w:val="5"/>
        </w:numPr>
        <w:rPr>
          <w:rFonts w:ascii="Times New Roman" w:hAnsi="Times New Roman" w:cs="Times New Roman"/>
          <w:color w:val="000000"/>
          <w:sz w:val="24"/>
          <w:szCs w:val="24"/>
          <w:shd w:val="clear" w:color="auto" w:fill="FFFFFF"/>
        </w:rPr>
      </w:pPr>
      <w:r w:rsidRPr="009D1D7E">
        <w:rPr>
          <w:rFonts w:ascii="Times New Roman" w:hAnsi="Times New Roman" w:cs="Times New Roman"/>
          <w:color w:val="000000"/>
          <w:sz w:val="24"/>
          <w:szCs w:val="24"/>
          <w:shd w:val="clear" w:color="auto" w:fill="FFFFFF"/>
        </w:rPr>
        <w:t xml:space="preserve">Процедура повторяется 1000 раз. Взято достаточно большое число итераций, так как это позволит провести более точный анализ. </w:t>
      </w:r>
    </w:p>
    <w:p w:rsidR="00355837" w:rsidRPr="009D1D7E" w:rsidRDefault="008C3267" w:rsidP="00E225BD">
      <w:pPr>
        <w:pStyle w:val="a3"/>
        <w:numPr>
          <w:ilvl w:val="0"/>
          <w:numId w:val="5"/>
        </w:numPr>
        <w:rPr>
          <w:rFonts w:ascii="Times New Roman" w:hAnsi="Times New Roman" w:cs="Times New Roman"/>
          <w:color w:val="000000"/>
          <w:sz w:val="24"/>
          <w:szCs w:val="24"/>
          <w:shd w:val="clear" w:color="auto" w:fill="FFFFFF"/>
        </w:rPr>
      </w:pPr>
      <w:r w:rsidRPr="009D1D7E">
        <w:rPr>
          <w:rFonts w:ascii="Times New Roman" w:hAnsi="Times New Roman" w:cs="Times New Roman"/>
          <w:color w:val="000000"/>
          <w:sz w:val="24"/>
          <w:szCs w:val="24"/>
          <w:shd w:val="clear" w:color="auto" w:fill="FFFFFF"/>
        </w:rPr>
        <w:t xml:space="preserve">Строим распределение разностей средних в контрольной и тестовой выборке и смотрим, какие значения разности попадают в 95% доверительный интервал. Если в данный интервал попал 0, это значит, что значимых различий нет, если 0 не попал, значит разница между средними неслучайна. </w:t>
      </w:r>
      <w:r w:rsidR="00355837" w:rsidRPr="009D1D7E">
        <w:rPr>
          <w:rFonts w:ascii="Times New Roman" w:hAnsi="Times New Roman" w:cs="Times New Roman"/>
          <w:color w:val="000000"/>
          <w:sz w:val="24"/>
          <w:szCs w:val="24"/>
          <w:shd w:val="clear" w:color="auto" w:fill="FFFFFF"/>
        </w:rPr>
        <w:t xml:space="preserve"> </w:t>
      </w:r>
    </w:p>
    <w:p w:rsidR="00E225BD" w:rsidRPr="00355837" w:rsidRDefault="00F637AE" w:rsidP="00E225B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Применение метода </w:t>
      </w:r>
      <w:r w:rsidR="008C3267">
        <w:rPr>
          <w:rFonts w:ascii="Times New Roman" w:hAnsi="Times New Roman" w:cs="Times New Roman"/>
          <w:color w:val="000000"/>
          <w:sz w:val="24"/>
          <w:szCs w:val="24"/>
          <w:shd w:val="clear" w:color="auto" w:fill="FFFFFF"/>
          <w:lang w:val="en-US"/>
        </w:rPr>
        <w:t>Bootstrap</w:t>
      </w:r>
      <w:r w:rsidR="008C3267" w:rsidRPr="008C326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в </w:t>
      </w:r>
      <w:r>
        <w:rPr>
          <w:rFonts w:ascii="Times New Roman" w:hAnsi="Times New Roman" w:cs="Times New Roman"/>
          <w:color w:val="000000"/>
          <w:sz w:val="24"/>
          <w:szCs w:val="24"/>
          <w:shd w:val="clear" w:color="auto" w:fill="FFFFFF"/>
          <w:lang w:val="en-US"/>
        </w:rPr>
        <w:t>Python</w:t>
      </w:r>
      <w:r w:rsidRPr="0035583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отражено в файле </w:t>
      </w:r>
      <w:r w:rsidRPr="00355837">
        <w:rPr>
          <w:rFonts w:ascii="Times New Roman" w:hAnsi="Times New Roman" w:cs="Times New Roman"/>
          <w:color w:val="000000"/>
          <w:sz w:val="24"/>
          <w:szCs w:val="24"/>
          <w:highlight w:val="yellow"/>
          <w:shd w:val="clear" w:color="auto" w:fill="FFFFFF"/>
        </w:rPr>
        <w:t>“</w:t>
      </w:r>
      <w:proofErr w:type="spellStart"/>
      <w:r w:rsidRPr="00F637AE">
        <w:rPr>
          <w:rFonts w:ascii="Times New Roman" w:hAnsi="Times New Roman" w:cs="Times New Roman"/>
          <w:color w:val="000000"/>
          <w:sz w:val="24"/>
          <w:szCs w:val="24"/>
          <w:highlight w:val="yellow"/>
          <w:shd w:val="clear" w:color="auto" w:fill="FFFFFF"/>
          <w:lang w:val="en-US"/>
        </w:rPr>
        <w:t>xxxx</w:t>
      </w:r>
      <w:proofErr w:type="spellEnd"/>
      <w:r w:rsidRPr="00355837">
        <w:rPr>
          <w:rFonts w:ascii="Times New Roman" w:hAnsi="Times New Roman" w:cs="Times New Roman"/>
          <w:color w:val="000000"/>
          <w:sz w:val="24"/>
          <w:szCs w:val="24"/>
          <w:highlight w:val="yellow"/>
          <w:shd w:val="clear" w:color="auto" w:fill="FFFFFF"/>
        </w:rPr>
        <w:t>”.</w:t>
      </w:r>
    </w:p>
    <w:p w:rsidR="001F2DF0" w:rsidRDefault="00795DF8" w:rsidP="008C36C0">
      <w:pPr>
        <w:rPr>
          <w:rFonts w:ascii="Times New Roman" w:hAnsi="Times New Roman" w:cs="Times New Roman"/>
          <w:color w:val="000000"/>
          <w:sz w:val="24"/>
          <w:szCs w:val="24"/>
          <w:shd w:val="clear" w:color="auto" w:fill="FFFFFF"/>
        </w:rPr>
      </w:pPr>
      <w:r w:rsidRPr="00E225BD">
        <w:rPr>
          <w:rFonts w:ascii="Times New Roman" w:hAnsi="Times New Roman" w:cs="Times New Roman"/>
          <w:color w:val="000000"/>
          <w:sz w:val="24"/>
          <w:szCs w:val="24"/>
          <w:shd w:val="clear" w:color="auto" w:fill="FFFFFF"/>
        </w:rPr>
        <w:t xml:space="preserve">Результаты </w:t>
      </w:r>
      <w:r w:rsidRPr="00E225BD">
        <w:rPr>
          <w:rFonts w:ascii="Times New Roman" w:hAnsi="Times New Roman" w:cs="Times New Roman"/>
          <w:color w:val="000000"/>
          <w:sz w:val="24"/>
          <w:szCs w:val="24"/>
          <w:shd w:val="clear" w:color="auto" w:fill="FFFFFF"/>
          <w:lang w:val="en-US"/>
        </w:rPr>
        <w:t>Bootstrap</w:t>
      </w:r>
      <w:r w:rsidRPr="00E225BD">
        <w:rPr>
          <w:rFonts w:ascii="Times New Roman" w:hAnsi="Times New Roman" w:cs="Times New Roman"/>
          <w:color w:val="000000"/>
          <w:sz w:val="24"/>
          <w:szCs w:val="24"/>
          <w:shd w:val="clear" w:color="auto" w:fill="FFFFFF"/>
        </w:rPr>
        <w:t xml:space="preserve"> </w:t>
      </w:r>
      <w:r w:rsidR="0015380C">
        <w:rPr>
          <w:rFonts w:ascii="Times New Roman" w:hAnsi="Times New Roman" w:cs="Times New Roman"/>
          <w:color w:val="000000"/>
          <w:sz w:val="24"/>
          <w:szCs w:val="24"/>
          <w:shd w:val="clear" w:color="auto" w:fill="FFFFFF"/>
        </w:rPr>
        <w:t xml:space="preserve">всей выборки </w:t>
      </w:r>
      <w:r w:rsidRPr="00E225BD">
        <w:rPr>
          <w:rFonts w:ascii="Times New Roman" w:hAnsi="Times New Roman" w:cs="Times New Roman"/>
          <w:color w:val="000000"/>
          <w:sz w:val="24"/>
          <w:szCs w:val="24"/>
          <w:shd w:val="clear" w:color="auto" w:fill="FFFFFF"/>
        </w:rPr>
        <w:t xml:space="preserve">говорят о том, что нет </w:t>
      </w:r>
      <w:r w:rsidR="00355837">
        <w:rPr>
          <w:rFonts w:ascii="Times New Roman" w:hAnsi="Times New Roman" w:cs="Times New Roman"/>
          <w:color w:val="000000"/>
          <w:sz w:val="24"/>
          <w:szCs w:val="24"/>
          <w:shd w:val="clear" w:color="auto" w:fill="FFFFFF"/>
        </w:rPr>
        <w:t xml:space="preserve">значимых </w:t>
      </w:r>
      <w:r w:rsidRPr="00E225BD">
        <w:rPr>
          <w:rFonts w:ascii="Times New Roman" w:hAnsi="Times New Roman" w:cs="Times New Roman"/>
          <w:color w:val="000000"/>
          <w:sz w:val="24"/>
          <w:szCs w:val="24"/>
          <w:shd w:val="clear" w:color="auto" w:fill="FFFFFF"/>
        </w:rPr>
        <w:t xml:space="preserve">различий между </w:t>
      </w:r>
      <w:r w:rsidR="00355837">
        <w:rPr>
          <w:rFonts w:ascii="Times New Roman" w:hAnsi="Times New Roman" w:cs="Times New Roman"/>
          <w:color w:val="000000"/>
          <w:sz w:val="24"/>
          <w:szCs w:val="24"/>
          <w:shd w:val="clear" w:color="auto" w:fill="FFFFFF"/>
        </w:rPr>
        <w:t xml:space="preserve">средней </w:t>
      </w:r>
      <w:r w:rsidRPr="00E225BD">
        <w:rPr>
          <w:rFonts w:ascii="Times New Roman" w:hAnsi="Times New Roman" w:cs="Times New Roman"/>
          <w:color w:val="000000"/>
          <w:sz w:val="24"/>
          <w:szCs w:val="24"/>
          <w:shd w:val="clear" w:color="auto" w:fill="FFFFFF"/>
        </w:rPr>
        <w:t>выручкой в тестовой и контрольной выборках, то есть мы не можем сказать, что какой-т</w:t>
      </w:r>
      <w:r w:rsidR="00C17FBB">
        <w:rPr>
          <w:rFonts w:ascii="Times New Roman" w:hAnsi="Times New Roman" w:cs="Times New Roman"/>
          <w:color w:val="000000"/>
          <w:sz w:val="24"/>
          <w:szCs w:val="24"/>
          <w:shd w:val="clear" w:color="auto" w:fill="FFFFFF"/>
        </w:rPr>
        <w:t>о из наборов лучше, чем другой.</w:t>
      </w:r>
      <w:r w:rsidR="0015380C">
        <w:rPr>
          <w:rFonts w:ascii="Times New Roman" w:hAnsi="Times New Roman" w:cs="Times New Roman"/>
          <w:color w:val="000000"/>
          <w:sz w:val="24"/>
          <w:szCs w:val="24"/>
          <w:shd w:val="clear" w:color="auto" w:fill="FFFFFF"/>
        </w:rPr>
        <w:t xml:space="preserve"> Этот вывод логичен, так как покупающая аудитория составляет лишь менее 1% от всех пользователей, и изменение наборов </w:t>
      </w:r>
      <w:proofErr w:type="spellStart"/>
      <w:r w:rsidR="0015380C">
        <w:rPr>
          <w:rFonts w:ascii="Times New Roman" w:hAnsi="Times New Roman" w:cs="Times New Roman"/>
          <w:color w:val="000000"/>
          <w:sz w:val="24"/>
          <w:szCs w:val="24"/>
          <w:shd w:val="clear" w:color="auto" w:fill="FFFFFF"/>
        </w:rPr>
        <w:t>акционных</w:t>
      </w:r>
      <w:proofErr w:type="spellEnd"/>
      <w:r w:rsidR="0015380C">
        <w:rPr>
          <w:rFonts w:ascii="Times New Roman" w:hAnsi="Times New Roman" w:cs="Times New Roman"/>
          <w:color w:val="000000"/>
          <w:sz w:val="24"/>
          <w:szCs w:val="24"/>
          <w:shd w:val="clear" w:color="auto" w:fill="FFFFFF"/>
        </w:rPr>
        <w:t xml:space="preserve"> предложений также влияет не на всю аудиторию, так как большинство не совершает покупки совсем. </w:t>
      </w:r>
    </w:p>
    <w:p w:rsidR="00434966" w:rsidRDefault="0015380C" w:rsidP="008C36C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Поэтому вторым шагом проверим, какие изменения в средней и медианной выручке произошли </w:t>
      </w:r>
      <w:r w:rsidR="007B0320">
        <w:rPr>
          <w:rFonts w:ascii="Times New Roman" w:hAnsi="Times New Roman" w:cs="Times New Roman"/>
          <w:color w:val="000000"/>
          <w:sz w:val="24"/>
          <w:szCs w:val="24"/>
          <w:shd w:val="clear" w:color="auto" w:fill="FFFFFF"/>
        </w:rPr>
        <w:t xml:space="preserve">только </w:t>
      </w:r>
      <w:r>
        <w:rPr>
          <w:rFonts w:ascii="Times New Roman" w:hAnsi="Times New Roman" w:cs="Times New Roman"/>
          <w:color w:val="000000"/>
          <w:sz w:val="24"/>
          <w:szCs w:val="24"/>
          <w:shd w:val="clear" w:color="auto" w:fill="FFFFFF"/>
        </w:rPr>
        <w:t>среди покупающей аудитории</w:t>
      </w:r>
      <w:r w:rsidR="00434966">
        <w:rPr>
          <w:rFonts w:ascii="Times New Roman" w:hAnsi="Times New Roman" w:cs="Times New Roman"/>
          <w:color w:val="000000"/>
          <w:sz w:val="24"/>
          <w:szCs w:val="24"/>
          <w:shd w:val="clear" w:color="auto" w:fill="FFFFFF"/>
        </w:rPr>
        <w:t xml:space="preserve"> в несколько шагов</w:t>
      </w:r>
      <w:r w:rsidR="00434966" w:rsidRPr="00434966">
        <w:rPr>
          <w:rFonts w:ascii="Times New Roman" w:hAnsi="Times New Roman" w:cs="Times New Roman"/>
          <w:color w:val="000000"/>
          <w:sz w:val="24"/>
          <w:szCs w:val="24"/>
          <w:shd w:val="clear" w:color="auto" w:fill="FFFFFF"/>
        </w:rPr>
        <w:t>:</w:t>
      </w:r>
    </w:p>
    <w:p w:rsidR="00434966" w:rsidRDefault="00434966" w:rsidP="00434966">
      <w:pPr>
        <w:pStyle w:val="a3"/>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О</w:t>
      </w:r>
      <w:r w:rsidR="007B0320" w:rsidRPr="00434966">
        <w:rPr>
          <w:rFonts w:ascii="Times New Roman" w:hAnsi="Times New Roman" w:cs="Times New Roman"/>
          <w:color w:val="000000"/>
          <w:sz w:val="24"/>
          <w:szCs w:val="24"/>
          <w:shd w:val="clear" w:color="auto" w:fill="FFFFFF"/>
        </w:rPr>
        <w:t xml:space="preserve">ставим данные только по тем </w:t>
      </w:r>
      <w:r w:rsidR="00C72F2B" w:rsidRPr="00434966">
        <w:rPr>
          <w:rFonts w:ascii="Times New Roman" w:hAnsi="Times New Roman" w:cs="Times New Roman"/>
          <w:color w:val="000000"/>
          <w:sz w:val="24"/>
          <w:szCs w:val="24"/>
          <w:shd w:val="clear" w:color="auto" w:fill="FFFFFF"/>
        </w:rPr>
        <w:t>пользователям</w:t>
      </w:r>
      <w:r w:rsidR="007B0320" w:rsidRPr="00434966">
        <w:rPr>
          <w:rFonts w:ascii="Times New Roman" w:hAnsi="Times New Roman" w:cs="Times New Roman"/>
          <w:color w:val="000000"/>
          <w:sz w:val="24"/>
          <w:szCs w:val="24"/>
          <w:shd w:val="clear" w:color="auto" w:fill="FFFFFF"/>
        </w:rPr>
        <w:t xml:space="preserve">, выручка </w:t>
      </w:r>
      <w:proofErr w:type="gramStart"/>
      <w:r w:rsidR="007B0320" w:rsidRPr="00434966">
        <w:rPr>
          <w:rFonts w:ascii="Times New Roman" w:hAnsi="Times New Roman" w:cs="Times New Roman"/>
          <w:color w:val="000000"/>
          <w:sz w:val="24"/>
          <w:szCs w:val="24"/>
          <w:shd w:val="clear" w:color="auto" w:fill="FFFFFF"/>
        </w:rPr>
        <w:t xml:space="preserve">которых </w:t>
      </w:r>
      <w:r w:rsidR="006F1B76">
        <w:rPr>
          <w:rFonts w:ascii="Times New Roman" w:hAnsi="Times New Roman" w:cs="Times New Roman"/>
          <w:color w:val="000000"/>
          <w:sz w:val="24"/>
          <w:szCs w:val="24"/>
          <w:shd w:val="clear" w:color="auto" w:fill="FFFFFF"/>
        </w:rPr>
        <w:t>&gt;</w:t>
      </w:r>
      <w:proofErr w:type="gramEnd"/>
      <w:r w:rsidR="006F1B76">
        <w:rPr>
          <w:rFonts w:ascii="Times New Roman" w:hAnsi="Times New Roman" w:cs="Times New Roman"/>
          <w:color w:val="000000"/>
          <w:sz w:val="24"/>
          <w:szCs w:val="24"/>
          <w:shd w:val="clear" w:color="auto" w:fill="FFFFFF"/>
        </w:rPr>
        <w:t xml:space="preserve"> больше </w:t>
      </w:r>
      <w:r w:rsidR="007B0320" w:rsidRPr="00434966">
        <w:rPr>
          <w:rFonts w:ascii="Times New Roman" w:hAnsi="Times New Roman" w:cs="Times New Roman"/>
          <w:color w:val="000000"/>
          <w:sz w:val="24"/>
          <w:szCs w:val="24"/>
          <w:shd w:val="clear" w:color="auto" w:fill="FFFFFF"/>
        </w:rPr>
        <w:t xml:space="preserve">0. </w:t>
      </w:r>
    </w:p>
    <w:p w:rsidR="00434966" w:rsidRDefault="00434966" w:rsidP="00434966">
      <w:pPr>
        <w:pStyle w:val="a3"/>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Посчитаем описательные статистики только для платящих пользователей. Видим, что п</w:t>
      </w:r>
      <w:r w:rsidRPr="00434966">
        <w:rPr>
          <w:rFonts w:ascii="Times New Roman" w:hAnsi="Times New Roman" w:cs="Times New Roman"/>
          <w:color w:val="000000"/>
          <w:sz w:val="24"/>
          <w:szCs w:val="24"/>
          <w:shd w:val="clear" w:color="auto" w:fill="FFFFFF"/>
        </w:rPr>
        <w:t>роизошел рост средней, медианной и общей выручки в тестовой группе по сравнению с контрольной группой.</w:t>
      </w:r>
    </w:p>
    <w:p w:rsidR="00434966" w:rsidRDefault="00434966" w:rsidP="00434966">
      <w:pPr>
        <w:pStyle w:val="a3"/>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Для выяснения, значимы ли различия в средней выручке используем метод </w:t>
      </w:r>
      <w:r>
        <w:rPr>
          <w:rFonts w:ascii="Times New Roman" w:hAnsi="Times New Roman" w:cs="Times New Roman"/>
          <w:color w:val="000000"/>
          <w:sz w:val="24"/>
          <w:szCs w:val="24"/>
          <w:shd w:val="clear" w:color="auto" w:fill="FFFFFF"/>
          <w:lang w:val="en-US"/>
        </w:rPr>
        <w:t>Bootstrap</w:t>
      </w:r>
      <w:r w:rsidRPr="0043496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В качестве проверяемой статистики берем медиану, так как она менее подвержена влиянию выбросов, чем среднее. А по распределению выручки в контрольной группе мы видим, что выбросы есть. </w:t>
      </w:r>
    </w:p>
    <w:p w:rsidR="0015380C" w:rsidRDefault="00434966" w:rsidP="00434966">
      <w:pPr>
        <w:ind w:left="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Применение </w:t>
      </w:r>
      <w:r>
        <w:rPr>
          <w:rFonts w:ascii="Times New Roman" w:hAnsi="Times New Roman" w:cs="Times New Roman"/>
          <w:color w:val="000000"/>
          <w:sz w:val="24"/>
          <w:szCs w:val="24"/>
          <w:shd w:val="clear" w:color="auto" w:fill="FFFFFF"/>
          <w:lang w:val="en-US"/>
        </w:rPr>
        <w:t>Bootstrap</w:t>
      </w:r>
      <w:r w:rsidRPr="0043496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медианы показывает, что </w:t>
      </w:r>
      <w:r w:rsidRPr="00434966">
        <w:rPr>
          <w:rFonts w:ascii="Times New Roman" w:hAnsi="Times New Roman" w:cs="Times New Roman"/>
          <w:color w:val="000000"/>
          <w:sz w:val="24"/>
          <w:szCs w:val="24"/>
          <w:shd w:val="clear" w:color="auto" w:fill="FFFFFF"/>
        </w:rPr>
        <w:t>ра</w:t>
      </w:r>
      <w:r>
        <w:rPr>
          <w:rFonts w:ascii="Times New Roman" w:hAnsi="Times New Roman" w:cs="Times New Roman"/>
          <w:color w:val="000000"/>
          <w:sz w:val="24"/>
          <w:szCs w:val="24"/>
          <w:shd w:val="clear" w:color="auto" w:fill="FFFFFF"/>
        </w:rPr>
        <w:t xml:space="preserve">зличия в средней выручке между </w:t>
      </w:r>
      <w:r w:rsidRPr="00434966">
        <w:rPr>
          <w:rFonts w:ascii="Times New Roman" w:hAnsi="Times New Roman" w:cs="Times New Roman"/>
          <w:color w:val="000000"/>
          <w:sz w:val="24"/>
          <w:szCs w:val="24"/>
          <w:shd w:val="clear" w:color="auto" w:fill="FFFFFF"/>
        </w:rPr>
        <w:t xml:space="preserve">экспериментальными группами не являются случайными. Доверительный интервал не содержит </w:t>
      </w:r>
      <w:r>
        <w:rPr>
          <w:rFonts w:ascii="Times New Roman" w:hAnsi="Times New Roman" w:cs="Times New Roman"/>
          <w:color w:val="000000"/>
          <w:sz w:val="24"/>
          <w:szCs w:val="24"/>
          <w:shd w:val="clear" w:color="auto" w:fill="FFFFFF"/>
        </w:rPr>
        <w:t xml:space="preserve">0, это значит, что мы отклоняем </w:t>
      </w:r>
      <w:r w:rsidRPr="00434966">
        <w:rPr>
          <w:rFonts w:ascii="Times New Roman" w:hAnsi="Times New Roman" w:cs="Times New Roman"/>
          <w:color w:val="000000"/>
          <w:sz w:val="24"/>
          <w:szCs w:val="24"/>
          <w:shd w:val="clear" w:color="auto" w:fill="FFFFFF"/>
        </w:rPr>
        <w:t>нулевую гипотезу, различия между медианной выручкой пользователя в тестовой и контрольной груп</w:t>
      </w:r>
      <w:r>
        <w:rPr>
          <w:rFonts w:ascii="Times New Roman" w:hAnsi="Times New Roman" w:cs="Times New Roman"/>
          <w:color w:val="000000"/>
          <w:sz w:val="24"/>
          <w:szCs w:val="24"/>
          <w:shd w:val="clear" w:color="auto" w:fill="FFFFFF"/>
        </w:rPr>
        <w:t xml:space="preserve">пах значимы, в тестовой группе </w:t>
      </w:r>
      <w:r w:rsidRPr="00434966">
        <w:rPr>
          <w:rFonts w:ascii="Times New Roman" w:hAnsi="Times New Roman" w:cs="Times New Roman"/>
          <w:color w:val="000000"/>
          <w:sz w:val="24"/>
          <w:szCs w:val="24"/>
          <w:shd w:val="clear" w:color="auto" w:fill="FFFFFF"/>
        </w:rPr>
        <w:t xml:space="preserve">медианная выручка больше.   </w:t>
      </w:r>
    </w:p>
    <w:p w:rsidR="003101CD" w:rsidRPr="00481FFA" w:rsidRDefault="003101CD" w:rsidP="00434966">
      <w:pPr>
        <w:ind w:left="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Стоит также обратить внимание на группу пользователей, которые совершают очень крупные покупки</w:t>
      </w:r>
      <w:r w:rsidR="000F3FD3">
        <w:rPr>
          <w:rFonts w:ascii="Times New Roman" w:hAnsi="Times New Roman" w:cs="Times New Roman"/>
          <w:color w:val="000000"/>
          <w:sz w:val="24"/>
          <w:szCs w:val="24"/>
          <w:shd w:val="clear" w:color="auto" w:fill="FFFFFF"/>
        </w:rPr>
        <w:t xml:space="preserve"> (свыше 35 000). Если это реальные пользователи, а не сбой системы, то следует отдельно </w:t>
      </w:r>
      <w:r w:rsidR="00E51167">
        <w:rPr>
          <w:rFonts w:ascii="Times New Roman" w:hAnsi="Times New Roman" w:cs="Times New Roman"/>
          <w:color w:val="000000"/>
          <w:sz w:val="24"/>
          <w:szCs w:val="24"/>
          <w:shd w:val="clear" w:color="auto" w:fill="FFFFFF"/>
        </w:rPr>
        <w:t>рассмотреть</w:t>
      </w:r>
      <w:r w:rsidR="000F3FD3">
        <w:rPr>
          <w:rFonts w:ascii="Times New Roman" w:hAnsi="Times New Roman" w:cs="Times New Roman"/>
          <w:color w:val="000000"/>
          <w:sz w:val="24"/>
          <w:szCs w:val="24"/>
          <w:shd w:val="clear" w:color="auto" w:fill="FFFFFF"/>
        </w:rPr>
        <w:t xml:space="preserve"> набор </w:t>
      </w:r>
      <w:proofErr w:type="spellStart"/>
      <w:r w:rsidR="000F3FD3">
        <w:rPr>
          <w:rFonts w:ascii="Times New Roman" w:hAnsi="Times New Roman" w:cs="Times New Roman"/>
          <w:color w:val="000000"/>
          <w:sz w:val="24"/>
          <w:szCs w:val="24"/>
          <w:shd w:val="clear" w:color="auto" w:fill="FFFFFF"/>
        </w:rPr>
        <w:t>акционных</w:t>
      </w:r>
      <w:proofErr w:type="spellEnd"/>
      <w:r w:rsidR="000F3FD3">
        <w:rPr>
          <w:rFonts w:ascii="Times New Roman" w:hAnsi="Times New Roman" w:cs="Times New Roman"/>
          <w:color w:val="000000"/>
          <w:sz w:val="24"/>
          <w:szCs w:val="24"/>
          <w:shd w:val="clear" w:color="auto" w:fill="FFFFFF"/>
        </w:rPr>
        <w:t xml:space="preserve"> предложений для данных пользователей. Их наличие выгодно для компании, так как приносит крупные суммы денег, </w:t>
      </w:r>
      <w:r w:rsidR="00B0701B">
        <w:rPr>
          <w:rFonts w:ascii="Times New Roman" w:hAnsi="Times New Roman" w:cs="Times New Roman"/>
          <w:color w:val="000000"/>
          <w:sz w:val="24"/>
          <w:szCs w:val="24"/>
          <w:shd w:val="clear" w:color="auto" w:fill="FFFFFF"/>
        </w:rPr>
        <w:t>а тестовые</w:t>
      </w:r>
      <w:r w:rsidR="000F3FD3">
        <w:rPr>
          <w:rFonts w:ascii="Times New Roman" w:hAnsi="Times New Roman" w:cs="Times New Roman"/>
          <w:color w:val="000000"/>
          <w:sz w:val="24"/>
          <w:szCs w:val="24"/>
          <w:shd w:val="clear" w:color="auto" w:fill="FFFFFF"/>
        </w:rPr>
        <w:t xml:space="preserve"> набор</w:t>
      </w:r>
      <w:r w:rsidR="00B0701B">
        <w:rPr>
          <w:rFonts w:ascii="Times New Roman" w:hAnsi="Times New Roman" w:cs="Times New Roman"/>
          <w:color w:val="000000"/>
          <w:sz w:val="24"/>
          <w:szCs w:val="24"/>
          <w:shd w:val="clear" w:color="auto" w:fill="FFFFFF"/>
        </w:rPr>
        <w:t>ы</w:t>
      </w:r>
      <w:r w:rsidR="000F3FD3">
        <w:rPr>
          <w:rFonts w:ascii="Times New Roman" w:hAnsi="Times New Roman" w:cs="Times New Roman"/>
          <w:color w:val="000000"/>
          <w:sz w:val="24"/>
          <w:szCs w:val="24"/>
          <w:shd w:val="clear" w:color="auto" w:fill="FFFFFF"/>
        </w:rPr>
        <w:t xml:space="preserve">, видимо, не </w:t>
      </w:r>
      <w:r w:rsidR="001B44BA">
        <w:rPr>
          <w:rFonts w:ascii="Times New Roman" w:hAnsi="Times New Roman" w:cs="Times New Roman"/>
          <w:color w:val="000000"/>
          <w:sz w:val="24"/>
          <w:szCs w:val="24"/>
          <w:shd w:val="clear" w:color="auto" w:fill="FFFFFF"/>
        </w:rPr>
        <w:t>включаю</w:t>
      </w:r>
      <w:r w:rsidR="000F3FD3">
        <w:rPr>
          <w:rFonts w:ascii="Times New Roman" w:hAnsi="Times New Roman" w:cs="Times New Roman"/>
          <w:color w:val="000000"/>
          <w:sz w:val="24"/>
          <w:szCs w:val="24"/>
          <w:shd w:val="clear" w:color="auto" w:fill="FFFFFF"/>
        </w:rPr>
        <w:t xml:space="preserve">т в себя возможность оплаты </w:t>
      </w:r>
      <w:r w:rsidR="00481FFA">
        <w:rPr>
          <w:rFonts w:ascii="Times New Roman" w:hAnsi="Times New Roman" w:cs="Times New Roman"/>
          <w:color w:val="000000"/>
          <w:sz w:val="24"/>
          <w:szCs w:val="24"/>
          <w:shd w:val="clear" w:color="auto" w:fill="FFFFFF"/>
        </w:rPr>
        <w:t xml:space="preserve">пакета на </w:t>
      </w:r>
      <w:r w:rsidR="00A3407C">
        <w:rPr>
          <w:rFonts w:ascii="Times New Roman" w:hAnsi="Times New Roman" w:cs="Times New Roman"/>
          <w:color w:val="000000"/>
          <w:sz w:val="24"/>
          <w:szCs w:val="24"/>
          <w:shd w:val="clear" w:color="auto" w:fill="FFFFFF"/>
        </w:rPr>
        <w:t xml:space="preserve">крупную </w:t>
      </w:r>
      <w:r w:rsidR="00481FFA">
        <w:rPr>
          <w:rFonts w:ascii="Times New Roman" w:hAnsi="Times New Roman" w:cs="Times New Roman"/>
          <w:color w:val="000000"/>
          <w:sz w:val="24"/>
          <w:szCs w:val="24"/>
          <w:shd w:val="clear" w:color="auto" w:fill="FFFFFF"/>
        </w:rPr>
        <w:t xml:space="preserve">сумму, что странно с точки зрения получения </w:t>
      </w:r>
      <w:r w:rsidR="00A3407C">
        <w:rPr>
          <w:rFonts w:ascii="Times New Roman" w:hAnsi="Times New Roman" w:cs="Times New Roman"/>
          <w:color w:val="000000"/>
          <w:sz w:val="24"/>
          <w:szCs w:val="24"/>
          <w:shd w:val="clear" w:color="auto" w:fill="FFFFFF"/>
        </w:rPr>
        <w:t>дохода</w:t>
      </w:r>
      <w:r w:rsidR="000F3FD3">
        <w:rPr>
          <w:rFonts w:ascii="Times New Roman" w:hAnsi="Times New Roman" w:cs="Times New Roman"/>
          <w:color w:val="000000"/>
          <w:sz w:val="24"/>
          <w:szCs w:val="24"/>
          <w:shd w:val="clear" w:color="auto" w:fill="FFFFFF"/>
        </w:rPr>
        <w:t>. Если это сбой,</w:t>
      </w:r>
      <w:r w:rsidR="00481FFA">
        <w:rPr>
          <w:rFonts w:ascii="Times New Roman" w:hAnsi="Times New Roman" w:cs="Times New Roman"/>
          <w:color w:val="000000"/>
          <w:sz w:val="24"/>
          <w:szCs w:val="24"/>
          <w:shd w:val="clear" w:color="auto" w:fill="FFFFFF"/>
        </w:rPr>
        <w:t xml:space="preserve"> и данные пользователи на </w:t>
      </w:r>
      <w:r w:rsidR="00481FFA">
        <w:rPr>
          <w:rFonts w:ascii="Times New Roman" w:hAnsi="Times New Roman" w:cs="Times New Roman"/>
          <w:color w:val="000000"/>
          <w:sz w:val="24"/>
          <w:szCs w:val="24"/>
          <w:shd w:val="clear" w:color="auto" w:fill="FFFFFF"/>
        </w:rPr>
        <w:lastRenderedPageBreak/>
        <w:t xml:space="preserve">самом деле не совершали покупку или совершали покупку на небольшие чеки, то еще более явно превосходство тестового набора по </w:t>
      </w:r>
      <w:r w:rsidR="00481FFA">
        <w:rPr>
          <w:rFonts w:ascii="Times New Roman" w:hAnsi="Times New Roman" w:cs="Times New Roman"/>
          <w:color w:val="000000"/>
          <w:sz w:val="24"/>
          <w:szCs w:val="24"/>
          <w:shd w:val="clear" w:color="auto" w:fill="FFFFFF"/>
          <w:lang w:val="en-US"/>
        </w:rPr>
        <w:t>ARPU</w:t>
      </w:r>
      <w:r w:rsidR="00481FFA" w:rsidRPr="00481FFA">
        <w:rPr>
          <w:rFonts w:ascii="Times New Roman" w:hAnsi="Times New Roman" w:cs="Times New Roman"/>
          <w:color w:val="000000"/>
          <w:sz w:val="24"/>
          <w:szCs w:val="24"/>
          <w:shd w:val="clear" w:color="auto" w:fill="FFFFFF"/>
        </w:rPr>
        <w:t xml:space="preserve">. </w:t>
      </w:r>
    </w:p>
    <w:p w:rsidR="004A4D0F" w:rsidRDefault="004A4D0F" w:rsidP="004A4D0F">
      <w:pPr>
        <w:ind w:left="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Выводы</w:t>
      </w:r>
      <w:r w:rsidRPr="004A4D0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p>
    <w:p w:rsidR="004A4D0F" w:rsidRDefault="004A4D0F" w:rsidP="004A4D0F">
      <w:pPr>
        <w:pStyle w:val="a3"/>
        <w:numPr>
          <w:ilvl w:val="0"/>
          <w:numId w:val="11"/>
        </w:numPr>
        <w:rPr>
          <w:rFonts w:ascii="Times New Roman" w:hAnsi="Times New Roman" w:cs="Times New Roman"/>
          <w:color w:val="000000"/>
          <w:sz w:val="24"/>
          <w:szCs w:val="24"/>
          <w:shd w:val="clear" w:color="auto" w:fill="FFFFFF"/>
        </w:rPr>
      </w:pPr>
      <w:r w:rsidRPr="004A4D0F">
        <w:rPr>
          <w:rFonts w:ascii="Times New Roman" w:hAnsi="Times New Roman" w:cs="Times New Roman"/>
          <w:color w:val="000000"/>
          <w:sz w:val="24"/>
          <w:szCs w:val="24"/>
          <w:shd w:val="clear" w:color="auto" w:fill="FFFFFF"/>
        </w:rPr>
        <w:t xml:space="preserve">Изменение набора </w:t>
      </w:r>
      <w:proofErr w:type="spellStart"/>
      <w:r w:rsidRPr="004A4D0F">
        <w:rPr>
          <w:rFonts w:ascii="Times New Roman" w:hAnsi="Times New Roman" w:cs="Times New Roman"/>
          <w:color w:val="000000"/>
          <w:sz w:val="24"/>
          <w:szCs w:val="24"/>
          <w:shd w:val="clear" w:color="auto" w:fill="FFFFFF"/>
        </w:rPr>
        <w:t>акционных</w:t>
      </w:r>
      <w:proofErr w:type="spellEnd"/>
      <w:r w:rsidRPr="004A4D0F">
        <w:rPr>
          <w:rFonts w:ascii="Times New Roman" w:hAnsi="Times New Roman" w:cs="Times New Roman"/>
          <w:color w:val="000000"/>
          <w:sz w:val="24"/>
          <w:szCs w:val="24"/>
          <w:shd w:val="clear" w:color="auto" w:fill="FFFFFF"/>
        </w:rPr>
        <w:t xml:space="preserve"> предложений не имеет значимого влияния на среднюю выручку с пользователя мобильной игры</w:t>
      </w:r>
      <w:r>
        <w:rPr>
          <w:rFonts w:ascii="Times New Roman" w:hAnsi="Times New Roman" w:cs="Times New Roman"/>
          <w:color w:val="000000"/>
          <w:sz w:val="24"/>
          <w:szCs w:val="24"/>
          <w:shd w:val="clear" w:color="auto" w:fill="FFFFFF"/>
        </w:rPr>
        <w:t xml:space="preserve"> в целом</w:t>
      </w:r>
      <w:r w:rsidRPr="004A4D0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Это может быть связано с тем, что доля пользователей, совершающих покупки, очень мала. </w:t>
      </w:r>
    </w:p>
    <w:p w:rsidR="004A4D0F" w:rsidRDefault="003254F6" w:rsidP="00DA7CED">
      <w:pPr>
        <w:pStyle w:val="a3"/>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Если рассматривать только пользователей, совершивших покупки, то средняя, медианная и общая выручка также больше в те</w:t>
      </w:r>
      <w:r w:rsidR="00B0701B">
        <w:rPr>
          <w:rFonts w:ascii="Times New Roman" w:hAnsi="Times New Roman" w:cs="Times New Roman"/>
          <w:color w:val="000000"/>
          <w:sz w:val="24"/>
          <w:szCs w:val="24"/>
          <w:shd w:val="clear" w:color="auto" w:fill="FFFFFF"/>
        </w:rPr>
        <w:t>стовой группе. Причем различия</w:t>
      </w:r>
      <w:r>
        <w:rPr>
          <w:rFonts w:ascii="Times New Roman" w:hAnsi="Times New Roman" w:cs="Times New Roman"/>
          <w:color w:val="000000"/>
          <w:sz w:val="24"/>
          <w:szCs w:val="24"/>
          <w:shd w:val="clear" w:color="auto" w:fill="FFFFFF"/>
        </w:rPr>
        <w:t xml:space="preserve"> </w:t>
      </w:r>
      <w:r w:rsidR="00B0701B">
        <w:rPr>
          <w:rFonts w:ascii="Times New Roman" w:hAnsi="Times New Roman" w:cs="Times New Roman"/>
          <w:color w:val="000000"/>
          <w:sz w:val="24"/>
          <w:szCs w:val="24"/>
          <w:shd w:val="clear" w:color="auto" w:fill="FFFFFF"/>
        </w:rPr>
        <w:t xml:space="preserve">медианы </w:t>
      </w:r>
      <w:r>
        <w:rPr>
          <w:rFonts w:ascii="Times New Roman" w:hAnsi="Times New Roman" w:cs="Times New Roman"/>
          <w:color w:val="000000"/>
          <w:sz w:val="24"/>
          <w:szCs w:val="24"/>
          <w:shd w:val="clear" w:color="auto" w:fill="FFFFFF"/>
        </w:rPr>
        <w:t xml:space="preserve">являются значимыми, то есть средняя выручка в тестовой группе значимо выше, чем в контрольной. </w:t>
      </w:r>
      <w:r w:rsidRPr="00D80959">
        <w:rPr>
          <w:rFonts w:ascii="Times New Roman" w:hAnsi="Times New Roman" w:cs="Times New Roman"/>
          <w:color w:val="000000"/>
          <w:sz w:val="24"/>
          <w:szCs w:val="24"/>
          <w:shd w:val="clear" w:color="auto" w:fill="FFFFFF"/>
        </w:rPr>
        <w:t xml:space="preserve">Таким образом, </w:t>
      </w:r>
      <w:r w:rsidR="00D80959">
        <w:rPr>
          <w:rFonts w:ascii="Times New Roman" w:hAnsi="Times New Roman" w:cs="Times New Roman"/>
          <w:color w:val="000000"/>
          <w:sz w:val="24"/>
          <w:szCs w:val="24"/>
          <w:shd w:val="clear" w:color="auto" w:fill="FFFFFF"/>
        </w:rPr>
        <w:t xml:space="preserve">если делать вывод на основе анализа только платящей аудитории, </w:t>
      </w:r>
      <w:r w:rsidRPr="00D80959">
        <w:rPr>
          <w:rFonts w:ascii="Times New Roman" w:hAnsi="Times New Roman" w:cs="Times New Roman"/>
          <w:color w:val="000000"/>
          <w:sz w:val="24"/>
          <w:szCs w:val="24"/>
          <w:shd w:val="clear" w:color="auto" w:fill="FFFFFF"/>
        </w:rPr>
        <w:t xml:space="preserve">тестовый набор можно считать лучшим. </w:t>
      </w:r>
    </w:p>
    <w:p w:rsidR="00DA7CED" w:rsidRPr="00DA7CED" w:rsidRDefault="00E51167" w:rsidP="00DA7CED">
      <w:pPr>
        <w:pStyle w:val="a3"/>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Следует</w:t>
      </w:r>
      <w:r w:rsidR="00B0701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обратить внимание на</w:t>
      </w:r>
      <w:r w:rsidR="00B0701B">
        <w:rPr>
          <w:rFonts w:ascii="Times New Roman" w:hAnsi="Times New Roman" w:cs="Times New Roman"/>
          <w:color w:val="000000"/>
          <w:sz w:val="24"/>
          <w:szCs w:val="24"/>
          <w:shd w:val="clear" w:color="auto" w:fill="FFFFFF"/>
        </w:rPr>
        <w:t xml:space="preserve"> подгруппу пользователей, которые платят более 35 000. Если эти выбросы – не результат сбоя, а реальные</w:t>
      </w:r>
      <w:r>
        <w:rPr>
          <w:rFonts w:ascii="Times New Roman" w:hAnsi="Times New Roman" w:cs="Times New Roman"/>
          <w:color w:val="000000"/>
          <w:sz w:val="24"/>
          <w:szCs w:val="24"/>
          <w:shd w:val="clear" w:color="auto" w:fill="FFFFFF"/>
        </w:rPr>
        <w:t xml:space="preserve"> покупки пользователей, тестовый набор не включает в себя предложение для пользователей с таким спросом, возможно, будет разумным его разработать. </w:t>
      </w:r>
    </w:p>
    <w:p w:rsidR="0015380C" w:rsidRPr="00D34A90" w:rsidRDefault="0015380C" w:rsidP="008C36C0">
      <w:pPr>
        <w:rPr>
          <w:rFonts w:ascii="Times New Roman" w:hAnsi="Times New Roman" w:cs="Times New Roman"/>
          <w:color w:val="000000"/>
          <w:sz w:val="24"/>
          <w:szCs w:val="24"/>
          <w:shd w:val="clear" w:color="auto" w:fill="FFFFFF"/>
        </w:rPr>
      </w:pPr>
    </w:p>
    <w:p w:rsidR="008C3267" w:rsidRPr="008C3267" w:rsidRDefault="008C3267" w:rsidP="008C3267">
      <w:pPr>
        <w:pStyle w:val="a3"/>
        <w:numPr>
          <w:ilvl w:val="0"/>
          <w:numId w:val="1"/>
        </w:numPr>
        <w:rPr>
          <w:rFonts w:ascii="Times New Roman" w:hAnsi="Times New Roman" w:cs="Times New Roman"/>
          <w:b/>
          <w:color w:val="000000"/>
          <w:sz w:val="24"/>
          <w:szCs w:val="24"/>
          <w:u w:val="single"/>
          <w:shd w:val="clear" w:color="auto" w:fill="FFFFFF"/>
        </w:rPr>
      </w:pPr>
      <w:r w:rsidRPr="008C3267">
        <w:rPr>
          <w:rFonts w:ascii="Times New Roman" w:hAnsi="Times New Roman" w:cs="Times New Roman"/>
          <w:b/>
          <w:color w:val="000000"/>
          <w:sz w:val="24"/>
          <w:szCs w:val="24"/>
          <w:u w:val="single"/>
          <w:shd w:val="clear" w:color="auto" w:fill="FFFFFF"/>
        </w:rPr>
        <w:t xml:space="preserve">В игре </w:t>
      </w:r>
      <w:proofErr w:type="spellStart"/>
      <w:r w:rsidRPr="008C3267">
        <w:rPr>
          <w:rFonts w:ascii="Times New Roman" w:hAnsi="Times New Roman" w:cs="Times New Roman"/>
          <w:b/>
          <w:color w:val="000000"/>
          <w:sz w:val="24"/>
          <w:szCs w:val="24"/>
          <w:u w:val="single"/>
          <w:shd w:val="clear" w:color="auto" w:fill="FFFFFF"/>
        </w:rPr>
        <w:t>Plants</w:t>
      </w:r>
      <w:proofErr w:type="spellEnd"/>
      <w:r w:rsidRPr="008C3267">
        <w:rPr>
          <w:rFonts w:ascii="Times New Roman" w:hAnsi="Times New Roman" w:cs="Times New Roman"/>
          <w:b/>
          <w:color w:val="000000"/>
          <w:sz w:val="24"/>
          <w:szCs w:val="24"/>
          <w:u w:val="single"/>
          <w:shd w:val="clear" w:color="auto" w:fill="FFFFFF"/>
        </w:rPr>
        <w:t xml:space="preserve"> &amp; </w:t>
      </w:r>
      <w:proofErr w:type="spellStart"/>
      <w:r w:rsidRPr="008C3267">
        <w:rPr>
          <w:rFonts w:ascii="Times New Roman" w:hAnsi="Times New Roman" w:cs="Times New Roman"/>
          <w:b/>
          <w:color w:val="000000"/>
          <w:sz w:val="24"/>
          <w:szCs w:val="24"/>
          <w:u w:val="single"/>
          <w:shd w:val="clear" w:color="auto" w:fill="FFFFFF"/>
        </w:rPr>
        <w:t>Gardens</w:t>
      </w:r>
      <w:proofErr w:type="spellEnd"/>
      <w:r w:rsidRPr="008C3267">
        <w:rPr>
          <w:rFonts w:ascii="Times New Roman" w:hAnsi="Times New Roman" w:cs="Times New Roman"/>
          <w:b/>
          <w:color w:val="000000"/>
          <w:sz w:val="24"/>
          <w:szCs w:val="24"/>
          <w:u w:val="single"/>
          <w:shd w:val="clear" w:color="auto" w:fill="FFFFFF"/>
        </w:rPr>
        <w:t xml:space="preserve"> каждый месяц проводятся тематические события, ограниченные по времени. В них игроки могут получить уникальные предметы для сада и персонажей, дополнительные монеты или бонусы. Для получения награды требуется пройти ряд уровней за определенное время. С помощью каких метрик можно оценить результаты последнего прошедшего события?</w:t>
      </w:r>
    </w:p>
    <w:p w:rsidR="000A6D69" w:rsidRDefault="000A6D69" w:rsidP="008C3267">
      <w:pPr>
        <w:pStyle w:val="a3"/>
        <w:rPr>
          <w:rFonts w:ascii="Times New Roman" w:hAnsi="Times New Roman" w:cs="Times New Roman"/>
          <w:b/>
          <w:color w:val="000000"/>
          <w:sz w:val="24"/>
          <w:szCs w:val="24"/>
          <w:u w:val="single"/>
          <w:shd w:val="clear" w:color="auto" w:fill="FFFFFF"/>
        </w:rPr>
      </w:pPr>
    </w:p>
    <w:p w:rsidR="00E01856" w:rsidRPr="00F724BD" w:rsidRDefault="000A6D69" w:rsidP="000A6D69">
      <w:pPr>
        <w:pStyle w:val="a3"/>
        <w:numPr>
          <w:ilvl w:val="0"/>
          <w:numId w:val="7"/>
        </w:numPr>
        <w:rPr>
          <w:rFonts w:ascii="Times New Roman" w:hAnsi="Times New Roman" w:cs="Times New Roman"/>
          <w:color w:val="000000"/>
          <w:sz w:val="24"/>
          <w:szCs w:val="24"/>
          <w:shd w:val="clear" w:color="auto" w:fill="FFFFFF"/>
        </w:rPr>
      </w:pPr>
      <w:r w:rsidRPr="00637092">
        <w:rPr>
          <w:rFonts w:ascii="Times New Roman" w:hAnsi="Times New Roman" w:cs="Times New Roman"/>
          <w:color w:val="000000"/>
          <w:sz w:val="24"/>
          <w:szCs w:val="24"/>
          <w:shd w:val="clear" w:color="auto" w:fill="FFFFFF"/>
          <w:lang w:val="en-US"/>
        </w:rPr>
        <w:t>Average</w:t>
      </w:r>
      <w:r w:rsidRPr="00002CF6">
        <w:rPr>
          <w:rFonts w:ascii="Times New Roman" w:hAnsi="Times New Roman" w:cs="Times New Roman"/>
          <w:color w:val="000000"/>
          <w:sz w:val="24"/>
          <w:szCs w:val="24"/>
          <w:shd w:val="clear" w:color="auto" w:fill="FFFFFF"/>
        </w:rPr>
        <w:t xml:space="preserve"> </w:t>
      </w:r>
      <w:r w:rsidRPr="00637092">
        <w:rPr>
          <w:rFonts w:ascii="Times New Roman" w:hAnsi="Times New Roman" w:cs="Times New Roman"/>
          <w:color w:val="000000"/>
          <w:sz w:val="24"/>
          <w:szCs w:val="24"/>
          <w:shd w:val="clear" w:color="auto" w:fill="FFFFFF"/>
          <w:lang w:val="en-US"/>
        </w:rPr>
        <w:t>Session</w:t>
      </w:r>
      <w:r w:rsidRPr="00002CF6">
        <w:rPr>
          <w:rFonts w:ascii="Times New Roman" w:hAnsi="Times New Roman" w:cs="Times New Roman"/>
          <w:color w:val="000000"/>
          <w:sz w:val="24"/>
          <w:szCs w:val="24"/>
          <w:shd w:val="clear" w:color="auto" w:fill="FFFFFF"/>
        </w:rPr>
        <w:t xml:space="preserve"> </w:t>
      </w:r>
      <w:r w:rsidRPr="00637092">
        <w:rPr>
          <w:rFonts w:ascii="Times New Roman" w:hAnsi="Times New Roman" w:cs="Times New Roman"/>
          <w:color w:val="000000"/>
          <w:sz w:val="24"/>
          <w:szCs w:val="24"/>
          <w:shd w:val="clear" w:color="auto" w:fill="FFFFFF"/>
          <w:lang w:val="en-US"/>
        </w:rPr>
        <w:t>Duration</w:t>
      </w:r>
      <w:r w:rsidRPr="00002CF6">
        <w:rPr>
          <w:rFonts w:ascii="Times New Roman" w:hAnsi="Times New Roman" w:cs="Times New Roman"/>
          <w:color w:val="000000"/>
          <w:sz w:val="24"/>
          <w:szCs w:val="24"/>
          <w:shd w:val="clear" w:color="auto" w:fill="FFFFFF"/>
        </w:rPr>
        <w:t>. Это среднее время сессий за период времени</w:t>
      </w:r>
      <w:r w:rsidR="00002CF6">
        <w:rPr>
          <w:rFonts w:ascii="Times New Roman" w:hAnsi="Times New Roman" w:cs="Times New Roman"/>
          <w:color w:val="000000"/>
          <w:sz w:val="24"/>
          <w:szCs w:val="24"/>
          <w:shd w:val="clear" w:color="auto" w:fill="FFFFFF"/>
        </w:rPr>
        <w:t xml:space="preserve"> проведения тематического события</w:t>
      </w:r>
      <w:r w:rsidRPr="00002CF6">
        <w:rPr>
          <w:rFonts w:ascii="Times New Roman" w:hAnsi="Times New Roman" w:cs="Times New Roman"/>
          <w:color w:val="000000"/>
          <w:sz w:val="24"/>
          <w:szCs w:val="24"/>
          <w:shd w:val="clear" w:color="auto" w:fill="FFFFFF"/>
        </w:rPr>
        <w:t>.</w:t>
      </w:r>
      <w:r w:rsidRPr="00002CF6">
        <w:rPr>
          <w:rFonts w:ascii="Times New Roman" w:hAnsi="Times New Roman" w:cs="Times New Roman"/>
          <w:i/>
          <w:iCs/>
          <w:color w:val="000000"/>
          <w:sz w:val="24"/>
          <w:szCs w:val="24"/>
          <w:shd w:val="clear" w:color="auto" w:fill="FFFFFF"/>
        </w:rPr>
        <w:t xml:space="preserve"> </w:t>
      </w:r>
      <w:r w:rsidRPr="00637092">
        <w:rPr>
          <w:rFonts w:ascii="Times New Roman" w:hAnsi="Times New Roman" w:cs="Times New Roman"/>
          <w:color w:val="000000"/>
          <w:sz w:val="24"/>
          <w:szCs w:val="24"/>
          <w:shd w:val="clear" w:color="auto" w:fill="FFFFFF"/>
          <w:lang w:val="en-US"/>
        </w:rPr>
        <w:t>ASD</w:t>
      </w:r>
      <w:r w:rsidRPr="00002CF6">
        <w:rPr>
          <w:rFonts w:ascii="Times New Roman" w:hAnsi="Times New Roman" w:cs="Times New Roman"/>
          <w:color w:val="000000"/>
          <w:sz w:val="24"/>
          <w:szCs w:val="24"/>
          <w:shd w:val="clear" w:color="auto" w:fill="FFFFFF"/>
        </w:rPr>
        <w:t xml:space="preserve"> = Суммарная продолжительность сессий за период / общее количество сессий за тот же период.</w:t>
      </w:r>
      <w:r w:rsidR="00F75ABF" w:rsidRPr="00002CF6">
        <w:rPr>
          <w:rFonts w:ascii="Times New Roman" w:hAnsi="Times New Roman" w:cs="Times New Roman"/>
          <w:color w:val="000000"/>
          <w:sz w:val="24"/>
          <w:szCs w:val="24"/>
          <w:shd w:val="clear" w:color="auto" w:fill="FFFFFF"/>
        </w:rPr>
        <w:t xml:space="preserve"> </w:t>
      </w:r>
      <w:r w:rsidR="00F75ABF" w:rsidRPr="00F724BD">
        <w:rPr>
          <w:rFonts w:ascii="Times New Roman" w:hAnsi="Times New Roman" w:cs="Times New Roman"/>
          <w:color w:val="000000"/>
          <w:sz w:val="24"/>
          <w:szCs w:val="24"/>
          <w:shd w:val="clear" w:color="auto" w:fill="FFFFFF"/>
        </w:rPr>
        <w:t>Предположительно, наличие бонусов</w:t>
      </w:r>
      <w:r w:rsidR="00F724BD">
        <w:rPr>
          <w:rFonts w:ascii="Times New Roman" w:hAnsi="Times New Roman" w:cs="Times New Roman"/>
          <w:color w:val="000000"/>
          <w:sz w:val="24"/>
          <w:szCs w:val="24"/>
          <w:shd w:val="clear" w:color="auto" w:fill="FFFFFF"/>
        </w:rPr>
        <w:t>, уникальных предметов</w:t>
      </w:r>
      <w:r w:rsidR="00F75ABF" w:rsidRPr="00F724BD">
        <w:rPr>
          <w:rFonts w:ascii="Times New Roman" w:hAnsi="Times New Roman" w:cs="Times New Roman"/>
          <w:color w:val="000000"/>
          <w:sz w:val="24"/>
          <w:szCs w:val="24"/>
          <w:shd w:val="clear" w:color="auto" w:fill="FFFFFF"/>
        </w:rPr>
        <w:t xml:space="preserve"> должно привести к увеличению длины сессии. </w:t>
      </w:r>
    </w:p>
    <w:p w:rsidR="00E01856" w:rsidRPr="00F724BD" w:rsidRDefault="00E01856" w:rsidP="00E01856">
      <w:pPr>
        <w:pStyle w:val="a3"/>
        <w:rPr>
          <w:rFonts w:ascii="Times New Roman" w:hAnsi="Times New Roman" w:cs="Times New Roman"/>
          <w:color w:val="000000"/>
          <w:sz w:val="24"/>
          <w:szCs w:val="24"/>
          <w:shd w:val="clear" w:color="auto" w:fill="FFFFFF"/>
        </w:rPr>
      </w:pPr>
    </w:p>
    <w:p w:rsidR="000A6D69" w:rsidRPr="00002CF6" w:rsidRDefault="00E01856" w:rsidP="000A6D69">
      <w:pPr>
        <w:pStyle w:val="a3"/>
        <w:numPr>
          <w:ilvl w:val="0"/>
          <w:numId w:val="7"/>
        </w:numPr>
        <w:rPr>
          <w:rFonts w:ascii="Times New Roman" w:hAnsi="Times New Roman" w:cs="Times New Roman"/>
          <w:color w:val="000000"/>
          <w:sz w:val="24"/>
          <w:szCs w:val="24"/>
          <w:shd w:val="clear" w:color="auto" w:fill="FFFFFF"/>
        </w:rPr>
      </w:pPr>
      <w:r w:rsidRPr="00002CF6">
        <w:rPr>
          <w:rFonts w:ascii="Times New Roman" w:hAnsi="Times New Roman" w:cs="Times New Roman"/>
          <w:color w:val="000000"/>
          <w:sz w:val="24"/>
          <w:szCs w:val="24"/>
          <w:shd w:val="clear" w:color="auto" w:fill="FFFFFF"/>
        </w:rPr>
        <w:t>И</w:t>
      </w:r>
      <w:r w:rsidR="00F75ABF" w:rsidRPr="00002CF6">
        <w:rPr>
          <w:rFonts w:ascii="Times New Roman" w:hAnsi="Times New Roman" w:cs="Times New Roman"/>
          <w:color w:val="000000"/>
          <w:sz w:val="24"/>
          <w:szCs w:val="24"/>
          <w:shd w:val="clear" w:color="auto" w:fill="FFFFFF"/>
        </w:rPr>
        <w:t>гровое время на одного пользователя в день (</w:t>
      </w:r>
      <w:r w:rsidR="00F75ABF" w:rsidRPr="00637092">
        <w:rPr>
          <w:rFonts w:ascii="Times New Roman" w:hAnsi="Times New Roman" w:cs="Times New Roman"/>
          <w:color w:val="000000"/>
          <w:sz w:val="24"/>
          <w:szCs w:val="24"/>
          <w:shd w:val="clear" w:color="auto" w:fill="FFFFFF"/>
          <w:lang w:val="en-US"/>
        </w:rPr>
        <w:t>Average</w:t>
      </w:r>
      <w:r w:rsidR="00F75ABF" w:rsidRPr="00002CF6">
        <w:rPr>
          <w:rFonts w:ascii="Times New Roman" w:hAnsi="Times New Roman" w:cs="Times New Roman"/>
          <w:color w:val="000000"/>
          <w:sz w:val="24"/>
          <w:szCs w:val="24"/>
          <w:shd w:val="clear" w:color="auto" w:fill="FFFFFF"/>
        </w:rPr>
        <w:t xml:space="preserve"> </w:t>
      </w:r>
      <w:r w:rsidR="00F75ABF" w:rsidRPr="00637092">
        <w:rPr>
          <w:rFonts w:ascii="Times New Roman" w:hAnsi="Times New Roman" w:cs="Times New Roman"/>
          <w:color w:val="000000"/>
          <w:sz w:val="24"/>
          <w:szCs w:val="24"/>
          <w:shd w:val="clear" w:color="auto" w:fill="FFFFFF"/>
          <w:lang w:val="en-US"/>
        </w:rPr>
        <w:t>Playing</w:t>
      </w:r>
      <w:r w:rsidR="00F75ABF" w:rsidRPr="00002CF6">
        <w:rPr>
          <w:rFonts w:ascii="Times New Roman" w:hAnsi="Times New Roman" w:cs="Times New Roman"/>
          <w:color w:val="000000"/>
          <w:sz w:val="24"/>
          <w:szCs w:val="24"/>
          <w:shd w:val="clear" w:color="auto" w:fill="FFFFFF"/>
        </w:rPr>
        <w:t xml:space="preserve"> </w:t>
      </w:r>
      <w:r w:rsidR="00F75ABF" w:rsidRPr="00637092">
        <w:rPr>
          <w:rFonts w:ascii="Times New Roman" w:hAnsi="Times New Roman" w:cs="Times New Roman"/>
          <w:color w:val="000000"/>
          <w:sz w:val="24"/>
          <w:szCs w:val="24"/>
          <w:shd w:val="clear" w:color="auto" w:fill="FFFFFF"/>
          <w:lang w:val="en-US"/>
        </w:rPr>
        <w:t>Time</w:t>
      </w:r>
      <w:r w:rsidR="00F75ABF" w:rsidRPr="00002CF6">
        <w:rPr>
          <w:rFonts w:ascii="Times New Roman" w:hAnsi="Times New Roman" w:cs="Times New Roman"/>
          <w:color w:val="000000"/>
          <w:sz w:val="24"/>
          <w:szCs w:val="24"/>
          <w:shd w:val="clear" w:color="auto" w:fill="FFFFFF"/>
        </w:rPr>
        <w:t xml:space="preserve"> </w:t>
      </w:r>
      <w:r w:rsidR="00F75ABF" w:rsidRPr="00637092">
        <w:rPr>
          <w:rFonts w:ascii="Times New Roman" w:hAnsi="Times New Roman" w:cs="Times New Roman"/>
          <w:color w:val="000000"/>
          <w:sz w:val="24"/>
          <w:szCs w:val="24"/>
          <w:shd w:val="clear" w:color="auto" w:fill="FFFFFF"/>
          <w:lang w:val="en-US"/>
        </w:rPr>
        <w:t>Per</w:t>
      </w:r>
      <w:r w:rsidR="00F75ABF" w:rsidRPr="00002CF6">
        <w:rPr>
          <w:rFonts w:ascii="Times New Roman" w:hAnsi="Times New Roman" w:cs="Times New Roman"/>
          <w:color w:val="000000"/>
          <w:sz w:val="24"/>
          <w:szCs w:val="24"/>
          <w:shd w:val="clear" w:color="auto" w:fill="FFFFFF"/>
        </w:rPr>
        <w:t xml:space="preserve"> </w:t>
      </w:r>
      <w:r w:rsidR="00F75ABF" w:rsidRPr="00637092">
        <w:rPr>
          <w:rFonts w:ascii="Times New Roman" w:hAnsi="Times New Roman" w:cs="Times New Roman"/>
          <w:color w:val="000000"/>
          <w:sz w:val="24"/>
          <w:szCs w:val="24"/>
          <w:shd w:val="clear" w:color="auto" w:fill="FFFFFF"/>
          <w:lang w:val="en-US"/>
        </w:rPr>
        <w:t>Day</w:t>
      </w:r>
      <w:r w:rsidR="00F75ABF" w:rsidRPr="00002CF6">
        <w:rPr>
          <w:rFonts w:ascii="Times New Roman" w:hAnsi="Times New Roman" w:cs="Times New Roman"/>
          <w:color w:val="000000"/>
          <w:sz w:val="24"/>
          <w:szCs w:val="24"/>
          <w:shd w:val="clear" w:color="auto" w:fill="FFFFFF"/>
        </w:rPr>
        <w:t>)</w:t>
      </w:r>
      <w:r w:rsidR="00002CF6">
        <w:rPr>
          <w:rFonts w:ascii="Times New Roman" w:hAnsi="Times New Roman" w:cs="Times New Roman"/>
          <w:color w:val="000000"/>
          <w:sz w:val="24"/>
          <w:szCs w:val="24"/>
          <w:shd w:val="clear" w:color="auto" w:fill="FFFFFF"/>
        </w:rPr>
        <w:t xml:space="preserve"> в дни игрового события</w:t>
      </w:r>
      <w:r w:rsidR="00F75ABF" w:rsidRPr="00002CF6">
        <w:rPr>
          <w:rFonts w:ascii="Times New Roman" w:hAnsi="Times New Roman" w:cs="Times New Roman"/>
          <w:color w:val="000000"/>
          <w:sz w:val="24"/>
          <w:szCs w:val="24"/>
          <w:shd w:val="clear" w:color="auto" w:fill="FFFFFF"/>
        </w:rPr>
        <w:t xml:space="preserve">. </w:t>
      </w:r>
      <w:r w:rsidRPr="00002CF6">
        <w:rPr>
          <w:rFonts w:ascii="Times New Roman" w:hAnsi="Times New Roman" w:cs="Times New Roman"/>
          <w:color w:val="000000"/>
          <w:sz w:val="24"/>
          <w:szCs w:val="24"/>
          <w:shd w:val="clear" w:color="auto" w:fill="FFFFFF"/>
        </w:rPr>
        <w:t>Данный показатель интересен</w:t>
      </w:r>
      <w:r w:rsidR="00F75ABF" w:rsidRPr="00002CF6">
        <w:rPr>
          <w:rFonts w:ascii="Times New Roman" w:hAnsi="Times New Roman" w:cs="Times New Roman"/>
          <w:color w:val="000000"/>
          <w:sz w:val="24"/>
          <w:szCs w:val="24"/>
          <w:shd w:val="clear" w:color="auto" w:fill="FFFFFF"/>
        </w:rPr>
        <w:t xml:space="preserve"> с точки зрения повышения доходов, так как чем больше времени пользователь проводит в игре, тем больше шанс, что он что-либо приобретет. </w:t>
      </w:r>
    </w:p>
    <w:p w:rsidR="009843B7" w:rsidRDefault="009843B7" w:rsidP="00F75ABF">
      <w:pPr>
        <w:pStyle w:val="a3"/>
        <w:rPr>
          <w:rFonts w:ascii="Times New Roman" w:hAnsi="Times New Roman" w:cs="Times New Roman"/>
          <w:b/>
          <w:color w:val="000000"/>
          <w:sz w:val="24"/>
          <w:szCs w:val="24"/>
          <w:u w:val="single"/>
          <w:shd w:val="clear" w:color="auto" w:fill="FFFFFF"/>
        </w:rPr>
      </w:pPr>
    </w:p>
    <w:p w:rsidR="00F75ABF" w:rsidRPr="00637092" w:rsidRDefault="00E01856" w:rsidP="00F75ABF">
      <w:pPr>
        <w:pStyle w:val="a3"/>
        <w:numPr>
          <w:ilvl w:val="0"/>
          <w:numId w:val="7"/>
        </w:numPr>
        <w:rPr>
          <w:rFonts w:ascii="Times New Roman" w:hAnsi="Times New Roman" w:cs="Times New Roman"/>
          <w:b/>
          <w:color w:val="000000"/>
          <w:sz w:val="24"/>
          <w:szCs w:val="24"/>
          <w:u w:val="single"/>
          <w:shd w:val="clear" w:color="auto" w:fill="FFFFFF"/>
        </w:rPr>
      </w:pPr>
      <w:proofErr w:type="spellStart"/>
      <w:r>
        <w:rPr>
          <w:rFonts w:ascii="Times New Roman" w:hAnsi="Times New Roman" w:cs="Times New Roman"/>
          <w:color w:val="000000"/>
          <w:sz w:val="24"/>
          <w:szCs w:val="24"/>
          <w:shd w:val="clear" w:color="auto" w:fill="FFFFFF"/>
          <w:lang w:val="en-US"/>
        </w:rPr>
        <w:t>Stickness</w:t>
      </w:r>
      <w:proofErr w:type="spellEnd"/>
      <w:r w:rsidRPr="00E01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rate</w:t>
      </w:r>
      <w:r w:rsidR="00637092">
        <w:rPr>
          <w:rFonts w:ascii="Times New Roman" w:hAnsi="Times New Roman" w:cs="Times New Roman"/>
          <w:color w:val="000000"/>
          <w:sz w:val="24"/>
          <w:szCs w:val="24"/>
          <w:shd w:val="clear" w:color="auto" w:fill="FFFFFF"/>
        </w:rPr>
        <w:t xml:space="preserve"> за время проведения тематического события</w:t>
      </w:r>
      <w:r w:rsidRPr="00E01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Этот показатель рассчитывается как </w:t>
      </w:r>
      <w:r>
        <w:rPr>
          <w:rFonts w:ascii="Times New Roman" w:hAnsi="Times New Roman" w:cs="Times New Roman"/>
          <w:color w:val="000000"/>
          <w:sz w:val="24"/>
          <w:szCs w:val="24"/>
          <w:shd w:val="clear" w:color="auto" w:fill="FFFFFF"/>
          <w:lang w:val="en-US"/>
        </w:rPr>
        <w:t>DAU</w:t>
      </w:r>
      <w:r w:rsidRPr="00E01856">
        <w:rPr>
          <w:rFonts w:ascii="Times New Roman" w:hAnsi="Times New Roman" w:cs="Times New Roman"/>
          <w:color w:val="000000"/>
          <w:sz w:val="24"/>
          <w:szCs w:val="24"/>
          <w:shd w:val="clear" w:color="auto" w:fill="FFFFFF"/>
        </w:rPr>
        <w:t>/</w:t>
      </w:r>
      <w:r w:rsidR="00002CF6">
        <w:rPr>
          <w:rFonts w:ascii="Times New Roman" w:hAnsi="Times New Roman" w:cs="Times New Roman"/>
          <w:color w:val="000000"/>
          <w:sz w:val="24"/>
          <w:szCs w:val="24"/>
          <w:shd w:val="clear" w:color="auto" w:fill="FFFFFF"/>
          <w:lang w:val="en-US"/>
        </w:rPr>
        <w:t>E</w:t>
      </w:r>
      <w:r>
        <w:rPr>
          <w:rFonts w:ascii="Times New Roman" w:hAnsi="Times New Roman" w:cs="Times New Roman"/>
          <w:color w:val="000000"/>
          <w:sz w:val="24"/>
          <w:szCs w:val="24"/>
          <w:shd w:val="clear" w:color="auto" w:fill="FFFFFF"/>
          <w:lang w:val="en-US"/>
        </w:rPr>
        <w:t>AU</w:t>
      </w:r>
      <w:r w:rsidR="00002CF6" w:rsidRPr="00002CF6">
        <w:rPr>
          <w:rFonts w:ascii="Times New Roman" w:hAnsi="Times New Roman" w:cs="Times New Roman"/>
          <w:color w:val="000000"/>
          <w:sz w:val="24"/>
          <w:szCs w:val="24"/>
          <w:shd w:val="clear" w:color="auto" w:fill="FFFFFF"/>
        </w:rPr>
        <w:t xml:space="preserve"> (</w:t>
      </w:r>
      <w:r w:rsidR="00002CF6">
        <w:rPr>
          <w:rFonts w:ascii="Times New Roman" w:hAnsi="Times New Roman" w:cs="Times New Roman"/>
          <w:color w:val="000000"/>
          <w:sz w:val="24"/>
          <w:szCs w:val="24"/>
          <w:shd w:val="clear" w:color="auto" w:fill="FFFFFF"/>
          <w:lang w:val="en-US"/>
        </w:rPr>
        <w:t>Event</w:t>
      </w:r>
      <w:r w:rsidR="00002CF6">
        <w:rPr>
          <w:rFonts w:ascii="Times New Roman" w:hAnsi="Times New Roman" w:cs="Times New Roman"/>
          <w:color w:val="000000"/>
          <w:sz w:val="24"/>
          <w:szCs w:val="24"/>
          <w:shd w:val="clear" w:color="auto" w:fill="FFFFFF"/>
        </w:rPr>
        <w:t xml:space="preserve"> </w:t>
      </w:r>
      <w:r w:rsidR="00002CF6">
        <w:rPr>
          <w:rFonts w:ascii="Times New Roman" w:hAnsi="Times New Roman" w:cs="Times New Roman"/>
          <w:color w:val="000000"/>
          <w:sz w:val="24"/>
          <w:szCs w:val="24"/>
          <w:shd w:val="clear" w:color="auto" w:fill="FFFFFF"/>
          <w:lang w:val="en-US"/>
        </w:rPr>
        <w:t>active</w:t>
      </w:r>
      <w:r w:rsidR="00002CF6" w:rsidRPr="00002CF6">
        <w:rPr>
          <w:rFonts w:ascii="Times New Roman" w:hAnsi="Times New Roman" w:cs="Times New Roman"/>
          <w:color w:val="000000"/>
          <w:sz w:val="24"/>
          <w:szCs w:val="24"/>
          <w:shd w:val="clear" w:color="auto" w:fill="FFFFFF"/>
        </w:rPr>
        <w:t xml:space="preserve"> </w:t>
      </w:r>
      <w:r w:rsidR="00002CF6">
        <w:rPr>
          <w:rFonts w:ascii="Times New Roman" w:hAnsi="Times New Roman" w:cs="Times New Roman"/>
          <w:color w:val="000000"/>
          <w:sz w:val="24"/>
          <w:szCs w:val="24"/>
          <w:shd w:val="clear" w:color="auto" w:fill="FFFFFF"/>
          <w:lang w:val="en-US"/>
        </w:rPr>
        <w:t>users</w:t>
      </w:r>
      <w:r w:rsidR="00002CF6">
        <w:rPr>
          <w:rFonts w:ascii="Times New Roman" w:hAnsi="Times New Roman" w:cs="Times New Roman"/>
          <w:color w:val="000000"/>
          <w:sz w:val="24"/>
          <w:szCs w:val="24"/>
          <w:shd w:val="clear" w:color="auto" w:fill="FFFFFF"/>
        </w:rPr>
        <w:t>, кол-во активных пользователей игры во время события</w:t>
      </w:r>
      <w:r w:rsidR="00002CF6" w:rsidRPr="00002CF6">
        <w:rPr>
          <w:rFonts w:ascii="Times New Roman" w:hAnsi="Times New Roman" w:cs="Times New Roman"/>
          <w:color w:val="000000"/>
          <w:sz w:val="24"/>
          <w:szCs w:val="24"/>
          <w:shd w:val="clear" w:color="auto" w:fill="FFFFFF"/>
        </w:rPr>
        <w:t>)</w:t>
      </w:r>
      <w:r w:rsidRPr="00E01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и характеризует лояльность аудитории</w:t>
      </w:r>
      <w:r w:rsidR="00002CF6" w:rsidRPr="00002CF6">
        <w:rPr>
          <w:rFonts w:ascii="Times New Roman" w:hAnsi="Times New Roman" w:cs="Times New Roman"/>
          <w:color w:val="000000"/>
          <w:sz w:val="24"/>
          <w:szCs w:val="24"/>
          <w:shd w:val="clear" w:color="auto" w:fill="FFFFFF"/>
        </w:rPr>
        <w:t xml:space="preserve"> </w:t>
      </w:r>
      <w:r w:rsidR="00002CF6">
        <w:rPr>
          <w:rFonts w:ascii="Times New Roman" w:hAnsi="Times New Roman" w:cs="Times New Roman"/>
          <w:color w:val="000000"/>
          <w:sz w:val="24"/>
          <w:szCs w:val="24"/>
          <w:shd w:val="clear" w:color="auto" w:fill="FFFFFF"/>
        </w:rPr>
        <w:t>к событию</w:t>
      </w:r>
      <w:r>
        <w:rPr>
          <w:rFonts w:ascii="Times New Roman" w:hAnsi="Times New Roman" w:cs="Times New Roman"/>
          <w:color w:val="000000"/>
          <w:sz w:val="24"/>
          <w:szCs w:val="24"/>
          <w:shd w:val="clear" w:color="auto" w:fill="FFFFFF"/>
        </w:rPr>
        <w:t xml:space="preserve">. </w:t>
      </w:r>
      <w:r w:rsidR="00002CF6">
        <w:rPr>
          <w:rFonts w:ascii="Times New Roman" w:hAnsi="Times New Roman" w:cs="Times New Roman"/>
          <w:color w:val="000000"/>
          <w:sz w:val="24"/>
          <w:szCs w:val="24"/>
          <w:shd w:val="clear" w:color="auto" w:fill="FFFFFF"/>
        </w:rPr>
        <w:t xml:space="preserve">Если данный показатель равен 100%, значит все пользователи ежедневно заходят игру. </w:t>
      </w:r>
      <w:r w:rsidR="00637092">
        <w:rPr>
          <w:rFonts w:ascii="Times New Roman" w:hAnsi="Times New Roman" w:cs="Times New Roman"/>
          <w:color w:val="000000"/>
          <w:sz w:val="24"/>
          <w:szCs w:val="24"/>
          <w:shd w:val="clear" w:color="auto" w:fill="FFFFFF"/>
        </w:rPr>
        <w:t xml:space="preserve">Предположительно, появление тематического события в игре, должно стимулировать пользователей заходить чаще, </w:t>
      </w:r>
      <w:proofErr w:type="spellStart"/>
      <w:r w:rsidR="00002CF6">
        <w:rPr>
          <w:rFonts w:ascii="Times New Roman" w:hAnsi="Times New Roman" w:cs="Times New Roman"/>
          <w:color w:val="000000"/>
          <w:sz w:val="24"/>
          <w:szCs w:val="24"/>
          <w:shd w:val="clear" w:color="auto" w:fill="FFFFFF"/>
          <w:lang w:val="en-US"/>
        </w:rPr>
        <w:t>Stickness</w:t>
      </w:r>
      <w:proofErr w:type="spellEnd"/>
      <w:r w:rsidR="00002CF6" w:rsidRPr="00002CF6">
        <w:rPr>
          <w:rFonts w:ascii="Times New Roman" w:hAnsi="Times New Roman" w:cs="Times New Roman"/>
          <w:color w:val="000000"/>
          <w:sz w:val="24"/>
          <w:szCs w:val="24"/>
          <w:shd w:val="clear" w:color="auto" w:fill="FFFFFF"/>
        </w:rPr>
        <w:t xml:space="preserve"> </w:t>
      </w:r>
      <w:r w:rsidR="00002CF6">
        <w:rPr>
          <w:rFonts w:ascii="Times New Roman" w:hAnsi="Times New Roman" w:cs="Times New Roman"/>
          <w:color w:val="000000"/>
          <w:sz w:val="24"/>
          <w:szCs w:val="24"/>
          <w:shd w:val="clear" w:color="auto" w:fill="FFFFFF"/>
          <w:lang w:val="en-US"/>
        </w:rPr>
        <w:t>rate</w:t>
      </w:r>
      <w:r w:rsidR="00002CF6" w:rsidRPr="00002CF6">
        <w:rPr>
          <w:rFonts w:ascii="Times New Roman" w:hAnsi="Times New Roman" w:cs="Times New Roman"/>
          <w:color w:val="000000"/>
          <w:sz w:val="24"/>
          <w:szCs w:val="24"/>
          <w:shd w:val="clear" w:color="auto" w:fill="FFFFFF"/>
        </w:rPr>
        <w:t xml:space="preserve"> </w:t>
      </w:r>
      <w:r w:rsidR="00002CF6">
        <w:rPr>
          <w:rFonts w:ascii="Times New Roman" w:hAnsi="Times New Roman" w:cs="Times New Roman"/>
          <w:color w:val="000000"/>
          <w:sz w:val="24"/>
          <w:szCs w:val="24"/>
          <w:shd w:val="clear" w:color="auto" w:fill="FFFFFF"/>
        </w:rPr>
        <w:t>во время события ожидается выше, чем при стандартном ходе игры без событий</w:t>
      </w:r>
      <w:r w:rsidR="00637092">
        <w:rPr>
          <w:rFonts w:ascii="Times New Roman" w:hAnsi="Times New Roman" w:cs="Times New Roman"/>
          <w:color w:val="000000"/>
          <w:sz w:val="24"/>
          <w:szCs w:val="24"/>
          <w:shd w:val="clear" w:color="auto" w:fill="FFFFFF"/>
        </w:rPr>
        <w:t xml:space="preserve">. </w:t>
      </w:r>
    </w:p>
    <w:p w:rsidR="00637092" w:rsidRPr="00637092" w:rsidRDefault="00637092" w:rsidP="00637092">
      <w:pPr>
        <w:pStyle w:val="a3"/>
        <w:rPr>
          <w:rFonts w:ascii="Times New Roman" w:hAnsi="Times New Roman" w:cs="Times New Roman"/>
          <w:b/>
          <w:color w:val="000000"/>
          <w:sz w:val="24"/>
          <w:szCs w:val="24"/>
          <w:u w:val="single"/>
          <w:shd w:val="clear" w:color="auto" w:fill="FFFFFF"/>
        </w:rPr>
      </w:pPr>
    </w:p>
    <w:p w:rsidR="00637092" w:rsidRPr="00A20126" w:rsidRDefault="00637092" w:rsidP="00F75ABF">
      <w:pPr>
        <w:pStyle w:val="a3"/>
        <w:numPr>
          <w:ilvl w:val="0"/>
          <w:numId w:val="7"/>
        </w:numPr>
        <w:rPr>
          <w:rFonts w:ascii="Times New Roman" w:hAnsi="Times New Roman" w:cs="Times New Roman"/>
          <w:b/>
          <w:color w:val="000000"/>
          <w:sz w:val="24"/>
          <w:szCs w:val="24"/>
          <w:u w:val="single"/>
          <w:shd w:val="clear" w:color="auto" w:fill="FFFFFF"/>
        </w:rPr>
      </w:pPr>
      <w:r>
        <w:rPr>
          <w:rFonts w:ascii="Times New Roman" w:hAnsi="Times New Roman" w:cs="Times New Roman"/>
          <w:color w:val="000000"/>
          <w:sz w:val="24"/>
          <w:szCs w:val="24"/>
          <w:shd w:val="clear" w:color="auto" w:fill="FFFFFF"/>
          <w:lang w:val="en-US"/>
        </w:rPr>
        <w:t>LTV</w:t>
      </w:r>
      <w:r w:rsidRPr="00637092">
        <w:rPr>
          <w:rFonts w:ascii="Times New Roman" w:hAnsi="Times New Roman" w:cs="Times New Roman"/>
          <w:color w:val="000000"/>
          <w:sz w:val="24"/>
          <w:szCs w:val="24"/>
          <w:shd w:val="clear" w:color="auto" w:fill="FFFFFF"/>
        </w:rPr>
        <w:t xml:space="preserve"> </w:t>
      </w:r>
      <w:r w:rsidR="00F724BD">
        <w:rPr>
          <w:rFonts w:ascii="Times New Roman" w:hAnsi="Times New Roman" w:cs="Times New Roman"/>
          <w:color w:val="000000"/>
          <w:sz w:val="24"/>
          <w:szCs w:val="24"/>
          <w:shd w:val="clear" w:color="auto" w:fill="FFFFFF"/>
        </w:rPr>
        <w:t xml:space="preserve">за время события </w:t>
      </w:r>
      <w:r w:rsidRPr="00637092">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lang w:val="en-US"/>
        </w:rPr>
        <w:t>Lifetime</w:t>
      </w:r>
      <w:r w:rsidRPr="0063709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value</w:t>
      </w:r>
      <w:r w:rsidRPr="00637092">
        <w:rPr>
          <w:rFonts w:ascii="Times New Roman" w:hAnsi="Times New Roman" w:cs="Times New Roman"/>
          <w:color w:val="000000"/>
          <w:sz w:val="24"/>
          <w:szCs w:val="24"/>
          <w:shd w:val="clear" w:color="auto" w:fill="FFFFFF"/>
        </w:rPr>
        <w:t>) – суммарный доход</w:t>
      </w:r>
      <w:r>
        <w:rPr>
          <w:rFonts w:ascii="Times New Roman" w:hAnsi="Times New Roman" w:cs="Times New Roman"/>
          <w:color w:val="000000"/>
          <w:sz w:val="24"/>
          <w:szCs w:val="24"/>
          <w:shd w:val="clear" w:color="auto" w:fill="FFFFFF"/>
        </w:rPr>
        <w:t>, полученный с пользователей</w:t>
      </w:r>
      <w:r w:rsidR="00F724BD">
        <w:rPr>
          <w:rFonts w:ascii="Times New Roman" w:hAnsi="Times New Roman" w:cs="Times New Roman"/>
          <w:color w:val="000000"/>
          <w:sz w:val="24"/>
          <w:szCs w:val="24"/>
          <w:shd w:val="clear" w:color="auto" w:fill="FFFFFF"/>
        </w:rPr>
        <w:t xml:space="preserve">, которые </w:t>
      </w:r>
      <w:r w:rsidR="00E93371">
        <w:rPr>
          <w:rFonts w:ascii="Times New Roman" w:hAnsi="Times New Roman" w:cs="Times New Roman"/>
          <w:color w:val="000000"/>
          <w:sz w:val="24"/>
          <w:szCs w:val="24"/>
          <w:shd w:val="clear" w:color="auto" w:fill="FFFFFF"/>
        </w:rPr>
        <w:t>зарегистрировались</w:t>
      </w:r>
      <w:r w:rsidR="00F724BD">
        <w:rPr>
          <w:rFonts w:ascii="Times New Roman" w:hAnsi="Times New Roman" w:cs="Times New Roman"/>
          <w:color w:val="000000"/>
          <w:sz w:val="24"/>
          <w:szCs w:val="24"/>
          <w:shd w:val="clear" w:color="auto" w:fill="FFFFFF"/>
        </w:rPr>
        <w:t xml:space="preserve"> на событие,</w:t>
      </w:r>
      <w:r>
        <w:rPr>
          <w:rFonts w:ascii="Times New Roman" w:hAnsi="Times New Roman" w:cs="Times New Roman"/>
          <w:color w:val="000000"/>
          <w:sz w:val="24"/>
          <w:szCs w:val="24"/>
          <w:shd w:val="clear" w:color="auto" w:fill="FFFFFF"/>
        </w:rPr>
        <w:t xml:space="preserve"> за время </w:t>
      </w:r>
      <w:r w:rsidR="00F724BD">
        <w:rPr>
          <w:rFonts w:ascii="Times New Roman" w:hAnsi="Times New Roman" w:cs="Times New Roman"/>
          <w:color w:val="000000"/>
          <w:sz w:val="24"/>
          <w:szCs w:val="24"/>
          <w:shd w:val="clear" w:color="auto" w:fill="FFFFFF"/>
        </w:rPr>
        <w:t>его проведения</w:t>
      </w:r>
      <w:r>
        <w:rPr>
          <w:rFonts w:ascii="Times New Roman" w:hAnsi="Times New Roman" w:cs="Times New Roman"/>
          <w:color w:val="000000"/>
          <w:sz w:val="24"/>
          <w:szCs w:val="24"/>
          <w:shd w:val="clear" w:color="auto" w:fill="FFFFFF"/>
        </w:rPr>
        <w:t xml:space="preserve">. Предположительно, тематическое событие поднимет вовлеченность пользователей, что приведет к получению большего дохода. </w:t>
      </w:r>
    </w:p>
    <w:p w:rsidR="00A20126" w:rsidRPr="00A20126" w:rsidRDefault="00A20126" w:rsidP="00A20126">
      <w:pPr>
        <w:pStyle w:val="a3"/>
        <w:rPr>
          <w:rFonts w:ascii="Times New Roman" w:hAnsi="Times New Roman" w:cs="Times New Roman"/>
          <w:b/>
          <w:color w:val="000000"/>
          <w:sz w:val="24"/>
          <w:szCs w:val="24"/>
          <w:u w:val="single"/>
          <w:shd w:val="clear" w:color="auto" w:fill="FFFFFF"/>
        </w:rPr>
      </w:pPr>
    </w:p>
    <w:p w:rsidR="00A20126" w:rsidRDefault="00A20126" w:rsidP="00A20126">
      <w:pPr>
        <w:pStyle w:val="a3"/>
        <w:rPr>
          <w:rFonts w:ascii="Times New Roman" w:hAnsi="Times New Roman" w:cs="Times New Roman"/>
          <w:b/>
          <w:color w:val="000000"/>
          <w:sz w:val="24"/>
          <w:szCs w:val="24"/>
          <w:u w:val="single"/>
          <w:shd w:val="clear" w:color="auto" w:fill="FFFFFF"/>
        </w:rPr>
      </w:pPr>
      <w:r w:rsidRPr="00A20126">
        <w:rPr>
          <w:rFonts w:ascii="Times New Roman" w:hAnsi="Times New Roman" w:cs="Times New Roman"/>
          <w:b/>
          <w:color w:val="000000"/>
          <w:sz w:val="24"/>
          <w:szCs w:val="24"/>
          <w:u w:val="single"/>
          <w:shd w:val="clear" w:color="auto" w:fill="FFFFFF"/>
        </w:rPr>
        <w:lastRenderedPageBreak/>
        <w:t>Предположим, в другом событии мы усложнили механику событий так, что при каждой неудачной попытке выполнения уровня игрок будет откатываться на несколько уровней назад. Изменится ли набор метрик оценки результата? Если да, то как?</w:t>
      </w:r>
    </w:p>
    <w:p w:rsidR="00A20126" w:rsidRDefault="00A20126" w:rsidP="00A20126">
      <w:pPr>
        <w:pStyle w:val="a3"/>
        <w:rPr>
          <w:rFonts w:ascii="Times New Roman" w:hAnsi="Times New Roman" w:cs="Times New Roman"/>
          <w:b/>
          <w:color w:val="000000"/>
          <w:sz w:val="24"/>
          <w:szCs w:val="24"/>
          <w:u w:val="single"/>
          <w:shd w:val="clear" w:color="auto" w:fill="FFFFFF"/>
        </w:rPr>
      </w:pPr>
    </w:p>
    <w:p w:rsidR="00A20126" w:rsidRDefault="00A20126" w:rsidP="00A20126">
      <w:pPr>
        <w:pStyle w:val="a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Метриками, описанными выше также можно оценить результат при изменении механики. Однако, также к ним </w:t>
      </w:r>
      <w:r w:rsidR="007F5A6F">
        <w:rPr>
          <w:rFonts w:ascii="Times New Roman" w:hAnsi="Times New Roman" w:cs="Times New Roman"/>
          <w:color w:val="000000"/>
          <w:sz w:val="24"/>
          <w:szCs w:val="24"/>
          <w:shd w:val="clear" w:color="auto" w:fill="FFFFFF"/>
        </w:rPr>
        <w:t>нужно</w:t>
      </w:r>
      <w:r>
        <w:rPr>
          <w:rFonts w:ascii="Times New Roman" w:hAnsi="Times New Roman" w:cs="Times New Roman"/>
          <w:color w:val="000000"/>
          <w:sz w:val="24"/>
          <w:szCs w:val="24"/>
          <w:shd w:val="clear" w:color="auto" w:fill="FFFFFF"/>
        </w:rPr>
        <w:t xml:space="preserve"> добавить</w:t>
      </w:r>
      <w:r w:rsidRPr="00A20126">
        <w:rPr>
          <w:rFonts w:ascii="Times New Roman" w:hAnsi="Times New Roman" w:cs="Times New Roman"/>
          <w:color w:val="000000"/>
          <w:sz w:val="24"/>
          <w:szCs w:val="24"/>
          <w:shd w:val="clear" w:color="auto" w:fill="FFFFFF"/>
        </w:rPr>
        <w:t>:</w:t>
      </w:r>
    </w:p>
    <w:p w:rsidR="00E93371" w:rsidRDefault="00E93371" w:rsidP="00A20126">
      <w:pPr>
        <w:pStyle w:val="a3"/>
        <w:rPr>
          <w:rFonts w:ascii="Times New Roman" w:hAnsi="Times New Roman" w:cs="Times New Roman"/>
          <w:color w:val="000000"/>
          <w:sz w:val="24"/>
          <w:szCs w:val="24"/>
          <w:shd w:val="clear" w:color="auto" w:fill="FFFFFF"/>
        </w:rPr>
      </w:pPr>
    </w:p>
    <w:p w:rsidR="007F5A6F" w:rsidRDefault="007F5A6F" w:rsidP="007F5A6F">
      <w:pPr>
        <w:pStyle w:val="a3"/>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Среднее количество попыток пройти уровни после отката. Если это число маленькое, значит новая механика не мотивирует пользователей продолжать играть даже после неудачи в прохождении уровня, если число высокое, то пользователи заинтересованы и вовлечены в игру. Также низкие значения показателя могут указать, на то, что существуют уровни, достижение которых слишком сложно для пользователей, и необходимо пересмотреть их сложность. </w:t>
      </w:r>
    </w:p>
    <w:p w:rsidR="007F5A6F" w:rsidRPr="007F5A6F" w:rsidRDefault="007F5A6F" w:rsidP="007F5A6F">
      <w:pPr>
        <w:pStyle w:val="a3"/>
        <w:rPr>
          <w:rFonts w:ascii="Times New Roman" w:hAnsi="Times New Roman" w:cs="Times New Roman"/>
          <w:color w:val="000000"/>
          <w:sz w:val="24"/>
          <w:szCs w:val="24"/>
          <w:shd w:val="clear" w:color="auto" w:fill="FFFFFF"/>
        </w:rPr>
      </w:pPr>
    </w:p>
    <w:p w:rsidR="007F5A6F" w:rsidRDefault="00D90E78" w:rsidP="007F5A6F">
      <w:pPr>
        <w:pStyle w:val="a3"/>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Churn</w:t>
      </w:r>
      <w:r w:rsidRPr="00D90E7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rate</w:t>
      </w:r>
      <w:r w:rsidRPr="00D90E78">
        <w:rPr>
          <w:rFonts w:ascii="Times New Roman" w:hAnsi="Times New Roman" w:cs="Times New Roman"/>
          <w:color w:val="000000"/>
          <w:sz w:val="24"/>
          <w:szCs w:val="24"/>
          <w:shd w:val="clear" w:color="auto" w:fill="FFFFFF"/>
        </w:rPr>
        <w:t xml:space="preserve"> – </w:t>
      </w:r>
      <w:r>
        <w:rPr>
          <w:rFonts w:ascii="Times New Roman" w:hAnsi="Times New Roman" w:cs="Times New Roman"/>
          <w:color w:val="000000"/>
          <w:sz w:val="24"/>
          <w:szCs w:val="24"/>
          <w:shd w:val="clear" w:color="auto" w:fill="FFFFFF"/>
        </w:rPr>
        <w:t>отток пользователей</w:t>
      </w:r>
      <w:r w:rsidRPr="00D90E7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Так как изменения повлияли на механику игры, необходимо отследить, не привели ли эти изменения к изменению </w:t>
      </w:r>
      <w:r>
        <w:rPr>
          <w:rFonts w:ascii="Times New Roman" w:hAnsi="Times New Roman" w:cs="Times New Roman"/>
          <w:color w:val="000000"/>
          <w:sz w:val="24"/>
          <w:szCs w:val="24"/>
          <w:shd w:val="clear" w:color="auto" w:fill="FFFFFF"/>
          <w:lang w:val="en-US"/>
        </w:rPr>
        <w:t>churn</w:t>
      </w:r>
      <w:r w:rsidRPr="00D90E7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rate</w:t>
      </w:r>
      <w:r w:rsidRPr="00D90E7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Отток пользователей возможен, если уровни слишком сложны для прохождения и пользователи вынуждены проходить один и тот же набор уровней</w:t>
      </w:r>
      <w:r w:rsidR="00E27C66">
        <w:rPr>
          <w:rFonts w:ascii="Times New Roman" w:hAnsi="Times New Roman" w:cs="Times New Roman"/>
          <w:color w:val="000000"/>
          <w:sz w:val="24"/>
          <w:szCs w:val="24"/>
          <w:shd w:val="clear" w:color="auto" w:fill="FFFFFF"/>
        </w:rPr>
        <w:t xml:space="preserve"> (в связи с тем, что в игре действуют откаты на несколько уровней назад)</w:t>
      </w:r>
      <w:r>
        <w:rPr>
          <w:rFonts w:ascii="Times New Roman" w:hAnsi="Times New Roman" w:cs="Times New Roman"/>
          <w:color w:val="000000"/>
          <w:sz w:val="24"/>
          <w:szCs w:val="24"/>
          <w:shd w:val="clear" w:color="auto" w:fill="FFFFFF"/>
        </w:rPr>
        <w:t xml:space="preserve">, что негативно влияет на мотивацию к прохождению. </w:t>
      </w:r>
      <w:r w:rsidRPr="00D90E78">
        <w:rPr>
          <w:rFonts w:ascii="Times New Roman" w:hAnsi="Times New Roman" w:cs="Times New Roman"/>
          <w:color w:val="000000"/>
          <w:sz w:val="24"/>
          <w:szCs w:val="24"/>
          <w:shd w:val="clear" w:color="auto" w:fill="FFFFFF"/>
        </w:rPr>
        <w:t xml:space="preserve"> </w:t>
      </w:r>
    </w:p>
    <w:p w:rsidR="000D1731" w:rsidRPr="000D1731" w:rsidRDefault="000D1731" w:rsidP="000D1731">
      <w:pPr>
        <w:pStyle w:val="a3"/>
        <w:rPr>
          <w:rFonts w:ascii="Times New Roman" w:hAnsi="Times New Roman" w:cs="Times New Roman"/>
          <w:color w:val="000000"/>
          <w:sz w:val="24"/>
          <w:szCs w:val="24"/>
          <w:shd w:val="clear" w:color="auto" w:fill="FFFFFF"/>
        </w:rPr>
      </w:pPr>
    </w:p>
    <w:p w:rsidR="000D1731" w:rsidRDefault="000D1731" w:rsidP="000D173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GIT: </w:t>
      </w:r>
    </w:p>
    <w:p w:rsidR="000D1731" w:rsidRPr="000D1731" w:rsidRDefault="00623D33" w:rsidP="000D1731">
      <w:pPr>
        <w:rPr>
          <w:rFonts w:ascii="Times New Roman" w:hAnsi="Times New Roman" w:cs="Times New Roman"/>
          <w:color w:val="000000"/>
          <w:sz w:val="24"/>
          <w:szCs w:val="24"/>
          <w:shd w:val="clear" w:color="auto" w:fill="FFFFFF"/>
          <w:lang w:val="en-US"/>
        </w:rPr>
      </w:pPr>
      <w:r>
        <w:rPr>
          <w:noProof/>
          <w:lang w:eastAsia="ru-RU"/>
        </w:rPr>
        <w:lastRenderedPageBreak/>
        <w:drawing>
          <wp:inline distT="0" distB="0" distL="0" distR="0" wp14:anchorId="50D76139" wp14:editId="0BF71EBB">
            <wp:extent cx="5756413" cy="5295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8" t="10832" r="22876"/>
                    <a:stretch/>
                  </pic:blipFill>
                  <pic:spPr bwMode="auto">
                    <a:xfrm>
                      <a:off x="0" y="0"/>
                      <a:ext cx="5766243" cy="5304944"/>
                    </a:xfrm>
                    <a:prstGeom prst="rect">
                      <a:avLst/>
                    </a:prstGeom>
                    <a:ln>
                      <a:noFill/>
                    </a:ln>
                    <a:extLst>
                      <a:ext uri="{53640926-AAD7-44D8-BBD7-CCE9431645EC}">
                        <a14:shadowObscured xmlns:a14="http://schemas.microsoft.com/office/drawing/2010/main"/>
                      </a:ext>
                    </a:extLst>
                  </pic:spPr>
                </pic:pic>
              </a:graphicData>
            </a:graphic>
          </wp:inline>
        </w:drawing>
      </w:r>
    </w:p>
    <w:p w:rsidR="009843B7" w:rsidRPr="00D34A90" w:rsidRDefault="009843B7" w:rsidP="00DA5C91">
      <w:pPr>
        <w:pStyle w:val="a3"/>
        <w:rPr>
          <w:rFonts w:ascii="Times New Roman" w:hAnsi="Times New Roman" w:cs="Times New Roman"/>
          <w:color w:val="000000"/>
          <w:sz w:val="24"/>
          <w:szCs w:val="24"/>
          <w:shd w:val="clear" w:color="auto" w:fill="FFFFFF"/>
        </w:rPr>
      </w:pPr>
    </w:p>
    <w:p w:rsidR="001F2DF0" w:rsidRDefault="00623D33" w:rsidP="001A3B52">
      <w:pPr>
        <w:pStyle w:val="a3"/>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git</w:t>
      </w:r>
      <w:proofErr w:type="spellEnd"/>
      <w:r>
        <w:rPr>
          <w:rFonts w:ascii="Times New Roman" w:hAnsi="Times New Roman" w:cs="Times New Roman"/>
          <w:color w:val="000000"/>
          <w:sz w:val="24"/>
          <w:szCs w:val="24"/>
          <w:shd w:val="clear" w:color="auto" w:fill="FFFFFF"/>
          <w:lang w:val="en-US"/>
        </w:rPr>
        <w:t xml:space="preserve"> add data-mining.py</w:t>
      </w:r>
    </w:p>
    <w:p w:rsidR="00623D33" w:rsidRDefault="00623D33" w:rsidP="001A3B52">
      <w:pPr>
        <w:pStyle w:val="a3"/>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git</w:t>
      </w:r>
      <w:proofErr w:type="spellEnd"/>
      <w:r>
        <w:rPr>
          <w:rFonts w:ascii="Times New Roman" w:hAnsi="Times New Roman" w:cs="Times New Roman"/>
          <w:color w:val="000000"/>
          <w:sz w:val="24"/>
          <w:szCs w:val="24"/>
          <w:shd w:val="clear" w:color="auto" w:fill="FFFFFF"/>
          <w:lang w:val="en-US"/>
        </w:rPr>
        <w:t xml:space="preserve"> status</w:t>
      </w:r>
    </w:p>
    <w:p w:rsidR="00623D33" w:rsidRDefault="00250298" w:rsidP="001A3B52">
      <w:pPr>
        <w:pStyle w:val="a3"/>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git</w:t>
      </w:r>
      <w:proofErr w:type="spellEnd"/>
      <w:r>
        <w:rPr>
          <w:rFonts w:ascii="Times New Roman" w:hAnsi="Times New Roman" w:cs="Times New Roman"/>
          <w:color w:val="000000"/>
          <w:sz w:val="24"/>
          <w:szCs w:val="24"/>
          <w:shd w:val="clear" w:color="auto" w:fill="FFFFFF"/>
          <w:lang w:val="en-US"/>
        </w:rPr>
        <w:t xml:space="preserve"> commit –m “</w:t>
      </w:r>
      <w:r w:rsidR="00623D33">
        <w:rPr>
          <w:rFonts w:ascii="Times New Roman" w:hAnsi="Times New Roman" w:cs="Times New Roman"/>
          <w:color w:val="000000"/>
          <w:sz w:val="24"/>
          <w:szCs w:val="24"/>
          <w:shd w:val="clear" w:color="auto" w:fill="FFFFFF"/>
          <w:lang w:val="en-US"/>
        </w:rPr>
        <w:t>add solu</w:t>
      </w:r>
      <w:r>
        <w:rPr>
          <w:rFonts w:ascii="Times New Roman" w:hAnsi="Times New Roman" w:cs="Times New Roman"/>
          <w:color w:val="000000"/>
          <w:sz w:val="24"/>
          <w:szCs w:val="24"/>
          <w:shd w:val="clear" w:color="auto" w:fill="FFFFFF"/>
          <w:lang w:val="en-US"/>
        </w:rPr>
        <w:t>tion variant1, e-</w:t>
      </w:r>
      <w:proofErr w:type="spellStart"/>
      <w:r>
        <w:rPr>
          <w:rFonts w:ascii="Times New Roman" w:hAnsi="Times New Roman" w:cs="Times New Roman"/>
          <w:color w:val="000000"/>
          <w:sz w:val="24"/>
          <w:szCs w:val="24"/>
          <w:shd w:val="clear" w:color="auto" w:fill="FFFFFF"/>
          <w:lang w:val="en-US"/>
        </w:rPr>
        <w:t>shanina</w:t>
      </w:r>
      <w:proofErr w:type="spellEnd"/>
      <w:r>
        <w:rPr>
          <w:rFonts w:ascii="Times New Roman" w:hAnsi="Times New Roman" w:cs="Times New Roman"/>
          <w:color w:val="000000"/>
          <w:sz w:val="24"/>
          <w:szCs w:val="24"/>
          <w:shd w:val="clear" w:color="auto" w:fill="FFFFFF"/>
          <w:lang w:val="en-US"/>
        </w:rPr>
        <w:t>, 07.10”</w:t>
      </w:r>
    </w:p>
    <w:p w:rsidR="00623D33" w:rsidRPr="00623D33" w:rsidRDefault="00623D33" w:rsidP="001A3B52">
      <w:pPr>
        <w:pStyle w:val="a3"/>
        <w:rPr>
          <w:rFonts w:ascii="Times New Roman" w:hAnsi="Times New Roman" w:cs="Times New Roman"/>
          <w:color w:val="000000"/>
          <w:sz w:val="24"/>
          <w:szCs w:val="24"/>
          <w:shd w:val="clear" w:color="auto" w:fill="FFFFFF"/>
          <w:lang w:val="en-US"/>
        </w:rPr>
      </w:pPr>
      <w:proofErr w:type="spellStart"/>
      <w:r w:rsidRPr="00623D33">
        <w:rPr>
          <w:rFonts w:ascii="Times New Roman" w:hAnsi="Times New Roman" w:cs="Times New Roman"/>
          <w:color w:val="000000"/>
          <w:sz w:val="24"/>
          <w:szCs w:val="24"/>
          <w:shd w:val="clear" w:color="auto" w:fill="FFFFFF"/>
          <w:lang w:val="en-US"/>
        </w:rPr>
        <w:t>git</w:t>
      </w:r>
      <w:proofErr w:type="spellEnd"/>
      <w:r w:rsidRPr="00623D33">
        <w:rPr>
          <w:rFonts w:ascii="Times New Roman" w:hAnsi="Times New Roman" w:cs="Times New Roman"/>
          <w:color w:val="000000"/>
          <w:sz w:val="24"/>
          <w:szCs w:val="24"/>
          <w:shd w:val="clear" w:color="auto" w:fill="FFFFFF"/>
          <w:lang w:val="en-US"/>
        </w:rPr>
        <w:t xml:space="preserve"> push origin </w:t>
      </w:r>
      <w:bookmarkStart w:id="0" w:name="_GoBack"/>
      <w:r w:rsidRPr="00623D33">
        <w:rPr>
          <w:rFonts w:ascii="Times New Roman" w:hAnsi="Times New Roman" w:cs="Times New Roman"/>
          <w:color w:val="000000"/>
          <w:sz w:val="24"/>
          <w:szCs w:val="24"/>
          <w:shd w:val="clear" w:color="auto" w:fill="FFFFFF"/>
          <w:lang w:val="en-US"/>
        </w:rPr>
        <w:t>ekaterina_shanina_07.10_e-shanina/variant1</w:t>
      </w:r>
    </w:p>
    <w:bookmarkEnd w:id="0"/>
    <w:p w:rsidR="00623D33" w:rsidRPr="00623D33" w:rsidRDefault="00623D33" w:rsidP="001A3B52">
      <w:pPr>
        <w:pStyle w:val="a3"/>
        <w:rPr>
          <w:rFonts w:ascii="Times New Roman" w:hAnsi="Times New Roman" w:cs="Times New Roman"/>
          <w:color w:val="000000"/>
          <w:sz w:val="24"/>
          <w:szCs w:val="24"/>
          <w:shd w:val="clear" w:color="auto" w:fill="FFFFFF"/>
          <w:lang w:val="en-US"/>
        </w:rPr>
      </w:pPr>
    </w:p>
    <w:sectPr w:rsidR="00623D33" w:rsidRPr="00623D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47B"/>
    <w:multiLevelType w:val="hybridMultilevel"/>
    <w:tmpl w:val="7E4A7A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B1453"/>
    <w:multiLevelType w:val="hybridMultilevel"/>
    <w:tmpl w:val="35404AB2"/>
    <w:lvl w:ilvl="0" w:tplc="F96E881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15:restartNumberingAfterBreak="0">
    <w:nsid w:val="160F7518"/>
    <w:multiLevelType w:val="hybridMultilevel"/>
    <w:tmpl w:val="35A693FE"/>
    <w:lvl w:ilvl="0" w:tplc="DA86F01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FC6897"/>
    <w:multiLevelType w:val="hybridMultilevel"/>
    <w:tmpl w:val="4FAE1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23112F"/>
    <w:multiLevelType w:val="hybridMultilevel"/>
    <w:tmpl w:val="D3E80F04"/>
    <w:lvl w:ilvl="0" w:tplc="2270AE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64F7934"/>
    <w:multiLevelType w:val="multilevel"/>
    <w:tmpl w:val="4120F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D0994"/>
    <w:multiLevelType w:val="hybridMultilevel"/>
    <w:tmpl w:val="5DC0F7FC"/>
    <w:lvl w:ilvl="0" w:tplc="8C26FB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5710782"/>
    <w:multiLevelType w:val="hybridMultilevel"/>
    <w:tmpl w:val="54F0F42A"/>
    <w:lvl w:ilvl="0" w:tplc="B2D64E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2313816"/>
    <w:multiLevelType w:val="hybridMultilevel"/>
    <w:tmpl w:val="BB74D758"/>
    <w:lvl w:ilvl="0" w:tplc="3F44A064">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 w15:restartNumberingAfterBreak="0">
    <w:nsid w:val="6FF56978"/>
    <w:multiLevelType w:val="hybridMultilevel"/>
    <w:tmpl w:val="908A8B00"/>
    <w:lvl w:ilvl="0" w:tplc="ED0EF432">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28D6B3F"/>
    <w:multiLevelType w:val="hybridMultilevel"/>
    <w:tmpl w:val="DA4425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7"/>
  </w:num>
  <w:num w:numId="5">
    <w:abstractNumId w:val="0"/>
  </w:num>
  <w:num w:numId="6">
    <w:abstractNumId w:val="3"/>
  </w:num>
  <w:num w:numId="7">
    <w:abstractNumId w:val="2"/>
  </w:num>
  <w:num w:numId="8">
    <w:abstractNumId w:val="6"/>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95"/>
    <w:rsid w:val="00002CF6"/>
    <w:rsid w:val="000A6D69"/>
    <w:rsid w:val="000D1731"/>
    <w:rsid w:val="000E41F6"/>
    <w:rsid w:val="000F3FD3"/>
    <w:rsid w:val="0015380C"/>
    <w:rsid w:val="00174AF6"/>
    <w:rsid w:val="001A3B52"/>
    <w:rsid w:val="001B44BA"/>
    <w:rsid w:val="001C2B90"/>
    <w:rsid w:val="001D5FC0"/>
    <w:rsid w:val="001E1659"/>
    <w:rsid w:val="001F2DF0"/>
    <w:rsid w:val="00214127"/>
    <w:rsid w:val="00240E64"/>
    <w:rsid w:val="00250298"/>
    <w:rsid w:val="002C0761"/>
    <w:rsid w:val="003101CD"/>
    <w:rsid w:val="003254F6"/>
    <w:rsid w:val="0032785D"/>
    <w:rsid w:val="00345EC7"/>
    <w:rsid w:val="00353082"/>
    <w:rsid w:val="00355837"/>
    <w:rsid w:val="003A59F9"/>
    <w:rsid w:val="003C6C8E"/>
    <w:rsid w:val="003D4358"/>
    <w:rsid w:val="003D7595"/>
    <w:rsid w:val="00434966"/>
    <w:rsid w:val="00481FFA"/>
    <w:rsid w:val="004A4D0F"/>
    <w:rsid w:val="00623D33"/>
    <w:rsid w:val="00637092"/>
    <w:rsid w:val="006F1B76"/>
    <w:rsid w:val="007411A3"/>
    <w:rsid w:val="00790ACF"/>
    <w:rsid w:val="00795DF8"/>
    <w:rsid w:val="007B0320"/>
    <w:rsid w:val="007C45A0"/>
    <w:rsid w:val="007F5A6F"/>
    <w:rsid w:val="008067C0"/>
    <w:rsid w:val="00875ADC"/>
    <w:rsid w:val="008A6632"/>
    <w:rsid w:val="008C3267"/>
    <w:rsid w:val="008C36C0"/>
    <w:rsid w:val="008E2A50"/>
    <w:rsid w:val="0095652B"/>
    <w:rsid w:val="00983B9F"/>
    <w:rsid w:val="009843B7"/>
    <w:rsid w:val="009A7EB4"/>
    <w:rsid w:val="009C7A13"/>
    <w:rsid w:val="009D1D7E"/>
    <w:rsid w:val="009D49DD"/>
    <w:rsid w:val="00A20126"/>
    <w:rsid w:val="00A3407C"/>
    <w:rsid w:val="00A95A8E"/>
    <w:rsid w:val="00AF7454"/>
    <w:rsid w:val="00B0701B"/>
    <w:rsid w:val="00B76B7E"/>
    <w:rsid w:val="00BE535C"/>
    <w:rsid w:val="00C17FBB"/>
    <w:rsid w:val="00C50B45"/>
    <w:rsid w:val="00C72F2B"/>
    <w:rsid w:val="00D34A90"/>
    <w:rsid w:val="00D7763D"/>
    <w:rsid w:val="00D80959"/>
    <w:rsid w:val="00D90E78"/>
    <w:rsid w:val="00DA5C91"/>
    <w:rsid w:val="00DA7CED"/>
    <w:rsid w:val="00E01856"/>
    <w:rsid w:val="00E02624"/>
    <w:rsid w:val="00E225BD"/>
    <w:rsid w:val="00E27C66"/>
    <w:rsid w:val="00E41CD5"/>
    <w:rsid w:val="00E51167"/>
    <w:rsid w:val="00E52354"/>
    <w:rsid w:val="00E93371"/>
    <w:rsid w:val="00F637AE"/>
    <w:rsid w:val="00F724BD"/>
    <w:rsid w:val="00F75ABF"/>
    <w:rsid w:val="00F85A9E"/>
    <w:rsid w:val="00FE7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A700"/>
  <w15:chartTrackingRefBased/>
  <w15:docId w15:val="{915D1682-CEF8-47AB-9DAA-63FB627E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1E1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1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B76B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E64"/>
    <w:pPr>
      <w:ind w:left="720"/>
      <w:contextualSpacing/>
    </w:pPr>
  </w:style>
  <w:style w:type="character" w:styleId="a4">
    <w:name w:val="Emphasis"/>
    <w:basedOn w:val="a0"/>
    <w:uiPriority w:val="20"/>
    <w:qFormat/>
    <w:rsid w:val="001A3B52"/>
    <w:rPr>
      <w:i/>
      <w:iCs/>
    </w:rPr>
  </w:style>
  <w:style w:type="paragraph" w:styleId="a5">
    <w:name w:val="Normal (Web)"/>
    <w:basedOn w:val="a"/>
    <w:uiPriority w:val="99"/>
    <w:unhideWhenUsed/>
    <w:rsid w:val="009843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843B7"/>
    <w:rPr>
      <w:b/>
      <w:bCs/>
    </w:rPr>
  </w:style>
  <w:style w:type="character" w:styleId="a7">
    <w:name w:val="Hyperlink"/>
    <w:basedOn w:val="a0"/>
    <w:uiPriority w:val="99"/>
    <w:semiHidden/>
    <w:unhideWhenUsed/>
    <w:rsid w:val="009843B7"/>
    <w:rPr>
      <w:color w:val="0000FF"/>
      <w:u w:val="single"/>
    </w:rPr>
  </w:style>
  <w:style w:type="character" w:customStyle="1" w:styleId="40">
    <w:name w:val="Заголовок 4 Знак"/>
    <w:basedOn w:val="a0"/>
    <w:link w:val="4"/>
    <w:uiPriority w:val="9"/>
    <w:rsid w:val="00B76B7E"/>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1E165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E16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52007">
      <w:bodyDiv w:val="1"/>
      <w:marLeft w:val="0"/>
      <w:marRight w:val="0"/>
      <w:marTop w:val="0"/>
      <w:marBottom w:val="0"/>
      <w:divBdr>
        <w:top w:val="none" w:sz="0" w:space="0" w:color="auto"/>
        <w:left w:val="none" w:sz="0" w:space="0" w:color="auto"/>
        <w:bottom w:val="none" w:sz="0" w:space="0" w:color="auto"/>
        <w:right w:val="none" w:sz="0" w:space="0" w:color="auto"/>
      </w:divBdr>
    </w:div>
    <w:div w:id="185607103">
      <w:bodyDiv w:val="1"/>
      <w:marLeft w:val="0"/>
      <w:marRight w:val="0"/>
      <w:marTop w:val="0"/>
      <w:marBottom w:val="0"/>
      <w:divBdr>
        <w:top w:val="none" w:sz="0" w:space="0" w:color="auto"/>
        <w:left w:val="none" w:sz="0" w:space="0" w:color="auto"/>
        <w:bottom w:val="none" w:sz="0" w:space="0" w:color="auto"/>
        <w:right w:val="none" w:sz="0" w:space="0" w:color="auto"/>
      </w:divBdr>
    </w:div>
    <w:div w:id="237642763">
      <w:bodyDiv w:val="1"/>
      <w:marLeft w:val="0"/>
      <w:marRight w:val="0"/>
      <w:marTop w:val="0"/>
      <w:marBottom w:val="0"/>
      <w:divBdr>
        <w:top w:val="none" w:sz="0" w:space="0" w:color="auto"/>
        <w:left w:val="none" w:sz="0" w:space="0" w:color="auto"/>
        <w:bottom w:val="none" w:sz="0" w:space="0" w:color="auto"/>
        <w:right w:val="none" w:sz="0" w:space="0" w:color="auto"/>
      </w:divBdr>
    </w:div>
    <w:div w:id="255482237">
      <w:bodyDiv w:val="1"/>
      <w:marLeft w:val="0"/>
      <w:marRight w:val="0"/>
      <w:marTop w:val="0"/>
      <w:marBottom w:val="0"/>
      <w:divBdr>
        <w:top w:val="none" w:sz="0" w:space="0" w:color="auto"/>
        <w:left w:val="none" w:sz="0" w:space="0" w:color="auto"/>
        <w:bottom w:val="none" w:sz="0" w:space="0" w:color="auto"/>
        <w:right w:val="none" w:sz="0" w:space="0" w:color="auto"/>
      </w:divBdr>
    </w:div>
    <w:div w:id="328291552">
      <w:bodyDiv w:val="1"/>
      <w:marLeft w:val="0"/>
      <w:marRight w:val="0"/>
      <w:marTop w:val="0"/>
      <w:marBottom w:val="0"/>
      <w:divBdr>
        <w:top w:val="none" w:sz="0" w:space="0" w:color="auto"/>
        <w:left w:val="none" w:sz="0" w:space="0" w:color="auto"/>
        <w:bottom w:val="none" w:sz="0" w:space="0" w:color="auto"/>
        <w:right w:val="none" w:sz="0" w:space="0" w:color="auto"/>
      </w:divBdr>
    </w:div>
    <w:div w:id="376779935">
      <w:bodyDiv w:val="1"/>
      <w:marLeft w:val="0"/>
      <w:marRight w:val="0"/>
      <w:marTop w:val="0"/>
      <w:marBottom w:val="0"/>
      <w:divBdr>
        <w:top w:val="none" w:sz="0" w:space="0" w:color="auto"/>
        <w:left w:val="none" w:sz="0" w:space="0" w:color="auto"/>
        <w:bottom w:val="none" w:sz="0" w:space="0" w:color="auto"/>
        <w:right w:val="none" w:sz="0" w:space="0" w:color="auto"/>
      </w:divBdr>
    </w:div>
    <w:div w:id="481313194">
      <w:bodyDiv w:val="1"/>
      <w:marLeft w:val="0"/>
      <w:marRight w:val="0"/>
      <w:marTop w:val="0"/>
      <w:marBottom w:val="0"/>
      <w:divBdr>
        <w:top w:val="none" w:sz="0" w:space="0" w:color="auto"/>
        <w:left w:val="none" w:sz="0" w:space="0" w:color="auto"/>
        <w:bottom w:val="none" w:sz="0" w:space="0" w:color="auto"/>
        <w:right w:val="none" w:sz="0" w:space="0" w:color="auto"/>
      </w:divBdr>
    </w:div>
    <w:div w:id="548688706">
      <w:bodyDiv w:val="1"/>
      <w:marLeft w:val="0"/>
      <w:marRight w:val="0"/>
      <w:marTop w:val="0"/>
      <w:marBottom w:val="0"/>
      <w:divBdr>
        <w:top w:val="none" w:sz="0" w:space="0" w:color="auto"/>
        <w:left w:val="none" w:sz="0" w:space="0" w:color="auto"/>
        <w:bottom w:val="none" w:sz="0" w:space="0" w:color="auto"/>
        <w:right w:val="none" w:sz="0" w:space="0" w:color="auto"/>
      </w:divBdr>
    </w:div>
    <w:div w:id="598099501">
      <w:bodyDiv w:val="1"/>
      <w:marLeft w:val="0"/>
      <w:marRight w:val="0"/>
      <w:marTop w:val="0"/>
      <w:marBottom w:val="0"/>
      <w:divBdr>
        <w:top w:val="none" w:sz="0" w:space="0" w:color="auto"/>
        <w:left w:val="none" w:sz="0" w:space="0" w:color="auto"/>
        <w:bottom w:val="none" w:sz="0" w:space="0" w:color="auto"/>
        <w:right w:val="none" w:sz="0" w:space="0" w:color="auto"/>
      </w:divBdr>
    </w:div>
    <w:div w:id="830370664">
      <w:bodyDiv w:val="1"/>
      <w:marLeft w:val="0"/>
      <w:marRight w:val="0"/>
      <w:marTop w:val="0"/>
      <w:marBottom w:val="0"/>
      <w:divBdr>
        <w:top w:val="none" w:sz="0" w:space="0" w:color="auto"/>
        <w:left w:val="none" w:sz="0" w:space="0" w:color="auto"/>
        <w:bottom w:val="none" w:sz="0" w:space="0" w:color="auto"/>
        <w:right w:val="none" w:sz="0" w:space="0" w:color="auto"/>
      </w:divBdr>
    </w:div>
    <w:div w:id="1045182615">
      <w:bodyDiv w:val="1"/>
      <w:marLeft w:val="0"/>
      <w:marRight w:val="0"/>
      <w:marTop w:val="0"/>
      <w:marBottom w:val="0"/>
      <w:divBdr>
        <w:top w:val="none" w:sz="0" w:space="0" w:color="auto"/>
        <w:left w:val="none" w:sz="0" w:space="0" w:color="auto"/>
        <w:bottom w:val="none" w:sz="0" w:space="0" w:color="auto"/>
        <w:right w:val="none" w:sz="0" w:space="0" w:color="auto"/>
      </w:divBdr>
    </w:div>
    <w:div w:id="1104569739">
      <w:bodyDiv w:val="1"/>
      <w:marLeft w:val="0"/>
      <w:marRight w:val="0"/>
      <w:marTop w:val="0"/>
      <w:marBottom w:val="0"/>
      <w:divBdr>
        <w:top w:val="none" w:sz="0" w:space="0" w:color="auto"/>
        <w:left w:val="none" w:sz="0" w:space="0" w:color="auto"/>
        <w:bottom w:val="none" w:sz="0" w:space="0" w:color="auto"/>
        <w:right w:val="none" w:sz="0" w:space="0" w:color="auto"/>
      </w:divBdr>
    </w:div>
    <w:div w:id="1368792112">
      <w:bodyDiv w:val="1"/>
      <w:marLeft w:val="0"/>
      <w:marRight w:val="0"/>
      <w:marTop w:val="0"/>
      <w:marBottom w:val="0"/>
      <w:divBdr>
        <w:top w:val="none" w:sz="0" w:space="0" w:color="auto"/>
        <w:left w:val="none" w:sz="0" w:space="0" w:color="auto"/>
        <w:bottom w:val="none" w:sz="0" w:space="0" w:color="auto"/>
        <w:right w:val="none" w:sz="0" w:space="0" w:color="auto"/>
      </w:divBdr>
    </w:div>
    <w:div w:id="1637906220">
      <w:bodyDiv w:val="1"/>
      <w:marLeft w:val="0"/>
      <w:marRight w:val="0"/>
      <w:marTop w:val="0"/>
      <w:marBottom w:val="0"/>
      <w:divBdr>
        <w:top w:val="none" w:sz="0" w:space="0" w:color="auto"/>
        <w:left w:val="none" w:sz="0" w:space="0" w:color="auto"/>
        <w:bottom w:val="none" w:sz="0" w:space="0" w:color="auto"/>
        <w:right w:val="none" w:sz="0" w:space="0" w:color="auto"/>
      </w:divBdr>
    </w:div>
    <w:div w:id="1690332626">
      <w:bodyDiv w:val="1"/>
      <w:marLeft w:val="0"/>
      <w:marRight w:val="0"/>
      <w:marTop w:val="0"/>
      <w:marBottom w:val="0"/>
      <w:divBdr>
        <w:top w:val="none" w:sz="0" w:space="0" w:color="auto"/>
        <w:left w:val="none" w:sz="0" w:space="0" w:color="auto"/>
        <w:bottom w:val="none" w:sz="0" w:space="0" w:color="auto"/>
        <w:right w:val="none" w:sz="0" w:space="0" w:color="auto"/>
      </w:divBdr>
    </w:div>
    <w:div w:id="1832939948">
      <w:bodyDiv w:val="1"/>
      <w:marLeft w:val="0"/>
      <w:marRight w:val="0"/>
      <w:marTop w:val="0"/>
      <w:marBottom w:val="0"/>
      <w:divBdr>
        <w:top w:val="none" w:sz="0" w:space="0" w:color="auto"/>
        <w:left w:val="none" w:sz="0" w:space="0" w:color="auto"/>
        <w:bottom w:val="none" w:sz="0" w:space="0" w:color="auto"/>
        <w:right w:val="none" w:sz="0" w:space="0" w:color="auto"/>
      </w:divBdr>
    </w:div>
    <w:div w:id="201379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5</Pages>
  <Words>1448</Words>
  <Characters>8255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54</cp:revision>
  <dcterms:created xsi:type="dcterms:W3CDTF">2023-03-02T08:39:00Z</dcterms:created>
  <dcterms:modified xsi:type="dcterms:W3CDTF">2023-03-15T05:17:00Z</dcterms:modified>
</cp:coreProperties>
</file>