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DB56B" w14:textId="24D8F35B" w:rsidR="00606D3F" w:rsidRPr="00606D3F" w:rsidRDefault="00606D3F" w:rsidP="00606D3F">
      <w:pPr>
        <w:jc w:val="center"/>
        <w:rPr>
          <w:rFonts w:ascii="Times New Roman" w:hAnsi="Times New Roman" w:cs="Times New Roman"/>
          <w:sz w:val="28"/>
          <w:szCs w:val="28"/>
          <w:lang w:val="en-GB"/>
        </w:rPr>
      </w:pPr>
      <w:r w:rsidRPr="00606D3F">
        <w:rPr>
          <w:rFonts w:ascii="Times New Roman" w:hAnsi="Times New Roman" w:cs="Times New Roman"/>
          <w:sz w:val="28"/>
          <w:szCs w:val="28"/>
          <w:lang w:val="en-GB"/>
        </w:rPr>
        <w:t>Statistic Methods Final Assignment</w:t>
      </w:r>
    </w:p>
    <w:p w14:paraId="1759F2EC" w14:textId="6BA3B81D" w:rsidR="00606D3F" w:rsidRPr="00E63057" w:rsidRDefault="00606D3F" w:rsidP="00606D3F">
      <w:pPr>
        <w:jc w:val="center"/>
        <w:rPr>
          <w:rFonts w:ascii="Times New Roman" w:hAnsi="Times New Roman" w:cs="Times New Roman"/>
          <w:sz w:val="28"/>
          <w:szCs w:val="28"/>
          <w:lang w:val="en-GB"/>
        </w:rPr>
      </w:pPr>
      <w:r w:rsidRPr="00E63057">
        <w:rPr>
          <w:rFonts w:ascii="Times New Roman" w:hAnsi="Times New Roman" w:cs="Times New Roman"/>
          <w:sz w:val="28"/>
          <w:szCs w:val="28"/>
          <w:lang w:val="en-GB"/>
        </w:rPr>
        <w:t xml:space="preserve">Ekaterina Zhiganova, </w:t>
      </w:r>
      <w:proofErr w:type="spellStart"/>
      <w:r w:rsidRPr="00E63057">
        <w:rPr>
          <w:rFonts w:ascii="Times New Roman" w:hAnsi="Times New Roman" w:cs="Times New Roman"/>
          <w:sz w:val="28"/>
          <w:szCs w:val="28"/>
          <w:lang w:val="en-GB"/>
        </w:rPr>
        <w:t>ECUtbildning</w:t>
      </w:r>
      <w:proofErr w:type="spellEnd"/>
      <w:r w:rsidRPr="00E63057">
        <w:rPr>
          <w:rFonts w:ascii="Times New Roman" w:hAnsi="Times New Roman" w:cs="Times New Roman"/>
          <w:sz w:val="28"/>
          <w:szCs w:val="28"/>
          <w:lang w:val="en-GB"/>
        </w:rPr>
        <w:t>, Data Scientics-2022, Solna</w:t>
      </w:r>
    </w:p>
    <w:p w14:paraId="02DB1FE2" w14:textId="2B62D195" w:rsidR="00606D3F" w:rsidRPr="00E63057" w:rsidRDefault="00606D3F">
      <w:pPr>
        <w:rPr>
          <w:rFonts w:ascii="Times New Roman" w:hAnsi="Times New Roman" w:cs="Times New Roman"/>
          <w:sz w:val="28"/>
          <w:szCs w:val="28"/>
          <w:lang w:val="en-GB"/>
        </w:rPr>
      </w:pPr>
    </w:p>
    <w:p w14:paraId="474284DC" w14:textId="77777777" w:rsidR="00606D3F" w:rsidRDefault="00606D3F">
      <w:pPr>
        <w:rPr>
          <w:rFonts w:ascii="Times New Roman" w:hAnsi="Times New Roman" w:cs="Times New Roman"/>
          <w:sz w:val="28"/>
          <w:szCs w:val="28"/>
          <w:lang w:val="en-GB"/>
        </w:rPr>
      </w:pPr>
      <w:r>
        <w:rPr>
          <w:rFonts w:ascii="Times New Roman" w:hAnsi="Times New Roman" w:cs="Times New Roman"/>
          <w:sz w:val="28"/>
          <w:szCs w:val="28"/>
          <w:lang w:val="en-GB"/>
        </w:rPr>
        <w:t xml:space="preserve">The dataset I choose names </w:t>
      </w:r>
      <w:r w:rsidRPr="00606D3F">
        <w:rPr>
          <w:rFonts w:ascii="Times New Roman" w:hAnsi="Times New Roman" w:cs="Times New Roman"/>
          <w:sz w:val="28"/>
          <w:szCs w:val="28"/>
          <w:lang w:val="en-GB"/>
        </w:rPr>
        <w:t>NSE_BANKING_SECTOR.csv</w:t>
      </w:r>
      <w:r>
        <w:rPr>
          <w:rFonts w:ascii="Times New Roman" w:hAnsi="Times New Roman" w:cs="Times New Roman"/>
          <w:sz w:val="28"/>
          <w:szCs w:val="28"/>
          <w:lang w:val="en-GB"/>
        </w:rPr>
        <w:t xml:space="preserve">. </w:t>
      </w:r>
    </w:p>
    <w:p w14:paraId="52829B83" w14:textId="13A6F242" w:rsidR="00606D3F" w:rsidRDefault="00606D3F">
      <w:pPr>
        <w:rPr>
          <w:rFonts w:ascii="Times New Roman" w:hAnsi="Times New Roman" w:cs="Times New Roman"/>
          <w:sz w:val="28"/>
          <w:szCs w:val="28"/>
          <w:lang w:val="en-GB"/>
        </w:rPr>
      </w:pPr>
      <w:r>
        <w:rPr>
          <w:rFonts w:ascii="Times New Roman" w:hAnsi="Times New Roman" w:cs="Times New Roman"/>
          <w:sz w:val="28"/>
          <w:szCs w:val="28"/>
          <w:lang w:val="en-GB"/>
        </w:rPr>
        <w:t xml:space="preserve">This dataset </w:t>
      </w:r>
      <w:r w:rsidR="00AC01C0">
        <w:rPr>
          <w:rFonts w:ascii="Times New Roman" w:hAnsi="Times New Roman" w:cs="Times New Roman"/>
          <w:sz w:val="28"/>
          <w:szCs w:val="28"/>
          <w:lang w:val="en-GB"/>
        </w:rPr>
        <w:t>contains an information about 5 years of Banking Stocks</w:t>
      </w:r>
      <w:r w:rsidR="00E63057">
        <w:rPr>
          <w:rFonts w:ascii="Times New Roman" w:hAnsi="Times New Roman" w:cs="Times New Roman"/>
          <w:sz w:val="28"/>
          <w:szCs w:val="28"/>
          <w:lang w:val="en-GB"/>
        </w:rPr>
        <w:t xml:space="preserve"> from National Stock Exchange</w:t>
      </w:r>
      <w:r w:rsidR="00F33D6C">
        <w:rPr>
          <w:rFonts w:ascii="Times New Roman" w:hAnsi="Times New Roman" w:cs="Times New Roman"/>
          <w:sz w:val="28"/>
          <w:szCs w:val="28"/>
          <w:lang w:val="en-GB"/>
        </w:rPr>
        <w:t xml:space="preserve"> if India</w:t>
      </w:r>
      <w:r w:rsidR="00E63057">
        <w:rPr>
          <w:rFonts w:ascii="Times New Roman" w:hAnsi="Times New Roman" w:cs="Times New Roman"/>
          <w:sz w:val="28"/>
          <w:szCs w:val="28"/>
          <w:lang w:val="en-GB"/>
        </w:rPr>
        <w:t xml:space="preserve"> (NSE)</w:t>
      </w:r>
      <w:r w:rsidR="00AC01C0">
        <w:rPr>
          <w:rFonts w:ascii="Times New Roman" w:hAnsi="Times New Roman" w:cs="Times New Roman"/>
          <w:sz w:val="28"/>
          <w:szCs w:val="28"/>
          <w:lang w:val="en-GB"/>
        </w:rPr>
        <w:t>.</w:t>
      </w:r>
    </w:p>
    <w:p w14:paraId="527D17FA" w14:textId="77777777" w:rsidR="00DD47D1" w:rsidRDefault="00AC01C0">
      <w:pPr>
        <w:rPr>
          <w:rFonts w:ascii="Times New Roman" w:hAnsi="Times New Roman" w:cs="Times New Roman"/>
          <w:sz w:val="28"/>
          <w:szCs w:val="28"/>
          <w:lang w:val="en-GB"/>
        </w:rPr>
      </w:pPr>
      <w:r>
        <w:rPr>
          <w:rFonts w:ascii="Times New Roman" w:hAnsi="Times New Roman" w:cs="Times New Roman"/>
          <w:sz w:val="28"/>
          <w:szCs w:val="28"/>
          <w:lang w:val="en-GB"/>
        </w:rPr>
        <w:t>It</w:t>
      </w:r>
      <w:r w:rsidR="00606D3F">
        <w:rPr>
          <w:rFonts w:ascii="Times New Roman" w:hAnsi="Times New Roman" w:cs="Times New Roman"/>
          <w:sz w:val="28"/>
          <w:szCs w:val="28"/>
          <w:lang w:val="en-GB"/>
        </w:rPr>
        <w:t xml:space="preserve"> insists of 1</w:t>
      </w:r>
      <w:r w:rsidR="00094BB2">
        <w:rPr>
          <w:rFonts w:ascii="Times New Roman" w:hAnsi="Times New Roman" w:cs="Times New Roman"/>
          <w:sz w:val="28"/>
          <w:szCs w:val="28"/>
          <w:lang w:val="en-GB"/>
        </w:rPr>
        <w:t>5</w:t>
      </w:r>
      <w:r w:rsidR="00606D3F">
        <w:rPr>
          <w:rFonts w:ascii="Times New Roman" w:hAnsi="Times New Roman" w:cs="Times New Roman"/>
          <w:sz w:val="28"/>
          <w:szCs w:val="28"/>
          <w:lang w:val="en-GB"/>
        </w:rPr>
        <w:t xml:space="preserve"> variables and </w:t>
      </w:r>
      <w:r w:rsidR="00606D3F" w:rsidRPr="00606D3F">
        <w:rPr>
          <w:rFonts w:ascii="Times New Roman" w:hAnsi="Times New Roman" w:cs="Times New Roman"/>
          <w:sz w:val="28"/>
          <w:szCs w:val="28"/>
          <w:lang w:val="en-GB"/>
        </w:rPr>
        <w:t>i</w:t>
      </w:r>
      <w:r w:rsidR="00606D3F">
        <w:rPr>
          <w:rFonts w:ascii="Times New Roman" w:hAnsi="Times New Roman" w:cs="Times New Roman"/>
          <w:sz w:val="28"/>
          <w:szCs w:val="28"/>
          <w:lang w:val="en-GB"/>
        </w:rPr>
        <w:t>ncludes 41231 object</w:t>
      </w:r>
      <w:r>
        <w:rPr>
          <w:rFonts w:ascii="Times New Roman" w:hAnsi="Times New Roman" w:cs="Times New Roman"/>
          <w:sz w:val="28"/>
          <w:szCs w:val="28"/>
          <w:lang w:val="en-GB"/>
        </w:rPr>
        <w:t>s</w:t>
      </w:r>
      <w:r w:rsidR="00606D3F">
        <w:rPr>
          <w:rFonts w:ascii="Times New Roman" w:hAnsi="Times New Roman" w:cs="Times New Roman"/>
          <w:sz w:val="28"/>
          <w:szCs w:val="28"/>
          <w:lang w:val="en-GB"/>
        </w:rPr>
        <w:t>.</w:t>
      </w:r>
    </w:p>
    <w:p w14:paraId="090F089E" w14:textId="265D15C6" w:rsidR="00606D3F" w:rsidRDefault="00AC01C0">
      <w:pPr>
        <w:rPr>
          <w:rFonts w:ascii="Times New Roman" w:hAnsi="Times New Roman" w:cs="Times New Roman"/>
          <w:sz w:val="28"/>
          <w:szCs w:val="28"/>
          <w:lang w:val="en-GB"/>
        </w:rPr>
      </w:pPr>
      <w:r>
        <w:rPr>
          <w:rFonts w:ascii="Times New Roman" w:hAnsi="Times New Roman" w:cs="Times New Roman"/>
          <w:sz w:val="28"/>
          <w:szCs w:val="28"/>
          <w:lang w:val="en-GB"/>
        </w:rPr>
        <w:t>Variables are: D</w:t>
      </w:r>
      <w:r w:rsidR="00094BB2">
        <w:rPr>
          <w:rFonts w:ascii="Times New Roman" w:hAnsi="Times New Roman" w:cs="Times New Roman"/>
          <w:sz w:val="28"/>
          <w:szCs w:val="28"/>
          <w:lang w:val="en-GB"/>
        </w:rPr>
        <w:t>ATE</w:t>
      </w:r>
      <w:r>
        <w:rPr>
          <w:rFonts w:ascii="Times New Roman" w:hAnsi="Times New Roman" w:cs="Times New Roman"/>
          <w:sz w:val="28"/>
          <w:szCs w:val="28"/>
          <w:lang w:val="en-GB"/>
        </w:rPr>
        <w:t xml:space="preserve"> (daily datetime of stocks), SYMBOL (the particular stock symbol according NSE), SERIES(different series in which a particular stock could be traded), PREV CLOSE (previous day closing price), OPEN (day’s opening price), HIGH (day’s highest price), LOW (day’s lowest price), LAST (day’s last price), CLOSE (day’s closing price), VWAP (average price the stock security has traded throughout the day), VOLUME (volume of the stocks), TURNOVER (turnover </w:t>
      </w:r>
      <w:r w:rsidR="00560149">
        <w:rPr>
          <w:rFonts w:ascii="Times New Roman" w:hAnsi="Times New Roman" w:cs="Times New Roman"/>
          <w:sz w:val="28"/>
          <w:szCs w:val="28"/>
          <w:lang w:val="en-GB"/>
        </w:rPr>
        <w:t>per day</w:t>
      </w:r>
      <w:r>
        <w:rPr>
          <w:rFonts w:ascii="Times New Roman" w:hAnsi="Times New Roman" w:cs="Times New Roman"/>
          <w:sz w:val="28"/>
          <w:szCs w:val="28"/>
          <w:lang w:val="en-GB"/>
        </w:rPr>
        <w:t>), TRADES (</w:t>
      </w:r>
      <w:r w:rsidR="00560149">
        <w:rPr>
          <w:rFonts w:ascii="Times New Roman" w:hAnsi="Times New Roman" w:cs="Times New Roman"/>
          <w:sz w:val="28"/>
          <w:szCs w:val="28"/>
          <w:lang w:val="en-GB"/>
        </w:rPr>
        <w:t xml:space="preserve">amount of </w:t>
      </w:r>
      <w:r>
        <w:rPr>
          <w:rFonts w:ascii="Times New Roman" w:hAnsi="Times New Roman" w:cs="Times New Roman"/>
          <w:sz w:val="28"/>
          <w:szCs w:val="28"/>
          <w:lang w:val="en-GB"/>
        </w:rPr>
        <w:t xml:space="preserve">trades), DELIVERABLE VOLUME (deliverable volume of the stocks), </w:t>
      </w:r>
      <w:r w:rsidR="00094BB2">
        <w:rPr>
          <w:rFonts w:ascii="Times New Roman" w:hAnsi="Times New Roman" w:cs="Times New Roman"/>
          <w:sz w:val="28"/>
          <w:szCs w:val="28"/>
          <w:lang w:val="en-GB"/>
        </w:rPr>
        <w:t>%</w:t>
      </w:r>
      <w:r>
        <w:rPr>
          <w:rFonts w:ascii="Times New Roman" w:hAnsi="Times New Roman" w:cs="Times New Roman"/>
          <w:sz w:val="28"/>
          <w:szCs w:val="28"/>
          <w:lang w:val="en-GB"/>
        </w:rPr>
        <w:t>DELIVERBLE (</w:t>
      </w:r>
      <w:r w:rsidR="00094BB2">
        <w:rPr>
          <w:rFonts w:ascii="Times New Roman" w:hAnsi="Times New Roman" w:cs="Times New Roman"/>
          <w:sz w:val="28"/>
          <w:szCs w:val="28"/>
          <w:lang w:val="en-GB"/>
        </w:rPr>
        <w:t xml:space="preserve">percentage of </w:t>
      </w:r>
      <w:r>
        <w:rPr>
          <w:rFonts w:ascii="Times New Roman" w:hAnsi="Times New Roman" w:cs="Times New Roman"/>
          <w:sz w:val="28"/>
          <w:szCs w:val="28"/>
          <w:lang w:val="en-GB"/>
        </w:rPr>
        <w:t>deliver</w:t>
      </w:r>
      <w:r w:rsidR="00094BB2">
        <w:rPr>
          <w:rFonts w:ascii="Times New Roman" w:hAnsi="Times New Roman" w:cs="Times New Roman"/>
          <w:sz w:val="28"/>
          <w:szCs w:val="28"/>
          <w:lang w:val="en-GB"/>
        </w:rPr>
        <w:t>s</w:t>
      </w:r>
      <w:r>
        <w:rPr>
          <w:rFonts w:ascii="Times New Roman" w:hAnsi="Times New Roman" w:cs="Times New Roman"/>
          <w:sz w:val="28"/>
          <w:szCs w:val="28"/>
          <w:lang w:val="en-GB"/>
        </w:rPr>
        <w:t>).</w:t>
      </w:r>
    </w:p>
    <w:p w14:paraId="55EB759C" w14:textId="5C192232" w:rsidR="00094BB2" w:rsidRDefault="00094BB2">
      <w:pPr>
        <w:rPr>
          <w:rFonts w:ascii="Times New Roman" w:hAnsi="Times New Roman" w:cs="Times New Roman"/>
          <w:sz w:val="28"/>
          <w:szCs w:val="28"/>
          <w:lang w:val="en-GB"/>
        </w:rPr>
      </w:pPr>
      <w:r>
        <w:rPr>
          <w:rFonts w:ascii="Times New Roman" w:hAnsi="Times New Roman" w:cs="Times New Roman"/>
          <w:sz w:val="28"/>
          <w:szCs w:val="28"/>
          <w:lang w:val="en-GB"/>
        </w:rPr>
        <w:t xml:space="preserve">First three variables as DATE, SYMBOL and SERIES have a non-numeric characteristic, so I decided to remote them from the assignment. I used the </w:t>
      </w:r>
      <w:proofErr w:type="gramStart"/>
      <w:r>
        <w:rPr>
          <w:rFonts w:ascii="Times New Roman" w:hAnsi="Times New Roman" w:cs="Times New Roman"/>
          <w:sz w:val="28"/>
          <w:szCs w:val="28"/>
          <w:lang w:val="en-GB"/>
        </w:rPr>
        <w:t>subset(</w:t>
      </w:r>
      <w:proofErr w:type="gramEnd"/>
      <w:r>
        <w:rPr>
          <w:rFonts w:ascii="Times New Roman" w:hAnsi="Times New Roman" w:cs="Times New Roman"/>
          <w:sz w:val="28"/>
          <w:szCs w:val="28"/>
          <w:lang w:val="en-GB"/>
        </w:rPr>
        <w:t>) function for it.</w:t>
      </w:r>
    </w:p>
    <w:p w14:paraId="4B41CD20" w14:textId="3024C915" w:rsidR="00560149" w:rsidRDefault="00560149">
      <w:pPr>
        <w:rPr>
          <w:rFonts w:ascii="Times New Roman" w:hAnsi="Times New Roman" w:cs="Times New Roman"/>
          <w:sz w:val="28"/>
          <w:szCs w:val="28"/>
          <w:lang w:val="en-GB"/>
        </w:rPr>
      </w:pPr>
      <w:r>
        <w:rPr>
          <w:rFonts w:ascii="Times New Roman" w:hAnsi="Times New Roman" w:cs="Times New Roman"/>
          <w:noProof/>
          <w:sz w:val="28"/>
          <w:szCs w:val="28"/>
          <w:lang w:val="en-GB"/>
        </w:rPr>
        <w:drawing>
          <wp:inline distT="0" distB="0" distL="0" distR="0" wp14:anchorId="0E42E706" wp14:editId="37BAF242">
            <wp:extent cx="3977640" cy="2971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977640" cy="297180"/>
                    </a:xfrm>
                    <a:prstGeom prst="rect">
                      <a:avLst/>
                    </a:prstGeom>
                  </pic:spPr>
                </pic:pic>
              </a:graphicData>
            </a:graphic>
          </wp:inline>
        </w:drawing>
      </w:r>
    </w:p>
    <w:p w14:paraId="63AF2D74" w14:textId="5468DD58" w:rsidR="00094BB2" w:rsidRDefault="00094BB2">
      <w:pPr>
        <w:rPr>
          <w:rFonts w:ascii="Times New Roman" w:hAnsi="Times New Roman" w:cs="Times New Roman"/>
          <w:sz w:val="28"/>
          <w:szCs w:val="28"/>
          <w:lang w:val="en-GB"/>
        </w:rPr>
      </w:pPr>
      <w:r>
        <w:rPr>
          <w:rFonts w:ascii="Times New Roman" w:hAnsi="Times New Roman" w:cs="Times New Roman"/>
          <w:sz w:val="28"/>
          <w:szCs w:val="28"/>
          <w:lang w:val="en-GB"/>
        </w:rPr>
        <w:t>After that the dataset includes 12 variables both numerical (9) and integer (3).</w:t>
      </w:r>
    </w:p>
    <w:p w14:paraId="560057E7" w14:textId="26900023" w:rsidR="00560149" w:rsidRDefault="00560149">
      <w:pPr>
        <w:rPr>
          <w:rFonts w:ascii="Times New Roman" w:hAnsi="Times New Roman" w:cs="Times New Roman"/>
          <w:sz w:val="28"/>
          <w:szCs w:val="28"/>
          <w:lang w:val="en-GB"/>
        </w:rPr>
      </w:pPr>
      <w:r>
        <w:rPr>
          <w:rFonts w:ascii="Times New Roman" w:hAnsi="Times New Roman" w:cs="Times New Roman"/>
          <w:sz w:val="28"/>
          <w:szCs w:val="28"/>
          <w:lang w:val="en-GB"/>
        </w:rPr>
        <w:t xml:space="preserve">I research the dataset to clear understand what kind of information </w:t>
      </w:r>
      <w:r w:rsidR="0058070F">
        <w:rPr>
          <w:rFonts w:ascii="Times New Roman" w:hAnsi="Times New Roman" w:cs="Times New Roman"/>
          <w:sz w:val="28"/>
          <w:szCs w:val="28"/>
          <w:lang w:val="en-GB"/>
        </w:rPr>
        <w:t>in.</w:t>
      </w:r>
    </w:p>
    <w:p w14:paraId="62ECF9D3" w14:textId="0D4BF78C" w:rsidR="00560149" w:rsidRPr="0058070F" w:rsidRDefault="0058070F">
      <w:pPr>
        <w:rPr>
          <w:rFonts w:ascii="Times New Roman" w:hAnsi="Times New Roman" w:cs="Times New Roman"/>
          <w:sz w:val="28"/>
          <w:szCs w:val="28"/>
          <w:lang w:val="en-GB"/>
        </w:rPr>
      </w:pPr>
      <w:r>
        <w:rPr>
          <w:rFonts w:ascii="Times New Roman" w:hAnsi="Times New Roman" w:cs="Times New Roman"/>
          <w:sz w:val="28"/>
          <w:szCs w:val="28"/>
          <w:lang w:val="en-GB"/>
        </w:rPr>
        <w:t xml:space="preserve">PREV CLOSE </w:t>
      </w:r>
      <w:r w:rsidRPr="0058070F">
        <w:rPr>
          <w:rFonts w:ascii="Times New Roman" w:hAnsi="Times New Roman" w:cs="Times New Roman"/>
          <w:sz w:val="28"/>
          <w:szCs w:val="28"/>
          <w:lang w:val="en-GB"/>
        </w:rPr>
        <w:t xml:space="preserve">- </w:t>
      </w:r>
      <w:r w:rsidRPr="0058070F">
        <w:rPr>
          <w:rFonts w:ascii="Times New Roman" w:hAnsi="Times New Roman" w:cs="Times New Roman"/>
          <w:color w:val="202124"/>
          <w:sz w:val="28"/>
          <w:szCs w:val="28"/>
          <w:shd w:val="clear" w:color="auto" w:fill="FFFFFF"/>
        </w:rPr>
        <w:t xml:space="preserve">is a security's closing price on the preceding </w:t>
      </w:r>
      <w:r w:rsidRPr="0058070F">
        <w:rPr>
          <w:rFonts w:ascii="Times New Roman" w:hAnsi="Times New Roman" w:cs="Times New Roman"/>
          <w:color w:val="202124"/>
          <w:sz w:val="28"/>
          <w:szCs w:val="28"/>
          <w:shd w:val="clear" w:color="auto" w:fill="FFFFFF"/>
        </w:rPr>
        <w:t>time</w:t>
      </w:r>
      <w:r w:rsidRPr="0058070F">
        <w:rPr>
          <w:rFonts w:ascii="Times New Roman" w:hAnsi="Times New Roman" w:cs="Times New Roman"/>
          <w:color w:val="202124"/>
          <w:sz w:val="28"/>
          <w:szCs w:val="28"/>
          <w:shd w:val="clear" w:color="auto" w:fill="FFFFFF"/>
        </w:rPr>
        <w:t xml:space="preserve"> of the one being referenced. </w:t>
      </w:r>
      <w:r w:rsidRPr="0058070F">
        <w:rPr>
          <w:rFonts w:ascii="Times New Roman" w:hAnsi="Times New Roman" w:cs="Times New Roman"/>
          <w:color w:val="202124"/>
          <w:sz w:val="28"/>
          <w:szCs w:val="28"/>
          <w:shd w:val="clear" w:color="auto" w:fill="FFFFFF"/>
          <w:lang w:val="en-GB"/>
        </w:rPr>
        <w:t>It</w:t>
      </w:r>
      <w:r w:rsidRPr="0058070F">
        <w:rPr>
          <w:rFonts w:ascii="Times New Roman" w:hAnsi="Times New Roman" w:cs="Times New Roman"/>
          <w:color w:val="202124"/>
          <w:sz w:val="28"/>
          <w:szCs w:val="28"/>
          <w:shd w:val="clear" w:color="auto" w:fill="FFFFFF"/>
        </w:rPr>
        <w:t xml:space="preserve"> almost always refers to the prior day's final price of a security when the market officially closes for the day.</w:t>
      </w:r>
    </w:p>
    <w:p w14:paraId="375D84F8" w14:textId="0766C45C" w:rsidR="00560149" w:rsidRDefault="0058070F">
      <w:pPr>
        <w:rPr>
          <w:rFonts w:ascii="Times New Roman" w:hAnsi="Times New Roman" w:cs="Times New Roman"/>
          <w:color w:val="202124"/>
          <w:sz w:val="28"/>
          <w:szCs w:val="28"/>
          <w:shd w:val="clear" w:color="auto" w:fill="FFFFFF"/>
        </w:rPr>
      </w:pPr>
      <w:r>
        <w:rPr>
          <w:rFonts w:ascii="Times New Roman" w:hAnsi="Times New Roman" w:cs="Times New Roman"/>
          <w:sz w:val="28"/>
          <w:szCs w:val="28"/>
          <w:lang w:val="en-GB"/>
        </w:rPr>
        <w:t>OPEN</w:t>
      </w:r>
      <w:r>
        <w:rPr>
          <w:rFonts w:ascii="Times New Roman" w:hAnsi="Times New Roman" w:cs="Times New Roman"/>
          <w:sz w:val="28"/>
          <w:szCs w:val="28"/>
          <w:lang w:val="en-GB"/>
        </w:rPr>
        <w:t xml:space="preserve"> - </w:t>
      </w:r>
      <w:r w:rsidRPr="0058070F">
        <w:rPr>
          <w:rFonts w:ascii="Times New Roman" w:hAnsi="Times New Roman" w:cs="Times New Roman"/>
          <w:color w:val="202124"/>
          <w:sz w:val="28"/>
          <w:szCs w:val="28"/>
          <w:shd w:val="clear" w:color="auto" w:fill="FFFFFF"/>
        </w:rPr>
        <w:t>is the price at which a security first trades when an exchange opens for the day. An opening price is not identical to the previous day's closing price. There are several day-trading strategies based on the opening price of a market or security.</w:t>
      </w:r>
    </w:p>
    <w:p w14:paraId="0C87B6D2" w14:textId="62F0DC92" w:rsidR="0058070F" w:rsidRDefault="0058070F">
      <w:pPr>
        <w:rPr>
          <w:rFonts w:ascii="Times New Roman" w:hAnsi="Times New Roman" w:cs="Times New Roman"/>
          <w:color w:val="202124"/>
          <w:sz w:val="28"/>
          <w:szCs w:val="28"/>
          <w:shd w:val="clear" w:color="auto" w:fill="FFFFFF"/>
        </w:rPr>
      </w:pPr>
      <w:r>
        <w:rPr>
          <w:rFonts w:ascii="Times New Roman" w:hAnsi="Times New Roman" w:cs="Times New Roman"/>
          <w:sz w:val="28"/>
          <w:szCs w:val="28"/>
          <w:lang w:val="en-GB"/>
        </w:rPr>
        <w:t>HIGH</w:t>
      </w:r>
      <w:r>
        <w:rPr>
          <w:rFonts w:ascii="Times New Roman" w:hAnsi="Times New Roman" w:cs="Times New Roman"/>
          <w:sz w:val="28"/>
          <w:szCs w:val="28"/>
          <w:lang w:val="en-GB"/>
        </w:rPr>
        <w:t xml:space="preserve"> </w:t>
      </w:r>
      <w:r w:rsidRPr="0058070F">
        <w:rPr>
          <w:rFonts w:ascii="Times New Roman" w:hAnsi="Times New Roman" w:cs="Times New Roman"/>
          <w:sz w:val="28"/>
          <w:szCs w:val="28"/>
          <w:lang w:val="en-GB"/>
        </w:rPr>
        <w:t xml:space="preserve">- </w:t>
      </w:r>
      <w:r w:rsidRPr="0058070F">
        <w:rPr>
          <w:rFonts w:ascii="Times New Roman" w:hAnsi="Times New Roman" w:cs="Times New Roman"/>
          <w:color w:val="202124"/>
          <w:sz w:val="28"/>
          <w:szCs w:val="28"/>
          <w:shd w:val="clear" w:color="auto" w:fill="FFFFFF"/>
        </w:rPr>
        <w:t>is</w:t>
      </w:r>
      <w:r w:rsidRPr="0058070F">
        <w:rPr>
          <w:rFonts w:ascii="Times New Roman" w:hAnsi="Times New Roman" w:cs="Times New Roman"/>
          <w:color w:val="202124"/>
          <w:sz w:val="28"/>
          <w:szCs w:val="28"/>
          <w:shd w:val="clear" w:color="auto" w:fill="FFFFFF"/>
        </w:rPr>
        <w:t> the highest price at which the security has traded during the current trading day.</w:t>
      </w:r>
    </w:p>
    <w:p w14:paraId="4D4ACAEB" w14:textId="3395425D" w:rsidR="0058070F" w:rsidRDefault="0058070F">
      <w:pPr>
        <w:rPr>
          <w:rFonts w:ascii="Times New Roman" w:hAnsi="Times New Roman" w:cs="Times New Roman"/>
          <w:color w:val="202124"/>
          <w:sz w:val="28"/>
          <w:szCs w:val="28"/>
          <w:shd w:val="clear" w:color="auto" w:fill="FFFFFF"/>
        </w:rPr>
      </w:pPr>
      <w:r>
        <w:rPr>
          <w:rFonts w:ascii="Times New Roman" w:hAnsi="Times New Roman" w:cs="Times New Roman"/>
          <w:sz w:val="28"/>
          <w:szCs w:val="28"/>
          <w:lang w:val="en-GB"/>
        </w:rPr>
        <w:t>LOW</w:t>
      </w:r>
      <w:r>
        <w:rPr>
          <w:rFonts w:ascii="Times New Roman" w:hAnsi="Times New Roman" w:cs="Times New Roman"/>
          <w:sz w:val="28"/>
          <w:szCs w:val="28"/>
          <w:lang w:val="en-GB"/>
        </w:rPr>
        <w:t xml:space="preserve"> - </w:t>
      </w:r>
      <w:r w:rsidRPr="0058070F">
        <w:rPr>
          <w:rFonts w:ascii="Times New Roman" w:hAnsi="Times New Roman" w:cs="Times New Roman"/>
          <w:sz w:val="28"/>
          <w:szCs w:val="28"/>
          <w:lang w:val="en-GB"/>
        </w:rPr>
        <w:t xml:space="preserve">- </w:t>
      </w:r>
      <w:r w:rsidRPr="0058070F">
        <w:rPr>
          <w:rFonts w:ascii="Times New Roman" w:hAnsi="Times New Roman" w:cs="Times New Roman"/>
          <w:color w:val="202124"/>
          <w:sz w:val="28"/>
          <w:szCs w:val="28"/>
          <w:shd w:val="clear" w:color="auto" w:fill="FFFFFF"/>
        </w:rPr>
        <w:t xml:space="preserve">is the </w:t>
      </w:r>
      <w:r w:rsidRPr="0058070F">
        <w:rPr>
          <w:rFonts w:ascii="Times New Roman" w:hAnsi="Times New Roman" w:cs="Times New Roman"/>
          <w:color w:val="202124"/>
          <w:sz w:val="28"/>
          <w:szCs w:val="28"/>
          <w:shd w:val="clear" w:color="auto" w:fill="FFFFFF"/>
          <w:lang w:val="en-GB"/>
        </w:rPr>
        <w:t>lo</w:t>
      </w:r>
      <w:r>
        <w:rPr>
          <w:rFonts w:ascii="Times New Roman" w:hAnsi="Times New Roman" w:cs="Times New Roman"/>
          <w:color w:val="202124"/>
          <w:sz w:val="28"/>
          <w:szCs w:val="28"/>
          <w:shd w:val="clear" w:color="auto" w:fill="FFFFFF"/>
          <w:lang w:val="en-GB"/>
        </w:rPr>
        <w:t>west</w:t>
      </w:r>
      <w:r w:rsidRPr="0058070F">
        <w:rPr>
          <w:rFonts w:ascii="Times New Roman" w:hAnsi="Times New Roman" w:cs="Times New Roman"/>
          <w:color w:val="202124"/>
          <w:sz w:val="28"/>
          <w:szCs w:val="28"/>
          <w:shd w:val="clear" w:color="auto" w:fill="FFFFFF"/>
        </w:rPr>
        <w:t xml:space="preserve"> price at which the security has traded during the current trading day.</w:t>
      </w:r>
    </w:p>
    <w:p w14:paraId="001FC521" w14:textId="520C5315" w:rsidR="0058070F" w:rsidRDefault="0058070F">
      <w:pPr>
        <w:rPr>
          <w:rFonts w:ascii="Times New Roman" w:hAnsi="Times New Roman" w:cs="Times New Roman"/>
          <w:sz w:val="28"/>
          <w:szCs w:val="28"/>
          <w:shd w:val="clear" w:color="auto" w:fill="FFFFFF"/>
        </w:rPr>
      </w:pPr>
      <w:r>
        <w:rPr>
          <w:rFonts w:ascii="Times New Roman" w:hAnsi="Times New Roman" w:cs="Times New Roman"/>
          <w:sz w:val="28"/>
          <w:szCs w:val="28"/>
          <w:lang w:val="en-GB"/>
        </w:rPr>
        <w:lastRenderedPageBreak/>
        <w:t>LAST</w:t>
      </w:r>
      <w:r>
        <w:rPr>
          <w:rFonts w:ascii="Times New Roman" w:hAnsi="Times New Roman" w:cs="Times New Roman"/>
          <w:sz w:val="28"/>
          <w:szCs w:val="28"/>
          <w:lang w:val="en-GB"/>
        </w:rPr>
        <w:t xml:space="preserve"> - </w:t>
      </w:r>
      <w:r w:rsidRPr="0058070F">
        <w:rPr>
          <w:rFonts w:ascii="Times New Roman" w:hAnsi="Times New Roman" w:cs="Times New Roman"/>
          <w:sz w:val="28"/>
          <w:szCs w:val="28"/>
          <w:shd w:val="clear" w:color="auto" w:fill="FFFFFF"/>
        </w:rPr>
        <w:t xml:space="preserve">is </w:t>
      </w:r>
      <w:r w:rsidRPr="0058070F">
        <w:rPr>
          <w:rStyle w:val="Emphasis"/>
          <w:rFonts w:ascii="Times New Roman" w:hAnsi="Times New Roman" w:cs="Times New Roman"/>
          <w:i w:val="0"/>
          <w:iCs w:val="0"/>
          <w:sz w:val="28"/>
          <w:szCs w:val="28"/>
          <w:shd w:val="clear" w:color="auto" w:fill="FFFFFF"/>
        </w:rPr>
        <w:t>the most recently reported trading price for</w:t>
      </w:r>
      <w:r w:rsidRPr="0058070F">
        <w:rPr>
          <w:rFonts w:ascii="Times New Roman" w:hAnsi="Times New Roman" w:cs="Times New Roman"/>
          <w:color w:val="202124"/>
          <w:sz w:val="28"/>
          <w:szCs w:val="28"/>
          <w:shd w:val="clear" w:color="auto" w:fill="FFFFFF"/>
        </w:rPr>
        <w:t xml:space="preserve"> a market or security</w:t>
      </w:r>
      <w:r w:rsidRPr="0058070F">
        <w:rPr>
          <w:rFonts w:ascii="Times New Roman" w:hAnsi="Times New Roman" w:cs="Times New Roman"/>
          <w:sz w:val="28"/>
          <w:szCs w:val="28"/>
          <w:shd w:val="clear" w:color="auto" w:fill="FFFFFF"/>
        </w:rPr>
        <w:t>.</w:t>
      </w:r>
    </w:p>
    <w:p w14:paraId="3DDC3D8C" w14:textId="379D315D" w:rsidR="0058070F" w:rsidRDefault="0058070F">
      <w:pPr>
        <w:rPr>
          <w:rFonts w:ascii="Times New Roman" w:hAnsi="Times New Roman" w:cs="Times New Roman"/>
          <w:sz w:val="28"/>
          <w:szCs w:val="28"/>
          <w:shd w:val="clear" w:color="auto" w:fill="FFFFFF"/>
        </w:rPr>
      </w:pPr>
      <w:r>
        <w:rPr>
          <w:rFonts w:ascii="Times New Roman" w:hAnsi="Times New Roman" w:cs="Times New Roman"/>
          <w:sz w:val="28"/>
          <w:szCs w:val="28"/>
          <w:lang w:val="en-GB"/>
        </w:rPr>
        <w:t>CLOSE</w:t>
      </w:r>
      <w:r>
        <w:rPr>
          <w:rFonts w:ascii="Times New Roman" w:hAnsi="Times New Roman" w:cs="Times New Roman"/>
          <w:sz w:val="28"/>
          <w:szCs w:val="28"/>
          <w:lang w:val="en-GB"/>
        </w:rPr>
        <w:t xml:space="preserve"> - </w:t>
      </w:r>
      <w:r w:rsidRPr="0058070F">
        <w:rPr>
          <w:rStyle w:val="Strong"/>
          <w:rFonts w:ascii="Times New Roman" w:hAnsi="Times New Roman" w:cs="Times New Roman"/>
          <w:b w:val="0"/>
          <w:bCs w:val="0"/>
          <w:sz w:val="28"/>
          <w:szCs w:val="28"/>
        </w:rPr>
        <w:t>is the weighted average price </w:t>
      </w:r>
      <w:r w:rsidRPr="0058070F">
        <w:rPr>
          <w:rFonts w:ascii="Times New Roman" w:hAnsi="Times New Roman" w:cs="Times New Roman"/>
          <w:sz w:val="28"/>
          <w:szCs w:val="28"/>
        </w:rPr>
        <w:t>of the last 30 mins of trading</w:t>
      </w:r>
      <w:r w:rsidRPr="0058070F">
        <w:rPr>
          <w:rFonts w:ascii="Times New Roman" w:hAnsi="Times New Roman" w:cs="Times New Roman"/>
          <w:sz w:val="28"/>
          <w:szCs w:val="28"/>
          <w:shd w:val="clear" w:color="auto" w:fill="FFFFFF"/>
        </w:rPr>
        <w:t>.</w:t>
      </w:r>
    </w:p>
    <w:p w14:paraId="247B9E0B" w14:textId="41963758" w:rsidR="0058070F" w:rsidRDefault="0058070F">
      <w:pPr>
        <w:rPr>
          <w:rFonts w:ascii="Times New Roman" w:hAnsi="Times New Roman" w:cs="Times New Roman"/>
          <w:color w:val="111111"/>
          <w:spacing w:val="1"/>
          <w:sz w:val="28"/>
          <w:szCs w:val="28"/>
          <w:shd w:val="clear" w:color="auto" w:fill="FFFFFF"/>
          <w:lang w:val="en-GB"/>
        </w:rPr>
      </w:pPr>
      <w:r>
        <w:rPr>
          <w:rFonts w:ascii="Times New Roman" w:hAnsi="Times New Roman" w:cs="Times New Roman"/>
          <w:sz w:val="28"/>
          <w:szCs w:val="28"/>
          <w:lang w:val="en-GB"/>
        </w:rPr>
        <w:t>VWAP</w:t>
      </w:r>
      <w:r>
        <w:rPr>
          <w:rFonts w:ascii="Times New Roman" w:hAnsi="Times New Roman" w:cs="Times New Roman"/>
          <w:sz w:val="28"/>
          <w:szCs w:val="28"/>
          <w:lang w:val="en-GB"/>
        </w:rPr>
        <w:t xml:space="preserve"> </w:t>
      </w:r>
      <w:r w:rsidRPr="0058070F">
        <w:rPr>
          <w:rFonts w:ascii="Times New Roman" w:hAnsi="Times New Roman" w:cs="Times New Roman"/>
          <w:sz w:val="28"/>
          <w:szCs w:val="28"/>
          <w:lang w:val="en-GB"/>
        </w:rPr>
        <w:t>(</w:t>
      </w:r>
      <w:r w:rsidRPr="0058070F">
        <w:rPr>
          <w:rFonts w:ascii="Times New Roman" w:hAnsi="Times New Roman" w:cs="Times New Roman"/>
          <w:color w:val="111111"/>
          <w:spacing w:val="1"/>
          <w:sz w:val="28"/>
          <w:szCs w:val="28"/>
          <w:shd w:val="clear" w:color="auto" w:fill="FFFFFF"/>
        </w:rPr>
        <w:t>volume-weighted average price</w:t>
      </w:r>
      <w:r w:rsidRPr="0058070F">
        <w:rPr>
          <w:rFonts w:ascii="Times New Roman" w:hAnsi="Times New Roman" w:cs="Times New Roman"/>
          <w:color w:val="111111"/>
          <w:spacing w:val="1"/>
          <w:sz w:val="28"/>
          <w:szCs w:val="28"/>
          <w:shd w:val="clear" w:color="auto" w:fill="FFFFFF"/>
          <w:lang w:val="en-GB"/>
        </w:rPr>
        <w:t>) -</w:t>
      </w:r>
      <w:r>
        <w:rPr>
          <w:rFonts w:ascii="Arial" w:hAnsi="Arial" w:cs="Arial"/>
          <w:color w:val="111111"/>
          <w:spacing w:val="1"/>
          <w:sz w:val="27"/>
          <w:szCs w:val="27"/>
          <w:shd w:val="clear" w:color="auto" w:fill="FFFFFF"/>
          <w:lang w:val="en-GB"/>
        </w:rPr>
        <w:t xml:space="preserve"> </w:t>
      </w:r>
      <w:r w:rsidRPr="0058070F">
        <w:rPr>
          <w:rFonts w:ascii="Times New Roman" w:hAnsi="Times New Roman" w:cs="Times New Roman"/>
          <w:color w:val="111111"/>
          <w:spacing w:val="1"/>
          <w:sz w:val="28"/>
          <w:szCs w:val="28"/>
          <w:shd w:val="clear" w:color="auto" w:fill="FFFFFF"/>
        </w:rPr>
        <w:t>the</w:t>
      </w:r>
      <w:r w:rsidRPr="0058070F">
        <w:rPr>
          <w:rFonts w:ascii="Times New Roman" w:hAnsi="Times New Roman" w:cs="Times New Roman"/>
          <w:color w:val="111111"/>
          <w:spacing w:val="1"/>
          <w:sz w:val="28"/>
          <w:szCs w:val="28"/>
          <w:shd w:val="clear" w:color="auto" w:fill="FFFFFF"/>
        </w:rPr>
        <w:t xml:space="preserve"> average price a security has traded at throughout the day, based on both </w:t>
      </w:r>
      <w:r w:rsidRPr="0058070F">
        <w:rPr>
          <w:rFonts w:ascii="Times New Roman" w:hAnsi="Times New Roman" w:cs="Times New Roman"/>
          <w:sz w:val="28"/>
          <w:szCs w:val="28"/>
          <w:lang w:val="en-GB"/>
        </w:rPr>
        <w:t>volume</w:t>
      </w:r>
      <w:r w:rsidRPr="0058070F">
        <w:rPr>
          <w:rFonts w:ascii="Times New Roman" w:hAnsi="Times New Roman" w:cs="Times New Roman"/>
          <w:color w:val="111111"/>
          <w:spacing w:val="1"/>
          <w:sz w:val="28"/>
          <w:szCs w:val="28"/>
          <w:shd w:val="clear" w:color="auto" w:fill="FFFFFF"/>
        </w:rPr>
        <w:t> and price</w:t>
      </w:r>
      <w:r w:rsidRPr="0058070F">
        <w:rPr>
          <w:rFonts w:ascii="Times New Roman" w:hAnsi="Times New Roman" w:cs="Times New Roman"/>
          <w:color w:val="111111"/>
          <w:spacing w:val="1"/>
          <w:sz w:val="28"/>
          <w:szCs w:val="28"/>
          <w:shd w:val="clear" w:color="auto" w:fill="FFFFFF"/>
          <w:lang w:val="en-GB"/>
        </w:rPr>
        <w:t>.</w:t>
      </w:r>
    </w:p>
    <w:p w14:paraId="3AD607E1" w14:textId="5A92F54A" w:rsidR="0058070F" w:rsidRDefault="0058070F">
      <w:pPr>
        <w:rPr>
          <w:rFonts w:ascii="Times New Roman" w:hAnsi="Times New Roman" w:cs="Times New Roman"/>
          <w:color w:val="202124"/>
          <w:sz w:val="28"/>
          <w:szCs w:val="28"/>
          <w:shd w:val="clear" w:color="auto" w:fill="FFFFFF"/>
          <w:lang w:val="en-GB"/>
        </w:rPr>
      </w:pPr>
      <w:r>
        <w:rPr>
          <w:rFonts w:ascii="Times New Roman" w:hAnsi="Times New Roman" w:cs="Times New Roman"/>
          <w:sz w:val="28"/>
          <w:szCs w:val="28"/>
          <w:lang w:val="en-GB"/>
        </w:rPr>
        <w:t>VOLUME</w:t>
      </w:r>
      <w:r w:rsidR="00D06E29">
        <w:rPr>
          <w:rFonts w:ascii="Times New Roman" w:hAnsi="Times New Roman" w:cs="Times New Roman"/>
          <w:sz w:val="28"/>
          <w:szCs w:val="28"/>
          <w:lang w:val="en-GB"/>
        </w:rPr>
        <w:t xml:space="preserve"> </w:t>
      </w:r>
      <w:r w:rsidR="00D06E29" w:rsidRPr="00D06E29">
        <w:rPr>
          <w:rFonts w:ascii="Times New Roman" w:hAnsi="Times New Roman" w:cs="Times New Roman"/>
          <w:sz w:val="28"/>
          <w:szCs w:val="28"/>
          <w:lang w:val="en-GB"/>
        </w:rPr>
        <w:t xml:space="preserve">- </w:t>
      </w:r>
      <w:r w:rsidR="00D06E29" w:rsidRPr="00D06E29">
        <w:rPr>
          <w:rFonts w:ascii="Times New Roman" w:hAnsi="Times New Roman" w:cs="Times New Roman"/>
          <w:color w:val="202124"/>
          <w:sz w:val="28"/>
          <w:szCs w:val="28"/>
          <w:shd w:val="clear" w:color="auto" w:fill="FFFFFF"/>
        </w:rPr>
        <w:t>the total number of shares traded in a specified time frame. This would include every share that is bought and sold during the</w:t>
      </w:r>
      <w:r w:rsidR="00D06E29" w:rsidRPr="00D06E29">
        <w:rPr>
          <w:rFonts w:ascii="Times New Roman" w:hAnsi="Times New Roman" w:cs="Times New Roman"/>
          <w:color w:val="202124"/>
          <w:sz w:val="28"/>
          <w:szCs w:val="28"/>
          <w:shd w:val="clear" w:color="auto" w:fill="FFFFFF"/>
          <w:lang w:val="en-GB"/>
        </w:rPr>
        <w:t xml:space="preserve"> </w:t>
      </w:r>
      <w:r w:rsidR="00D06E29">
        <w:rPr>
          <w:rFonts w:ascii="Times New Roman" w:hAnsi="Times New Roman" w:cs="Times New Roman"/>
          <w:color w:val="202124"/>
          <w:sz w:val="28"/>
          <w:szCs w:val="28"/>
          <w:shd w:val="clear" w:color="auto" w:fill="FFFFFF"/>
          <w:lang w:val="en-GB"/>
        </w:rPr>
        <w:t>period of the</w:t>
      </w:r>
      <w:r w:rsidR="00D06E29" w:rsidRPr="00D06E29">
        <w:rPr>
          <w:rFonts w:ascii="Times New Roman" w:hAnsi="Times New Roman" w:cs="Times New Roman"/>
          <w:color w:val="202124"/>
          <w:sz w:val="28"/>
          <w:szCs w:val="28"/>
          <w:shd w:val="clear" w:color="auto" w:fill="FFFFFF"/>
        </w:rPr>
        <w:t xml:space="preserve"> </w:t>
      </w:r>
      <w:r w:rsidR="00D06E29" w:rsidRPr="00D06E29">
        <w:rPr>
          <w:rFonts w:ascii="Times New Roman" w:hAnsi="Times New Roman" w:cs="Times New Roman"/>
          <w:color w:val="202124"/>
          <w:sz w:val="28"/>
          <w:szCs w:val="28"/>
          <w:shd w:val="clear" w:color="auto" w:fill="FFFFFF"/>
        </w:rPr>
        <w:t>time</w:t>
      </w:r>
      <w:r w:rsidR="00D06E29" w:rsidRPr="00D06E29">
        <w:rPr>
          <w:rFonts w:ascii="Times New Roman" w:hAnsi="Times New Roman" w:cs="Times New Roman"/>
          <w:color w:val="202124"/>
          <w:sz w:val="28"/>
          <w:szCs w:val="28"/>
          <w:shd w:val="clear" w:color="auto" w:fill="FFFFFF"/>
        </w:rPr>
        <w:t xml:space="preserve"> in review</w:t>
      </w:r>
      <w:r w:rsidR="00D06E29" w:rsidRPr="00D06E29">
        <w:rPr>
          <w:rFonts w:ascii="Times New Roman" w:hAnsi="Times New Roman" w:cs="Times New Roman"/>
          <w:color w:val="202124"/>
          <w:sz w:val="28"/>
          <w:szCs w:val="28"/>
          <w:shd w:val="clear" w:color="auto" w:fill="FFFFFF"/>
          <w:lang w:val="en-GB"/>
        </w:rPr>
        <w:t>.</w:t>
      </w:r>
    </w:p>
    <w:p w14:paraId="4245A08D" w14:textId="27D8C70C" w:rsidR="00D06E29" w:rsidRDefault="00D06E29">
      <w:pPr>
        <w:rPr>
          <w:rFonts w:ascii="Times New Roman" w:hAnsi="Times New Roman" w:cs="Times New Roman"/>
          <w:color w:val="202124"/>
          <w:sz w:val="28"/>
          <w:szCs w:val="28"/>
          <w:shd w:val="clear" w:color="auto" w:fill="FFFFFF"/>
          <w:lang w:val="en-GB"/>
        </w:rPr>
      </w:pPr>
      <w:r>
        <w:rPr>
          <w:rFonts w:ascii="Times New Roman" w:hAnsi="Times New Roman" w:cs="Times New Roman"/>
          <w:sz w:val="28"/>
          <w:szCs w:val="28"/>
          <w:lang w:val="en-GB"/>
        </w:rPr>
        <w:t>TURNOVER</w:t>
      </w:r>
      <w:r>
        <w:rPr>
          <w:rFonts w:ascii="Times New Roman" w:hAnsi="Times New Roman" w:cs="Times New Roman"/>
          <w:sz w:val="28"/>
          <w:szCs w:val="28"/>
          <w:lang w:val="en-GB"/>
        </w:rPr>
        <w:t xml:space="preserve"> </w:t>
      </w:r>
      <w:r w:rsidRPr="00D06E29">
        <w:rPr>
          <w:rFonts w:ascii="Times New Roman" w:hAnsi="Times New Roman" w:cs="Times New Roman"/>
          <w:sz w:val="28"/>
          <w:szCs w:val="28"/>
          <w:lang w:val="en-GB"/>
        </w:rPr>
        <w:t xml:space="preserve">- </w:t>
      </w:r>
      <w:r w:rsidRPr="00D06E29">
        <w:rPr>
          <w:rFonts w:ascii="Times New Roman" w:hAnsi="Times New Roman" w:cs="Times New Roman"/>
          <w:color w:val="202124"/>
          <w:sz w:val="28"/>
          <w:szCs w:val="28"/>
          <w:shd w:val="clear" w:color="auto" w:fill="FFFFFF"/>
        </w:rPr>
        <w:t>the number of times the stock in a business has 'turned over</w:t>
      </w:r>
      <w:r w:rsidRPr="00D06E29">
        <w:rPr>
          <w:rFonts w:ascii="Times New Roman" w:hAnsi="Times New Roman" w:cs="Times New Roman"/>
          <w:color w:val="202124"/>
          <w:sz w:val="28"/>
          <w:szCs w:val="28"/>
          <w:shd w:val="clear" w:color="auto" w:fill="FFFFFF"/>
        </w:rPr>
        <w:t>’ or</w:t>
      </w:r>
      <w:r w:rsidRPr="00D06E29">
        <w:rPr>
          <w:rFonts w:ascii="Times New Roman" w:hAnsi="Times New Roman" w:cs="Times New Roman"/>
          <w:color w:val="202124"/>
          <w:sz w:val="28"/>
          <w:szCs w:val="28"/>
          <w:shd w:val="clear" w:color="auto" w:fill="FFFFFF"/>
        </w:rPr>
        <w:t xml:space="preserve"> been replaced</w:t>
      </w:r>
      <w:r w:rsidRPr="00D06E29">
        <w:rPr>
          <w:rFonts w:ascii="Times New Roman" w:hAnsi="Times New Roman" w:cs="Times New Roman"/>
          <w:color w:val="202124"/>
          <w:sz w:val="28"/>
          <w:szCs w:val="28"/>
          <w:shd w:val="clear" w:color="auto" w:fill="FFFFFF"/>
          <w:lang w:val="en-GB"/>
        </w:rPr>
        <w:t>.</w:t>
      </w:r>
    </w:p>
    <w:p w14:paraId="00A72D51" w14:textId="52ACCD56" w:rsidR="00D06E29" w:rsidRDefault="00D06E29">
      <w:pPr>
        <w:rPr>
          <w:rFonts w:ascii="Times New Roman" w:hAnsi="Times New Roman" w:cs="Times New Roman"/>
          <w:color w:val="202124"/>
          <w:sz w:val="28"/>
          <w:szCs w:val="28"/>
          <w:shd w:val="clear" w:color="auto" w:fill="FFFFFF"/>
          <w:lang w:val="en-GB"/>
        </w:rPr>
      </w:pPr>
      <w:r>
        <w:rPr>
          <w:rFonts w:ascii="Times New Roman" w:hAnsi="Times New Roman" w:cs="Times New Roman"/>
          <w:sz w:val="28"/>
          <w:szCs w:val="28"/>
          <w:lang w:val="en-GB"/>
        </w:rPr>
        <w:t>TRADES</w:t>
      </w:r>
      <w:r>
        <w:rPr>
          <w:rFonts w:ascii="Times New Roman" w:hAnsi="Times New Roman" w:cs="Times New Roman"/>
          <w:sz w:val="28"/>
          <w:szCs w:val="28"/>
          <w:lang w:val="en-GB"/>
        </w:rPr>
        <w:t xml:space="preserve"> - </w:t>
      </w:r>
      <w:r w:rsidRPr="00D06E29">
        <w:rPr>
          <w:rFonts w:ascii="Times New Roman" w:hAnsi="Times New Roman" w:cs="Times New Roman"/>
          <w:color w:val="202124"/>
          <w:sz w:val="28"/>
          <w:szCs w:val="28"/>
          <w:shd w:val="clear" w:color="auto" w:fill="FFFFFF"/>
        </w:rPr>
        <w:t xml:space="preserve">Equity and equity-linked products available for trading in the cash market include stocks, IDRs, </w:t>
      </w:r>
      <w:proofErr w:type="gramStart"/>
      <w:r w:rsidRPr="00D06E29">
        <w:rPr>
          <w:rFonts w:ascii="Times New Roman" w:hAnsi="Times New Roman" w:cs="Times New Roman"/>
          <w:color w:val="202124"/>
          <w:sz w:val="28"/>
          <w:szCs w:val="28"/>
          <w:shd w:val="clear" w:color="auto" w:fill="FFFFFF"/>
        </w:rPr>
        <w:t>ETFs</w:t>
      </w:r>
      <w:proofErr w:type="gramEnd"/>
      <w:r w:rsidRPr="00D06E29">
        <w:rPr>
          <w:rFonts w:ascii="Times New Roman" w:hAnsi="Times New Roman" w:cs="Times New Roman"/>
          <w:color w:val="202124"/>
          <w:sz w:val="28"/>
          <w:szCs w:val="28"/>
          <w:shd w:val="clear" w:color="auto" w:fill="FFFFFF"/>
        </w:rPr>
        <w:t xml:space="preserve"> and units of closed-ended mutual fund schemes, as well as a segment devoted to the growth of the SME's listed on EMERGE</w:t>
      </w:r>
      <w:r w:rsidRPr="00D06E29">
        <w:rPr>
          <w:rFonts w:ascii="Times New Roman" w:hAnsi="Times New Roman" w:cs="Times New Roman"/>
          <w:color w:val="202124"/>
          <w:sz w:val="28"/>
          <w:szCs w:val="28"/>
          <w:shd w:val="clear" w:color="auto" w:fill="FFFFFF"/>
          <w:lang w:val="en-GB"/>
        </w:rPr>
        <w:t>.</w:t>
      </w:r>
    </w:p>
    <w:p w14:paraId="4A4E43F1" w14:textId="512D0220" w:rsidR="00D06E29" w:rsidRDefault="00D06E29">
      <w:pPr>
        <w:rPr>
          <w:rFonts w:ascii="Times New Roman" w:hAnsi="Times New Roman" w:cs="Times New Roman"/>
          <w:color w:val="202124"/>
          <w:sz w:val="28"/>
          <w:szCs w:val="28"/>
          <w:shd w:val="clear" w:color="auto" w:fill="FFFFFF"/>
          <w:lang w:val="en-GB"/>
        </w:rPr>
      </w:pPr>
      <w:r>
        <w:rPr>
          <w:rFonts w:ascii="Times New Roman" w:hAnsi="Times New Roman" w:cs="Times New Roman"/>
          <w:sz w:val="28"/>
          <w:szCs w:val="28"/>
          <w:lang w:val="en-GB"/>
        </w:rPr>
        <w:t>DELIVERABLE VOLUME</w:t>
      </w:r>
      <w:r>
        <w:rPr>
          <w:rFonts w:ascii="Times New Roman" w:hAnsi="Times New Roman" w:cs="Times New Roman"/>
          <w:sz w:val="28"/>
          <w:szCs w:val="28"/>
          <w:lang w:val="en-GB"/>
        </w:rPr>
        <w:t xml:space="preserve"> </w:t>
      </w:r>
      <w:r w:rsidRPr="00D06E29">
        <w:rPr>
          <w:rFonts w:ascii="Times New Roman" w:hAnsi="Times New Roman" w:cs="Times New Roman"/>
          <w:sz w:val="28"/>
          <w:szCs w:val="28"/>
          <w:lang w:val="en-GB"/>
        </w:rPr>
        <w:t xml:space="preserve">– </w:t>
      </w:r>
      <w:r w:rsidRPr="00D06E29">
        <w:rPr>
          <w:rFonts w:ascii="Times New Roman" w:hAnsi="Times New Roman" w:cs="Times New Roman"/>
          <w:color w:val="202124"/>
          <w:sz w:val="28"/>
          <w:szCs w:val="28"/>
          <w:shd w:val="clear" w:color="auto" w:fill="FFFFFF"/>
        </w:rPr>
        <w:t xml:space="preserve">the total </w:t>
      </w:r>
      <w:r w:rsidRPr="00D06E29">
        <w:rPr>
          <w:rFonts w:ascii="Times New Roman" w:hAnsi="Times New Roman" w:cs="Times New Roman"/>
          <w:color w:val="202124"/>
          <w:sz w:val="28"/>
          <w:szCs w:val="28"/>
          <w:shd w:val="clear" w:color="auto" w:fill="FFFFFF"/>
          <w:lang w:val="en-GB"/>
        </w:rPr>
        <w:t>volume</w:t>
      </w:r>
      <w:r w:rsidRPr="00D06E29">
        <w:rPr>
          <w:rFonts w:ascii="Times New Roman" w:hAnsi="Times New Roman" w:cs="Times New Roman"/>
          <w:color w:val="202124"/>
          <w:sz w:val="28"/>
          <w:szCs w:val="28"/>
          <w:shd w:val="clear" w:color="auto" w:fill="FFFFFF"/>
        </w:rPr>
        <w:t xml:space="preserve"> that were marked for delivery on a certain date</w:t>
      </w:r>
      <w:r w:rsidRPr="00D06E29">
        <w:rPr>
          <w:rFonts w:ascii="Times New Roman" w:hAnsi="Times New Roman" w:cs="Times New Roman"/>
          <w:color w:val="202124"/>
          <w:sz w:val="28"/>
          <w:szCs w:val="28"/>
          <w:shd w:val="clear" w:color="auto" w:fill="FFFFFF"/>
          <w:lang w:val="en-GB"/>
        </w:rPr>
        <w:t>.</w:t>
      </w:r>
    </w:p>
    <w:p w14:paraId="5EB80A22" w14:textId="7A8F9F2B" w:rsidR="00D06E29" w:rsidRPr="00D06E29" w:rsidRDefault="00D06E29">
      <w:pPr>
        <w:rPr>
          <w:rFonts w:ascii="Times New Roman" w:hAnsi="Times New Roman" w:cs="Times New Roman"/>
          <w:color w:val="202124"/>
          <w:sz w:val="28"/>
          <w:szCs w:val="28"/>
          <w:shd w:val="clear" w:color="auto" w:fill="FFFFFF"/>
          <w:lang w:val="en-GB"/>
        </w:rPr>
      </w:pPr>
      <w:r>
        <w:rPr>
          <w:rFonts w:ascii="Times New Roman" w:hAnsi="Times New Roman" w:cs="Times New Roman"/>
          <w:sz w:val="28"/>
          <w:szCs w:val="28"/>
          <w:lang w:val="en-GB"/>
        </w:rPr>
        <w:t>%DELIVERBLE</w:t>
      </w:r>
      <w:r>
        <w:rPr>
          <w:rFonts w:ascii="Times New Roman" w:hAnsi="Times New Roman" w:cs="Times New Roman"/>
          <w:sz w:val="28"/>
          <w:szCs w:val="28"/>
          <w:lang w:val="en-GB"/>
        </w:rPr>
        <w:t xml:space="preserve"> – is percentage the deliverable volume of the total volume </w:t>
      </w:r>
      <w:r w:rsidRPr="00D06E29">
        <w:rPr>
          <w:rFonts w:ascii="Times New Roman" w:hAnsi="Times New Roman" w:cs="Times New Roman"/>
          <w:color w:val="202124"/>
          <w:sz w:val="28"/>
          <w:szCs w:val="28"/>
          <w:shd w:val="clear" w:color="auto" w:fill="FFFFFF"/>
        </w:rPr>
        <w:t>on a certain date</w:t>
      </w:r>
      <w:r w:rsidRPr="00D06E29">
        <w:rPr>
          <w:rFonts w:ascii="Times New Roman" w:hAnsi="Times New Roman" w:cs="Times New Roman"/>
          <w:color w:val="202124"/>
          <w:sz w:val="28"/>
          <w:szCs w:val="28"/>
          <w:shd w:val="clear" w:color="auto" w:fill="FFFFFF"/>
          <w:lang w:val="en-GB"/>
        </w:rPr>
        <w:t>.</w:t>
      </w:r>
    </w:p>
    <w:p w14:paraId="4FEC2F46" w14:textId="2D8D175E" w:rsidR="00267011" w:rsidRPr="00090020" w:rsidRDefault="00267011">
      <w:pPr>
        <w:rPr>
          <w:rFonts w:ascii="Times New Roman" w:hAnsi="Times New Roman" w:cs="Times New Roman"/>
          <w:sz w:val="28"/>
          <w:szCs w:val="28"/>
          <w:lang w:val="en-GB"/>
        </w:rPr>
      </w:pPr>
      <w:r>
        <w:rPr>
          <w:rFonts w:ascii="Times New Roman" w:hAnsi="Times New Roman" w:cs="Times New Roman"/>
          <w:sz w:val="28"/>
          <w:szCs w:val="28"/>
          <w:lang w:val="en-GB"/>
        </w:rPr>
        <w:t xml:space="preserve">Two variables I interested the most are </w:t>
      </w:r>
      <w:r w:rsidR="00090020">
        <w:rPr>
          <w:rFonts w:ascii="Times New Roman" w:hAnsi="Times New Roman" w:cs="Times New Roman"/>
          <w:sz w:val="28"/>
          <w:szCs w:val="28"/>
          <w:lang w:val="en-GB"/>
        </w:rPr>
        <w:t>CLOSE</w:t>
      </w:r>
      <w:r w:rsidR="00090020">
        <w:rPr>
          <w:rFonts w:ascii="Times New Roman" w:hAnsi="Times New Roman" w:cs="Times New Roman"/>
          <w:sz w:val="28"/>
          <w:szCs w:val="28"/>
          <w:lang w:val="en-GB"/>
        </w:rPr>
        <w:t xml:space="preserve"> and HIGH which</w:t>
      </w:r>
      <w:r>
        <w:rPr>
          <w:rFonts w:ascii="Times New Roman" w:hAnsi="Times New Roman" w:cs="Times New Roman"/>
          <w:sz w:val="28"/>
          <w:szCs w:val="28"/>
          <w:lang w:val="en-GB"/>
        </w:rPr>
        <w:t xml:space="preserve"> </w:t>
      </w:r>
      <w:r w:rsidR="00090020">
        <w:rPr>
          <w:rFonts w:ascii="Times New Roman" w:hAnsi="Times New Roman" w:cs="Times New Roman"/>
          <w:sz w:val="28"/>
          <w:szCs w:val="28"/>
          <w:lang w:val="en-GB"/>
        </w:rPr>
        <w:t>are</w:t>
      </w:r>
      <w:r>
        <w:rPr>
          <w:rFonts w:ascii="Times New Roman" w:hAnsi="Times New Roman" w:cs="Times New Roman"/>
          <w:sz w:val="28"/>
          <w:szCs w:val="28"/>
          <w:lang w:val="en-GB"/>
        </w:rPr>
        <w:t xml:space="preserve"> numerical.</w:t>
      </w:r>
    </w:p>
    <w:p w14:paraId="254281DE" w14:textId="51D9D480" w:rsidR="00560149" w:rsidRDefault="00090020">
      <w:pPr>
        <w:rPr>
          <w:rFonts w:ascii="Times New Roman" w:hAnsi="Times New Roman" w:cs="Times New Roman"/>
          <w:sz w:val="28"/>
          <w:szCs w:val="28"/>
          <w:lang w:val="en-GB"/>
        </w:rPr>
      </w:pPr>
      <w:r w:rsidRPr="00090020">
        <w:rPr>
          <w:rFonts w:ascii="Times New Roman" w:hAnsi="Times New Roman" w:cs="Times New Roman"/>
          <w:sz w:val="28"/>
          <w:szCs w:val="28"/>
          <w:lang w:val="en-GB"/>
        </w:rPr>
        <w:t>I want to calculate the dependence of one variable on another and understand how it can be used to predict the next day's highest price.</w:t>
      </w:r>
    </w:p>
    <w:p w14:paraId="1F73F21C" w14:textId="773E3D10" w:rsidR="00094BB2" w:rsidRPr="00090020" w:rsidRDefault="00DD47D1">
      <w:pPr>
        <w:rPr>
          <w:rFonts w:ascii="Times New Roman" w:hAnsi="Times New Roman" w:cs="Times New Roman"/>
          <w:sz w:val="28"/>
          <w:szCs w:val="28"/>
          <w:lang w:val="en-GB"/>
        </w:rPr>
      </w:pPr>
      <w:r>
        <w:rPr>
          <w:rFonts w:ascii="Times New Roman" w:hAnsi="Times New Roman" w:cs="Times New Roman"/>
          <w:sz w:val="28"/>
          <w:szCs w:val="28"/>
          <w:lang w:val="en-GB"/>
        </w:rPr>
        <w:t xml:space="preserve">The question I will answer: </w:t>
      </w:r>
      <w:r w:rsidRPr="00DD47D1">
        <w:rPr>
          <w:rFonts w:ascii="Times New Roman" w:hAnsi="Times New Roman" w:cs="Times New Roman"/>
          <w:sz w:val="28"/>
          <w:szCs w:val="28"/>
          <w:lang w:val="en-GB"/>
        </w:rPr>
        <w:t>I</w:t>
      </w:r>
      <w:r>
        <w:rPr>
          <w:rFonts w:ascii="Times New Roman" w:hAnsi="Times New Roman" w:cs="Times New Roman"/>
          <w:sz w:val="28"/>
          <w:szCs w:val="28"/>
          <w:lang w:val="en-GB"/>
        </w:rPr>
        <w:t xml:space="preserve">s where a connection between </w:t>
      </w:r>
      <w:r w:rsidR="00090020">
        <w:rPr>
          <w:rFonts w:ascii="Times New Roman" w:hAnsi="Times New Roman" w:cs="Times New Roman"/>
          <w:sz w:val="28"/>
          <w:szCs w:val="28"/>
          <w:lang w:val="en-GB"/>
        </w:rPr>
        <w:t>day’s closed price</w:t>
      </w:r>
      <w:r>
        <w:rPr>
          <w:rFonts w:ascii="Times New Roman" w:hAnsi="Times New Roman" w:cs="Times New Roman"/>
          <w:sz w:val="28"/>
          <w:szCs w:val="28"/>
          <w:lang w:val="en-GB"/>
        </w:rPr>
        <w:t xml:space="preserve"> and </w:t>
      </w:r>
      <w:r w:rsidR="00090020">
        <w:rPr>
          <w:rFonts w:ascii="Times New Roman" w:hAnsi="Times New Roman" w:cs="Times New Roman"/>
          <w:sz w:val="28"/>
          <w:szCs w:val="28"/>
          <w:lang w:val="en-GB"/>
        </w:rPr>
        <w:t>the next day highest price</w:t>
      </w:r>
      <w:r>
        <w:rPr>
          <w:rFonts w:ascii="Times New Roman" w:hAnsi="Times New Roman" w:cs="Times New Roman"/>
          <w:sz w:val="28"/>
          <w:szCs w:val="28"/>
          <w:lang w:val="en-GB"/>
        </w:rPr>
        <w:t xml:space="preserve"> and if yes, how strong it is</w:t>
      </w:r>
      <w:r w:rsidR="00090020">
        <w:rPr>
          <w:rFonts w:ascii="Times New Roman" w:hAnsi="Times New Roman" w:cs="Times New Roman"/>
          <w:sz w:val="28"/>
          <w:szCs w:val="28"/>
          <w:lang w:val="en-GB"/>
        </w:rPr>
        <w:t xml:space="preserve"> and can it be used in the continuous forecasting</w:t>
      </w:r>
      <w:r>
        <w:rPr>
          <w:rFonts w:ascii="Times New Roman" w:hAnsi="Times New Roman" w:cs="Times New Roman"/>
          <w:sz w:val="28"/>
          <w:szCs w:val="28"/>
          <w:lang w:val="en-GB"/>
        </w:rPr>
        <w:t>.</w:t>
      </w:r>
    </w:p>
    <w:p w14:paraId="145C62B4" w14:textId="77777777" w:rsidR="00001FC2" w:rsidRDefault="00DD47D1">
      <w:pPr>
        <w:rPr>
          <w:rFonts w:ascii="Times New Roman" w:hAnsi="Times New Roman" w:cs="Times New Roman"/>
          <w:sz w:val="28"/>
          <w:szCs w:val="28"/>
          <w:lang w:val="en-GB"/>
        </w:rPr>
      </w:pPr>
      <w:r>
        <w:rPr>
          <w:rFonts w:ascii="Times New Roman" w:hAnsi="Times New Roman" w:cs="Times New Roman"/>
          <w:sz w:val="28"/>
          <w:szCs w:val="28"/>
          <w:lang w:val="en-GB"/>
        </w:rPr>
        <w:t>Firstly, I need to find out about a correlation coefficient</w:t>
      </w:r>
      <w:r w:rsidR="00001FC2">
        <w:rPr>
          <w:rFonts w:ascii="Times New Roman" w:hAnsi="Times New Roman" w:cs="Times New Roman"/>
          <w:sz w:val="28"/>
          <w:szCs w:val="28"/>
          <w:lang w:val="en-GB"/>
        </w:rPr>
        <w:t>.</w:t>
      </w:r>
    </w:p>
    <w:p w14:paraId="2D52A9AE" w14:textId="68A88765" w:rsidR="00001FC2" w:rsidRDefault="00560149">
      <w:pPr>
        <w:rPr>
          <w:rFonts w:ascii="Times New Roman" w:hAnsi="Times New Roman" w:cs="Times New Roman"/>
          <w:sz w:val="28"/>
          <w:szCs w:val="28"/>
          <w:lang w:val="en-GB"/>
        </w:rPr>
      </w:pPr>
      <w:r>
        <w:rPr>
          <w:rFonts w:ascii="Times New Roman" w:hAnsi="Times New Roman" w:cs="Times New Roman"/>
          <w:sz w:val="28"/>
          <w:szCs w:val="28"/>
          <w:lang w:val="en-GB"/>
        </w:rPr>
        <w:t>n</w:t>
      </w:r>
      <w:r w:rsidR="00001FC2">
        <w:rPr>
          <w:rFonts w:ascii="Times New Roman" w:hAnsi="Times New Roman" w:cs="Times New Roman"/>
          <w:sz w:val="28"/>
          <w:szCs w:val="28"/>
          <w:lang w:val="en-GB"/>
        </w:rPr>
        <w:t>=41231</w:t>
      </w:r>
    </w:p>
    <w:p w14:paraId="49BC37D4" w14:textId="5737C467" w:rsidR="00001FC2" w:rsidRDefault="00001FC2" w:rsidP="00001FC2">
      <w:pPr>
        <w:rPr>
          <w:rFonts w:ascii="Times New Roman" w:hAnsi="Times New Roman" w:cs="Times New Roman"/>
          <w:sz w:val="28"/>
          <w:szCs w:val="28"/>
          <w:lang w:val="en-GB"/>
        </w:rPr>
      </w:pPr>
      <w:r>
        <w:rPr>
          <w:rFonts w:ascii="Times New Roman" w:hAnsi="Times New Roman" w:cs="Times New Roman"/>
          <w:sz w:val="28"/>
          <w:szCs w:val="28"/>
          <w:lang w:val="en-GB"/>
        </w:rPr>
        <w:t xml:space="preserve">Sum(x) = </w:t>
      </w:r>
      <w:r w:rsidR="00090020" w:rsidRPr="00090020">
        <w:rPr>
          <w:rFonts w:ascii="Times New Roman" w:hAnsi="Times New Roman" w:cs="Times New Roman"/>
          <w:sz w:val="28"/>
          <w:szCs w:val="28"/>
          <w:lang w:val="en-GB"/>
        </w:rPr>
        <w:t>12225754</w:t>
      </w:r>
    </w:p>
    <w:p w14:paraId="54B6ACA9" w14:textId="12B35D81" w:rsidR="00001FC2" w:rsidRDefault="00001FC2" w:rsidP="00001FC2">
      <w:pPr>
        <w:rPr>
          <w:rFonts w:ascii="Times New Roman" w:hAnsi="Times New Roman" w:cs="Times New Roman"/>
          <w:sz w:val="28"/>
          <w:szCs w:val="28"/>
          <w:lang w:val="en-GB"/>
        </w:rPr>
      </w:pPr>
      <w:r>
        <w:rPr>
          <w:rFonts w:ascii="Times New Roman" w:hAnsi="Times New Roman" w:cs="Times New Roman"/>
          <w:sz w:val="28"/>
          <w:szCs w:val="28"/>
          <w:lang w:val="en-GB"/>
        </w:rPr>
        <w:t xml:space="preserve">Sum(y) = </w:t>
      </w:r>
      <w:r w:rsidR="00090020" w:rsidRPr="00090020">
        <w:rPr>
          <w:rFonts w:ascii="Times New Roman" w:hAnsi="Times New Roman" w:cs="Times New Roman"/>
          <w:sz w:val="28"/>
          <w:szCs w:val="28"/>
          <w:lang w:val="en-GB"/>
        </w:rPr>
        <w:t>12039992</w:t>
      </w:r>
    </w:p>
    <w:p w14:paraId="4F9D8422" w14:textId="2353251B" w:rsidR="00001FC2" w:rsidRPr="00001FC2" w:rsidRDefault="00001FC2" w:rsidP="00001FC2">
      <w:pPr>
        <w:rPr>
          <w:rFonts w:ascii="Times New Roman" w:hAnsi="Times New Roman" w:cs="Times New Roman"/>
          <w:sz w:val="28"/>
          <w:szCs w:val="28"/>
          <w:lang w:val="en-GB"/>
        </w:rPr>
      </w:pPr>
      <w:r>
        <w:rPr>
          <w:rFonts w:ascii="Times New Roman" w:hAnsi="Times New Roman" w:cs="Times New Roman"/>
          <w:sz w:val="28"/>
          <w:szCs w:val="28"/>
          <w:lang w:val="en-GB"/>
        </w:rPr>
        <w:t>Sum(y</w:t>
      </w:r>
      <w:r>
        <w:rPr>
          <w:rFonts w:ascii="Times New Roman" w:hAnsi="Times New Roman" w:cs="Times New Roman"/>
          <w:sz w:val="28"/>
          <w:szCs w:val="28"/>
          <w:vertAlign w:val="superscript"/>
          <w:lang w:val="en-GB"/>
        </w:rPr>
        <w:t>2</w:t>
      </w:r>
      <w:r>
        <w:rPr>
          <w:rFonts w:ascii="Times New Roman" w:hAnsi="Times New Roman" w:cs="Times New Roman"/>
          <w:sz w:val="28"/>
          <w:szCs w:val="28"/>
          <w:lang w:val="en-GB"/>
        </w:rPr>
        <w:t xml:space="preserve">) = </w:t>
      </w:r>
      <w:r w:rsidR="00090020" w:rsidRPr="00090020">
        <w:rPr>
          <w:rFonts w:ascii="Times New Roman" w:hAnsi="Times New Roman" w:cs="Times New Roman"/>
          <w:sz w:val="28"/>
          <w:szCs w:val="28"/>
          <w:lang w:val="en-GB"/>
        </w:rPr>
        <w:t>11966596601</w:t>
      </w:r>
    </w:p>
    <w:p w14:paraId="7F0AB7C4" w14:textId="2DBB7257" w:rsidR="00001FC2" w:rsidRDefault="00001FC2" w:rsidP="00001FC2">
      <w:pPr>
        <w:rPr>
          <w:rFonts w:ascii="Times New Roman" w:hAnsi="Times New Roman" w:cs="Times New Roman"/>
          <w:sz w:val="28"/>
          <w:szCs w:val="28"/>
          <w:lang w:val="en-GB"/>
        </w:rPr>
      </w:pPr>
      <w:r>
        <w:rPr>
          <w:rFonts w:ascii="Times New Roman" w:hAnsi="Times New Roman" w:cs="Times New Roman"/>
          <w:sz w:val="28"/>
          <w:szCs w:val="28"/>
          <w:lang w:val="en-GB"/>
        </w:rPr>
        <w:t>Sum(x</w:t>
      </w:r>
      <w:r w:rsidR="005E0A34">
        <w:rPr>
          <w:rFonts w:ascii="Times New Roman" w:hAnsi="Times New Roman" w:cs="Times New Roman"/>
          <w:sz w:val="28"/>
          <w:szCs w:val="28"/>
          <w:lang w:val="en-GB"/>
        </w:rPr>
        <w:t>*</w:t>
      </w:r>
      <w:r>
        <w:rPr>
          <w:rFonts w:ascii="Times New Roman" w:hAnsi="Times New Roman" w:cs="Times New Roman"/>
          <w:sz w:val="28"/>
          <w:szCs w:val="28"/>
          <w:lang w:val="en-GB"/>
        </w:rPr>
        <w:t xml:space="preserve">y) = </w:t>
      </w:r>
      <w:r w:rsidR="00090020" w:rsidRPr="00090020">
        <w:rPr>
          <w:rFonts w:ascii="Times New Roman" w:hAnsi="Times New Roman" w:cs="Times New Roman"/>
          <w:sz w:val="28"/>
          <w:szCs w:val="28"/>
          <w:lang w:val="en-GB"/>
        </w:rPr>
        <w:t>12122421445</w:t>
      </w:r>
    </w:p>
    <w:p w14:paraId="5938DB61" w14:textId="10B7B7F0" w:rsidR="00001FC2" w:rsidRDefault="00001FC2" w:rsidP="00001FC2">
      <w:pPr>
        <w:rPr>
          <w:rFonts w:ascii="Times New Roman" w:hAnsi="Times New Roman" w:cs="Times New Roman"/>
          <w:sz w:val="28"/>
          <w:szCs w:val="28"/>
          <w:lang w:val="en-GB"/>
        </w:rPr>
      </w:pPr>
      <w:r>
        <w:rPr>
          <w:rFonts w:ascii="Times New Roman" w:hAnsi="Times New Roman" w:cs="Times New Roman"/>
          <w:sz w:val="28"/>
          <w:szCs w:val="28"/>
          <w:lang w:val="en-GB"/>
        </w:rPr>
        <w:t>Sum(x</w:t>
      </w:r>
      <w:r>
        <w:rPr>
          <w:rFonts w:ascii="Times New Roman" w:hAnsi="Times New Roman" w:cs="Times New Roman"/>
          <w:sz w:val="28"/>
          <w:szCs w:val="28"/>
          <w:vertAlign w:val="superscript"/>
          <w:lang w:val="en-GB"/>
        </w:rPr>
        <w:t>2</w:t>
      </w:r>
      <w:r>
        <w:rPr>
          <w:rFonts w:ascii="Times New Roman" w:hAnsi="Times New Roman" w:cs="Times New Roman"/>
          <w:sz w:val="28"/>
          <w:szCs w:val="28"/>
          <w:lang w:val="en-GB"/>
        </w:rPr>
        <w:t xml:space="preserve">) = </w:t>
      </w:r>
      <w:r w:rsidR="00090020" w:rsidRPr="00090020">
        <w:rPr>
          <w:rFonts w:ascii="Times New Roman" w:hAnsi="Times New Roman" w:cs="Times New Roman"/>
          <w:sz w:val="28"/>
          <w:szCs w:val="28"/>
          <w:lang w:val="en-GB"/>
        </w:rPr>
        <w:t>12282222043</w:t>
      </w:r>
    </w:p>
    <w:p w14:paraId="5374DC12" w14:textId="03276F4E" w:rsidR="00001FC2" w:rsidRDefault="00001FC2">
      <w:pPr>
        <w:rPr>
          <w:rFonts w:ascii="Times New Roman" w:hAnsi="Times New Roman" w:cs="Times New Roman"/>
          <w:sz w:val="28"/>
          <w:szCs w:val="28"/>
          <w:lang w:val="en-GB"/>
        </w:rPr>
      </w:pPr>
    </w:p>
    <w:p w14:paraId="0F4F6E30" w14:textId="55C0C315" w:rsidR="00001FC2" w:rsidRDefault="003E7DCA">
      <w:pPr>
        <w:rPr>
          <w:rFonts w:ascii="Times New Roman" w:hAnsi="Times New Roman" w:cs="Times New Roman"/>
          <w:sz w:val="28"/>
          <w:szCs w:val="28"/>
          <w:lang w:val="en-GB"/>
        </w:rPr>
      </w:pPr>
      <w:r>
        <w:rPr>
          <w:rFonts w:ascii="Times New Roman" w:hAnsi="Times New Roman" w:cs="Times New Roman"/>
          <w:sz w:val="28"/>
          <w:szCs w:val="28"/>
          <w:lang w:val="en-GB"/>
        </w:rPr>
        <w:lastRenderedPageBreak/>
        <w:t xml:space="preserve">r </w:t>
      </w:r>
      <w:r w:rsidR="00001FC2">
        <w:rPr>
          <w:rFonts w:ascii="Times New Roman" w:hAnsi="Times New Roman" w:cs="Times New Roman"/>
          <w:sz w:val="28"/>
          <w:szCs w:val="28"/>
          <w:lang w:val="en-GB"/>
        </w:rPr>
        <w:t>=</w:t>
      </w:r>
      <w:r>
        <w:rPr>
          <w:rFonts w:ascii="Times New Roman" w:hAnsi="Times New Roman" w:cs="Times New Roman"/>
          <w:sz w:val="28"/>
          <w:szCs w:val="28"/>
          <w:lang w:val="en-GB"/>
        </w:rPr>
        <w:t xml:space="preserve"> </w:t>
      </w:r>
      <w:r w:rsidR="00001FC2">
        <w:rPr>
          <w:rFonts w:ascii="Times New Roman" w:hAnsi="Times New Roman" w:cs="Times New Roman"/>
          <w:sz w:val="28"/>
          <w:szCs w:val="28"/>
          <w:lang w:val="en-GB"/>
        </w:rPr>
        <w:t>(41231*</w:t>
      </w:r>
      <w:r w:rsidR="00090020" w:rsidRPr="00090020">
        <w:rPr>
          <w:rFonts w:ascii="Times New Roman" w:hAnsi="Times New Roman" w:cs="Times New Roman"/>
          <w:sz w:val="28"/>
          <w:szCs w:val="28"/>
          <w:lang w:val="en-GB"/>
        </w:rPr>
        <w:t>12122421445</w:t>
      </w:r>
      <w:r w:rsidR="00001FC2">
        <w:rPr>
          <w:rFonts w:ascii="Times New Roman" w:hAnsi="Times New Roman" w:cs="Times New Roman"/>
          <w:sz w:val="28"/>
          <w:szCs w:val="28"/>
          <w:lang w:val="en-GB"/>
        </w:rPr>
        <w:t xml:space="preserve">– </w:t>
      </w:r>
      <w:r w:rsidR="00090020" w:rsidRPr="00090020">
        <w:rPr>
          <w:rFonts w:ascii="Times New Roman" w:hAnsi="Times New Roman" w:cs="Times New Roman"/>
          <w:sz w:val="28"/>
          <w:szCs w:val="28"/>
          <w:lang w:val="en-GB"/>
        </w:rPr>
        <w:t>12225754</w:t>
      </w:r>
      <w:r w:rsidR="00001FC2">
        <w:rPr>
          <w:rFonts w:ascii="Times New Roman" w:hAnsi="Times New Roman" w:cs="Times New Roman"/>
          <w:sz w:val="28"/>
          <w:szCs w:val="28"/>
          <w:lang w:val="en-GB"/>
        </w:rPr>
        <w:t>*</w:t>
      </w:r>
      <w:r w:rsidR="00090020" w:rsidRPr="00090020">
        <w:rPr>
          <w:rFonts w:ascii="Times New Roman" w:hAnsi="Times New Roman" w:cs="Times New Roman"/>
          <w:sz w:val="28"/>
          <w:szCs w:val="28"/>
          <w:lang w:val="en-GB"/>
        </w:rPr>
        <w:t>12039992</w:t>
      </w:r>
    </w:p>
    <w:p w14:paraId="39DD6F55" w14:textId="50C5CA12" w:rsidR="00001FC2" w:rsidRDefault="00560149">
      <w:pPr>
        <w:rPr>
          <w:rFonts w:ascii="Times New Roman" w:hAnsi="Times New Roman" w:cs="Times New Roman"/>
          <w:sz w:val="28"/>
          <w:szCs w:val="28"/>
          <w:lang w:val="en-GB"/>
        </w:rPr>
      </w:pPr>
      <w:proofErr w:type="gramStart"/>
      <w:r>
        <w:rPr>
          <w:rFonts w:ascii="Times New Roman" w:hAnsi="Times New Roman" w:cs="Times New Roman"/>
          <w:sz w:val="28"/>
          <w:szCs w:val="28"/>
          <w:lang w:val="en-GB"/>
        </w:rPr>
        <w:t>s</w:t>
      </w:r>
      <w:r w:rsidR="00001FC2">
        <w:rPr>
          <w:rFonts w:ascii="Times New Roman" w:hAnsi="Times New Roman" w:cs="Times New Roman"/>
          <w:sz w:val="28"/>
          <w:szCs w:val="28"/>
          <w:lang w:val="en-GB"/>
        </w:rPr>
        <w:t>qrt(</w:t>
      </w:r>
      <w:proofErr w:type="gramEnd"/>
      <w:r w:rsidR="00001FC2">
        <w:rPr>
          <w:rFonts w:ascii="Times New Roman" w:hAnsi="Times New Roman" w:cs="Times New Roman"/>
          <w:sz w:val="28"/>
          <w:szCs w:val="28"/>
          <w:lang w:val="en-GB"/>
        </w:rPr>
        <w:t>(41231*</w:t>
      </w:r>
      <w:r w:rsidR="00090020" w:rsidRPr="00090020">
        <w:rPr>
          <w:rFonts w:ascii="Times New Roman" w:hAnsi="Times New Roman" w:cs="Times New Roman"/>
          <w:sz w:val="28"/>
          <w:szCs w:val="28"/>
          <w:lang w:val="en-GB"/>
        </w:rPr>
        <w:t>12282222043</w:t>
      </w:r>
      <w:r w:rsidR="00001FC2">
        <w:rPr>
          <w:rFonts w:ascii="Times New Roman" w:hAnsi="Times New Roman" w:cs="Times New Roman"/>
          <w:sz w:val="28"/>
          <w:szCs w:val="28"/>
          <w:lang w:val="en-GB"/>
        </w:rPr>
        <w:t xml:space="preserve">– </w:t>
      </w:r>
      <w:r w:rsidR="00090020" w:rsidRPr="00090020">
        <w:rPr>
          <w:rFonts w:ascii="Times New Roman" w:hAnsi="Times New Roman" w:cs="Times New Roman"/>
          <w:sz w:val="28"/>
          <w:szCs w:val="28"/>
          <w:lang w:val="en-GB"/>
        </w:rPr>
        <w:t>12225754</w:t>
      </w:r>
      <w:r w:rsidR="00001FC2">
        <w:rPr>
          <w:rFonts w:ascii="Times New Roman" w:hAnsi="Times New Roman" w:cs="Times New Roman"/>
          <w:sz w:val="28"/>
          <w:szCs w:val="28"/>
          <w:vertAlign w:val="superscript"/>
          <w:lang w:val="en-GB"/>
        </w:rPr>
        <w:t>2</w:t>
      </w:r>
      <w:r w:rsidR="00001FC2">
        <w:rPr>
          <w:rFonts w:ascii="Times New Roman" w:hAnsi="Times New Roman" w:cs="Times New Roman"/>
          <w:sz w:val="28"/>
          <w:szCs w:val="28"/>
          <w:lang w:val="en-GB"/>
        </w:rPr>
        <w:t>)*((41231*</w:t>
      </w:r>
      <w:r w:rsidR="00264FF6" w:rsidRPr="00090020">
        <w:rPr>
          <w:rFonts w:ascii="Times New Roman" w:hAnsi="Times New Roman" w:cs="Times New Roman"/>
          <w:sz w:val="28"/>
          <w:szCs w:val="28"/>
          <w:lang w:val="en-GB"/>
        </w:rPr>
        <w:t>11966596601</w:t>
      </w:r>
      <w:r w:rsidR="00001FC2">
        <w:rPr>
          <w:rFonts w:ascii="Times New Roman" w:hAnsi="Times New Roman" w:cs="Times New Roman"/>
          <w:sz w:val="28"/>
          <w:szCs w:val="28"/>
          <w:lang w:val="en-GB"/>
        </w:rPr>
        <w:t>)</w:t>
      </w:r>
      <w:r w:rsidR="00264FF6">
        <w:rPr>
          <w:rFonts w:ascii="Times New Roman" w:hAnsi="Times New Roman" w:cs="Times New Roman"/>
          <w:sz w:val="28"/>
          <w:szCs w:val="28"/>
          <w:lang w:val="en-GB"/>
        </w:rPr>
        <w:t xml:space="preserve"> </w:t>
      </w:r>
      <w:r w:rsidR="00001FC2">
        <w:rPr>
          <w:rFonts w:ascii="Times New Roman" w:hAnsi="Times New Roman" w:cs="Times New Roman"/>
          <w:sz w:val="28"/>
          <w:szCs w:val="28"/>
          <w:lang w:val="en-GB"/>
        </w:rPr>
        <w:t>-</w:t>
      </w:r>
      <w:r w:rsidR="00264FF6" w:rsidRPr="00264FF6">
        <w:rPr>
          <w:rFonts w:ascii="Times New Roman" w:hAnsi="Times New Roman" w:cs="Times New Roman"/>
          <w:sz w:val="28"/>
          <w:szCs w:val="28"/>
          <w:lang w:val="en-GB"/>
        </w:rPr>
        <w:t xml:space="preserve"> </w:t>
      </w:r>
      <w:r w:rsidR="00264FF6" w:rsidRPr="00090020">
        <w:rPr>
          <w:rFonts w:ascii="Times New Roman" w:hAnsi="Times New Roman" w:cs="Times New Roman"/>
          <w:sz w:val="28"/>
          <w:szCs w:val="28"/>
          <w:lang w:val="en-GB"/>
        </w:rPr>
        <w:t>12039992</w:t>
      </w:r>
      <w:r w:rsidR="00001FC2">
        <w:rPr>
          <w:rFonts w:ascii="Times New Roman" w:hAnsi="Times New Roman" w:cs="Times New Roman"/>
          <w:sz w:val="28"/>
          <w:szCs w:val="28"/>
          <w:vertAlign w:val="superscript"/>
          <w:lang w:val="en-GB"/>
        </w:rPr>
        <w:t>2</w:t>
      </w:r>
      <w:r w:rsidR="00001FC2">
        <w:rPr>
          <w:rFonts w:ascii="Times New Roman" w:hAnsi="Times New Roman" w:cs="Times New Roman"/>
          <w:sz w:val="28"/>
          <w:szCs w:val="28"/>
          <w:lang w:val="en-GB"/>
        </w:rPr>
        <w:t xml:space="preserve">) = </w:t>
      </w:r>
      <w:r w:rsidR="00264FF6" w:rsidRPr="00264FF6">
        <w:rPr>
          <w:rFonts w:ascii="Times New Roman" w:hAnsi="Times New Roman" w:cs="Times New Roman"/>
          <w:sz w:val="28"/>
          <w:szCs w:val="28"/>
          <w:lang w:val="en-GB"/>
        </w:rPr>
        <w:t>0.9998892</w:t>
      </w:r>
    </w:p>
    <w:p w14:paraId="71BDF24F" w14:textId="0E9403AA" w:rsidR="00DD47D1" w:rsidRDefault="00001FC2">
      <w:pPr>
        <w:rPr>
          <w:rFonts w:ascii="Times New Roman" w:hAnsi="Times New Roman" w:cs="Times New Roman"/>
          <w:sz w:val="28"/>
          <w:szCs w:val="28"/>
          <w:lang w:val="en-GB"/>
        </w:rPr>
      </w:pPr>
      <w:r>
        <w:rPr>
          <w:rFonts w:ascii="Times New Roman" w:hAnsi="Times New Roman" w:cs="Times New Roman"/>
          <w:sz w:val="28"/>
          <w:szCs w:val="28"/>
          <w:lang w:val="en-GB"/>
        </w:rPr>
        <w:t>To confirm the correctness of calculation</w:t>
      </w:r>
      <w:r w:rsidR="00DD47D1">
        <w:rPr>
          <w:rFonts w:ascii="Times New Roman" w:hAnsi="Times New Roman" w:cs="Times New Roman"/>
          <w:sz w:val="28"/>
          <w:szCs w:val="28"/>
          <w:lang w:val="en-GB"/>
        </w:rPr>
        <w:t xml:space="preserve"> I choose a </w:t>
      </w:r>
      <w:proofErr w:type="spellStart"/>
      <w:proofErr w:type="gramStart"/>
      <w:r w:rsidR="00DD47D1">
        <w:rPr>
          <w:rFonts w:ascii="Times New Roman" w:hAnsi="Times New Roman" w:cs="Times New Roman"/>
          <w:sz w:val="28"/>
          <w:szCs w:val="28"/>
          <w:lang w:val="en-GB"/>
        </w:rPr>
        <w:t>cor</w:t>
      </w:r>
      <w:proofErr w:type="spellEnd"/>
      <w:r w:rsidR="00DD47D1">
        <w:rPr>
          <w:rFonts w:ascii="Times New Roman" w:hAnsi="Times New Roman" w:cs="Times New Roman"/>
          <w:sz w:val="28"/>
          <w:szCs w:val="28"/>
          <w:lang w:val="en-GB"/>
        </w:rPr>
        <w:t>(</w:t>
      </w:r>
      <w:proofErr w:type="gramEnd"/>
      <w:r w:rsidR="00DD47D1">
        <w:rPr>
          <w:rFonts w:ascii="Times New Roman" w:hAnsi="Times New Roman" w:cs="Times New Roman"/>
          <w:sz w:val="28"/>
          <w:szCs w:val="28"/>
          <w:lang w:val="en-GB"/>
        </w:rPr>
        <w:t xml:space="preserve">) function for it. </w:t>
      </w:r>
      <w:r>
        <w:rPr>
          <w:rFonts w:ascii="Times New Roman" w:hAnsi="Times New Roman" w:cs="Times New Roman"/>
          <w:sz w:val="28"/>
          <w:szCs w:val="28"/>
          <w:lang w:val="en-GB"/>
        </w:rPr>
        <w:t xml:space="preserve">Here is </w:t>
      </w:r>
      <w:r w:rsidR="00DD47D1">
        <w:rPr>
          <w:rFonts w:ascii="Times New Roman" w:hAnsi="Times New Roman" w:cs="Times New Roman"/>
          <w:sz w:val="28"/>
          <w:szCs w:val="28"/>
          <w:lang w:val="en-GB"/>
        </w:rPr>
        <w:t>r=</w:t>
      </w:r>
      <w:r w:rsidR="00264FF6" w:rsidRPr="00264FF6">
        <w:t xml:space="preserve"> </w:t>
      </w:r>
      <w:r w:rsidR="00264FF6" w:rsidRPr="00264FF6">
        <w:rPr>
          <w:rFonts w:ascii="Times New Roman" w:hAnsi="Times New Roman" w:cs="Times New Roman"/>
          <w:sz w:val="28"/>
          <w:szCs w:val="28"/>
          <w:lang w:val="en-GB"/>
        </w:rPr>
        <w:t>0.9998</w:t>
      </w:r>
      <w:r w:rsidR="00DD47D1">
        <w:rPr>
          <w:rFonts w:ascii="Times New Roman" w:hAnsi="Times New Roman" w:cs="Times New Roman"/>
          <w:sz w:val="28"/>
          <w:szCs w:val="28"/>
          <w:lang w:val="en-GB"/>
        </w:rPr>
        <w:t xml:space="preserve">. </w:t>
      </w:r>
    </w:p>
    <w:p w14:paraId="2457F288" w14:textId="09878187" w:rsidR="00DD47D1" w:rsidRDefault="00DD47D1">
      <w:pPr>
        <w:rPr>
          <w:rFonts w:ascii="Times New Roman" w:hAnsi="Times New Roman" w:cs="Times New Roman"/>
          <w:sz w:val="28"/>
          <w:szCs w:val="28"/>
          <w:lang w:val="en-GB"/>
        </w:rPr>
      </w:pPr>
      <w:r>
        <w:rPr>
          <w:rFonts w:ascii="Times New Roman" w:hAnsi="Times New Roman" w:cs="Times New Roman"/>
          <w:sz w:val="28"/>
          <w:szCs w:val="28"/>
          <w:lang w:val="en-GB"/>
        </w:rPr>
        <w:t xml:space="preserve">I create a plot to </w:t>
      </w:r>
      <w:r w:rsidRPr="00DD47D1">
        <w:rPr>
          <w:rFonts w:ascii="Times New Roman" w:hAnsi="Times New Roman" w:cs="Times New Roman"/>
          <w:sz w:val="28"/>
          <w:szCs w:val="28"/>
          <w:lang w:val="en-GB"/>
        </w:rPr>
        <w:t>l</w:t>
      </w:r>
      <w:r>
        <w:rPr>
          <w:rFonts w:ascii="Times New Roman" w:hAnsi="Times New Roman" w:cs="Times New Roman"/>
          <w:sz w:val="28"/>
          <w:szCs w:val="28"/>
          <w:lang w:val="en-GB"/>
        </w:rPr>
        <w:t>ook at the data in visual. I create a scatter plot with explanatory variable –</w:t>
      </w:r>
      <w:r w:rsidR="00264FF6">
        <w:rPr>
          <w:rFonts w:ascii="Times New Roman" w:hAnsi="Times New Roman" w:cs="Times New Roman"/>
          <w:sz w:val="28"/>
          <w:szCs w:val="28"/>
          <w:lang w:val="en-GB"/>
        </w:rPr>
        <w:t xml:space="preserve"> close</w:t>
      </w:r>
      <w:r>
        <w:rPr>
          <w:rFonts w:ascii="Times New Roman" w:hAnsi="Times New Roman" w:cs="Times New Roman"/>
          <w:sz w:val="28"/>
          <w:szCs w:val="28"/>
          <w:lang w:val="en-GB"/>
        </w:rPr>
        <w:t xml:space="preserve">, and response variable – </w:t>
      </w:r>
      <w:r w:rsidR="00264FF6">
        <w:rPr>
          <w:rFonts w:ascii="Times New Roman" w:hAnsi="Times New Roman" w:cs="Times New Roman"/>
          <w:sz w:val="28"/>
          <w:szCs w:val="28"/>
          <w:lang w:val="en-GB"/>
        </w:rPr>
        <w:t>high</w:t>
      </w:r>
      <w:r>
        <w:rPr>
          <w:rFonts w:ascii="Times New Roman" w:hAnsi="Times New Roman" w:cs="Times New Roman"/>
          <w:sz w:val="28"/>
          <w:szCs w:val="28"/>
          <w:lang w:val="en-GB"/>
        </w:rPr>
        <w:t>. I see a positive correlation between them.</w:t>
      </w:r>
    </w:p>
    <w:p w14:paraId="0ED870C6" w14:textId="370D86C9" w:rsidR="00DD47D1" w:rsidRDefault="00DD47D1">
      <w:pPr>
        <w:rPr>
          <w:rFonts w:ascii="Times New Roman" w:hAnsi="Times New Roman" w:cs="Times New Roman"/>
          <w:sz w:val="28"/>
          <w:szCs w:val="28"/>
          <w:lang w:val="en-GB"/>
        </w:rPr>
      </w:pPr>
      <w:r>
        <w:rPr>
          <w:rFonts w:ascii="Times New Roman" w:hAnsi="Times New Roman" w:cs="Times New Roman"/>
          <w:sz w:val="28"/>
          <w:szCs w:val="28"/>
          <w:lang w:val="en-GB"/>
        </w:rPr>
        <w:t xml:space="preserve">After that I need to create an absolute line. </w:t>
      </w:r>
      <w:r w:rsidR="000B0168">
        <w:rPr>
          <w:rFonts w:ascii="Times New Roman" w:hAnsi="Times New Roman" w:cs="Times New Roman"/>
          <w:sz w:val="28"/>
          <w:szCs w:val="28"/>
          <w:lang w:val="en-GB"/>
        </w:rPr>
        <w:t>Intercept and slope should be found.</w:t>
      </w:r>
    </w:p>
    <w:p w14:paraId="1CF8A2D1" w14:textId="7BB0FCFE" w:rsidR="000B0168" w:rsidRDefault="00264FF6">
      <w:pPr>
        <w:rPr>
          <w:rFonts w:ascii="Times New Roman" w:hAnsi="Times New Roman" w:cs="Times New Roman"/>
          <w:sz w:val="28"/>
          <w:szCs w:val="28"/>
          <w:lang w:val="en-GB"/>
        </w:rPr>
      </w:pPr>
      <w:r>
        <w:rPr>
          <w:rFonts w:ascii="Times New Roman" w:hAnsi="Times New Roman" w:cs="Times New Roman"/>
          <w:sz w:val="28"/>
          <w:szCs w:val="28"/>
          <w:lang w:val="en-GB"/>
        </w:rPr>
        <w:t>x</w:t>
      </w:r>
      <w:r w:rsidR="000B0168">
        <w:rPr>
          <w:rFonts w:ascii="Times New Roman" w:hAnsi="Times New Roman" w:cs="Times New Roman"/>
          <w:sz w:val="28"/>
          <w:szCs w:val="28"/>
          <w:lang w:val="en-GB"/>
        </w:rPr>
        <w:t xml:space="preserve"> is the vector of </w:t>
      </w:r>
      <w:r>
        <w:rPr>
          <w:rFonts w:ascii="Times New Roman" w:hAnsi="Times New Roman" w:cs="Times New Roman"/>
          <w:sz w:val="28"/>
          <w:szCs w:val="28"/>
          <w:lang w:val="en-GB"/>
        </w:rPr>
        <w:t>close price;</w:t>
      </w:r>
      <w:r w:rsidR="000B0168">
        <w:rPr>
          <w:rFonts w:ascii="Times New Roman" w:hAnsi="Times New Roman" w:cs="Times New Roman"/>
          <w:sz w:val="28"/>
          <w:szCs w:val="28"/>
          <w:lang w:val="en-GB"/>
        </w:rPr>
        <w:t xml:space="preserve"> y is the vector of </w:t>
      </w:r>
      <w:r>
        <w:rPr>
          <w:rFonts w:ascii="Times New Roman" w:hAnsi="Times New Roman" w:cs="Times New Roman"/>
          <w:sz w:val="28"/>
          <w:szCs w:val="28"/>
          <w:lang w:val="en-GB"/>
        </w:rPr>
        <w:t>high price</w:t>
      </w:r>
      <w:r w:rsidR="000B0168">
        <w:rPr>
          <w:rFonts w:ascii="Times New Roman" w:hAnsi="Times New Roman" w:cs="Times New Roman"/>
          <w:sz w:val="28"/>
          <w:szCs w:val="28"/>
          <w:lang w:val="en-GB"/>
        </w:rPr>
        <w:t>.</w:t>
      </w:r>
    </w:p>
    <w:p w14:paraId="571EE6B1" w14:textId="3172EC08" w:rsidR="000B0168" w:rsidRDefault="000B0168">
      <w:pPr>
        <w:rPr>
          <w:rFonts w:ascii="Times New Roman" w:hAnsi="Times New Roman" w:cs="Times New Roman"/>
          <w:sz w:val="28"/>
          <w:szCs w:val="28"/>
          <w:lang w:val="en-GB"/>
        </w:rPr>
      </w:pPr>
      <w:r>
        <w:rPr>
          <w:rFonts w:ascii="Times New Roman" w:hAnsi="Times New Roman" w:cs="Times New Roman"/>
          <w:sz w:val="28"/>
          <w:szCs w:val="28"/>
          <w:lang w:val="en-GB"/>
        </w:rPr>
        <w:t xml:space="preserve">Mean(x) = </w:t>
      </w:r>
      <w:r w:rsidR="00F470B7" w:rsidRPr="00F470B7">
        <w:rPr>
          <w:rFonts w:ascii="Times New Roman" w:hAnsi="Times New Roman" w:cs="Times New Roman"/>
          <w:sz w:val="28"/>
          <w:szCs w:val="28"/>
          <w:lang w:val="en-GB"/>
        </w:rPr>
        <w:t>292.0131</w:t>
      </w:r>
    </w:p>
    <w:p w14:paraId="10C4DC9C" w14:textId="10FB9257" w:rsidR="005748D1" w:rsidRDefault="005748D1">
      <w:pPr>
        <w:rPr>
          <w:rFonts w:ascii="Times New Roman" w:hAnsi="Times New Roman" w:cs="Times New Roman"/>
          <w:sz w:val="28"/>
          <w:szCs w:val="28"/>
          <w:lang w:val="en-GB"/>
        </w:rPr>
      </w:pPr>
      <w:r>
        <w:rPr>
          <w:rFonts w:ascii="Times New Roman" w:hAnsi="Times New Roman" w:cs="Times New Roman"/>
          <w:sz w:val="28"/>
          <w:szCs w:val="28"/>
          <w:lang w:val="en-GB"/>
        </w:rPr>
        <w:t xml:space="preserve">Mean(y) = </w:t>
      </w:r>
      <w:r w:rsidR="00F470B7" w:rsidRPr="00F470B7">
        <w:rPr>
          <w:rFonts w:ascii="Times New Roman" w:hAnsi="Times New Roman" w:cs="Times New Roman"/>
          <w:sz w:val="28"/>
          <w:szCs w:val="28"/>
          <w:lang w:val="en-GB"/>
        </w:rPr>
        <w:t>296.5185</w:t>
      </w:r>
    </w:p>
    <w:p w14:paraId="40F47B9A" w14:textId="0D2AFE13" w:rsidR="000B0168" w:rsidRDefault="000B0168">
      <w:pPr>
        <w:rPr>
          <w:rFonts w:ascii="Times New Roman" w:hAnsi="Times New Roman" w:cs="Times New Roman"/>
          <w:sz w:val="28"/>
          <w:szCs w:val="28"/>
          <w:lang w:val="en-GB"/>
        </w:rPr>
      </w:pPr>
      <w:r>
        <w:rPr>
          <w:rFonts w:ascii="Times New Roman" w:hAnsi="Times New Roman" w:cs="Times New Roman"/>
          <w:sz w:val="28"/>
          <w:szCs w:val="28"/>
          <w:lang w:val="en-GB"/>
        </w:rPr>
        <w:t xml:space="preserve">Sum(x) = </w:t>
      </w:r>
      <w:r w:rsidR="00F470B7" w:rsidRPr="00F470B7">
        <w:rPr>
          <w:rFonts w:ascii="Times New Roman" w:hAnsi="Times New Roman" w:cs="Times New Roman"/>
          <w:sz w:val="28"/>
          <w:szCs w:val="28"/>
          <w:lang w:val="en-GB"/>
        </w:rPr>
        <w:t>12039992</w:t>
      </w:r>
    </w:p>
    <w:p w14:paraId="6D60091B" w14:textId="0EC4E797" w:rsidR="000B0168" w:rsidRDefault="000B0168">
      <w:pPr>
        <w:rPr>
          <w:rFonts w:ascii="Times New Roman" w:hAnsi="Times New Roman" w:cs="Times New Roman"/>
          <w:sz w:val="28"/>
          <w:szCs w:val="28"/>
          <w:lang w:val="en-GB"/>
        </w:rPr>
      </w:pPr>
      <w:r>
        <w:rPr>
          <w:rFonts w:ascii="Times New Roman" w:hAnsi="Times New Roman" w:cs="Times New Roman"/>
          <w:sz w:val="28"/>
          <w:szCs w:val="28"/>
          <w:lang w:val="en-GB"/>
        </w:rPr>
        <w:t xml:space="preserve">Sum(y) = </w:t>
      </w:r>
      <w:r w:rsidR="00F470B7" w:rsidRPr="00F470B7">
        <w:rPr>
          <w:rFonts w:ascii="Times New Roman" w:hAnsi="Times New Roman" w:cs="Times New Roman"/>
          <w:sz w:val="28"/>
          <w:szCs w:val="28"/>
          <w:lang w:val="en-GB"/>
        </w:rPr>
        <w:t>12225754</w:t>
      </w:r>
    </w:p>
    <w:p w14:paraId="1087BD98" w14:textId="04FF065E" w:rsidR="000B0168" w:rsidRDefault="000B0168">
      <w:pPr>
        <w:rPr>
          <w:rFonts w:ascii="Times New Roman" w:hAnsi="Times New Roman" w:cs="Times New Roman"/>
          <w:sz w:val="28"/>
          <w:szCs w:val="28"/>
          <w:lang w:val="en-GB"/>
        </w:rPr>
      </w:pPr>
      <w:r>
        <w:rPr>
          <w:rFonts w:ascii="Times New Roman" w:hAnsi="Times New Roman" w:cs="Times New Roman"/>
          <w:sz w:val="28"/>
          <w:szCs w:val="28"/>
          <w:lang w:val="en-GB"/>
        </w:rPr>
        <w:t>Sum(</w:t>
      </w:r>
      <w:proofErr w:type="spellStart"/>
      <w:r>
        <w:rPr>
          <w:rFonts w:ascii="Times New Roman" w:hAnsi="Times New Roman" w:cs="Times New Roman"/>
          <w:sz w:val="28"/>
          <w:szCs w:val="28"/>
          <w:lang w:val="en-GB"/>
        </w:rPr>
        <w:t>xy</w:t>
      </w:r>
      <w:proofErr w:type="spellEnd"/>
      <w:r>
        <w:rPr>
          <w:rFonts w:ascii="Times New Roman" w:hAnsi="Times New Roman" w:cs="Times New Roman"/>
          <w:sz w:val="28"/>
          <w:szCs w:val="28"/>
          <w:lang w:val="en-GB"/>
        </w:rPr>
        <w:t xml:space="preserve">) = </w:t>
      </w:r>
      <w:r w:rsidR="00F470B7" w:rsidRPr="00F470B7">
        <w:rPr>
          <w:rFonts w:ascii="Times New Roman" w:hAnsi="Times New Roman" w:cs="Times New Roman"/>
          <w:sz w:val="28"/>
          <w:szCs w:val="28"/>
          <w:lang w:val="en-GB"/>
        </w:rPr>
        <w:t>12122421445</w:t>
      </w:r>
    </w:p>
    <w:p w14:paraId="186A0614" w14:textId="73C63AFE" w:rsidR="000B0168" w:rsidRDefault="000B0168">
      <w:pPr>
        <w:rPr>
          <w:rFonts w:ascii="Times New Roman" w:hAnsi="Times New Roman" w:cs="Times New Roman"/>
          <w:sz w:val="28"/>
          <w:szCs w:val="28"/>
          <w:lang w:val="en-GB"/>
        </w:rPr>
      </w:pPr>
      <w:r>
        <w:rPr>
          <w:rFonts w:ascii="Times New Roman" w:hAnsi="Times New Roman" w:cs="Times New Roman"/>
          <w:sz w:val="28"/>
          <w:szCs w:val="28"/>
          <w:lang w:val="en-GB"/>
        </w:rPr>
        <w:t>Sum(x</w:t>
      </w:r>
      <w:r>
        <w:rPr>
          <w:rFonts w:ascii="Times New Roman" w:hAnsi="Times New Roman" w:cs="Times New Roman"/>
          <w:sz w:val="28"/>
          <w:szCs w:val="28"/>
          <w:vertAlign w:val="superscript"/>
          <w:lang w:val="en-GB"/>
        </w:rPr>
        <w:t>2</w:t>
      </w:r>
      <w:r>
        <w:rPr>
          <w:rFonts w:ascii="Times New Roman" w:hAnsi="Times New Roman" w:cs="Times New Roman"/>
          <w:sz w:val="28"/>
          <w:szCs w:val="28"/>
          <w:lang w:val="en-GB"/>
        </w:rPr>
        <w:t xml:space="preserve">) = </w:t>
      </w:r>
      <w:r w:rsidR="00F470B7" w:rsidRPr="00F470B7">
        <w:rPr>
          <w:rFonts w:ascii="Times New Roman" w:hAnsi="Times New Roman" w:cs="Times New Roman"/>
          <w:sz w:val="28"/>
          <w:szCs w:val="28"/>
          <w:lang w:val="en-GB"/>
        </w:rPr>
        <w:t>11966596601</w:t>
      </w:r>
    </w:p>
    <w:p w14:paraId="2FFC2A67" w14:textId="5DCCCE22" w:rsidR="000B0168" w:rsidRDefault="00560149">
      <w:pPr>
        <w:rPr>
          <w:rFonts w:ascii="Times New Roman" w:hAnsi="Times New Roman" w:cs="Times New Roman"/>
          <w:sz w:val="28"/>
          <w:szCs w:val="28"/>
          <w:lang w:val="en-GB"/>
        </w:rPr>
      </w:pPr>
      <w:r>
        <w:rPr>
          <w:rFonts w:ascii="Times New Roman" w:hAnsi="Times New Roman" w:cs="Times New Roman"/>
          <w:sz w:val="28"/>
          <w:szCs w:val="28"/>
          <w:lang w:val="en-GB"/>
        </w:rPr>
        <w:t>b</w:t>
      </w:r>
      <w:r w:rsidR="000B0168">
        <w:rPr>
          <w:rFonts w:ascii="Times New Roman" w:hAnsi="Times New Roman" w:cs="Times New Roman"/>
          <w:sz w:val="28"/>
          <w:szCs w:val="28"/>
          <w:lang w:val="en-GB"/>
        </w:rPr>
        <w:t>= (41231*</w:t>
      </w:r>
      <w:r w:rsidR="00F470B7" w:rsidRPr="00F470B7">
        <w:rPr>
          <w:rFonts w:ascii="Times New Roman" w:hAnsi="Times New Roman" w:cs="Times New Roman"/>
          <w:sz w:val="28"/>
          <w:szCs w:val="28"/>
          <w:lang w:val="en-GB"/>
        </w:rPr>
        <w:t>12122421445</w:t>
      </w:r>
      <w:r w:rsidR="000B0168">
        <w:rPr>
          <w:rFonts w:ascii="Times New Roman" w:hAnsi="Times New Roman" w:cs="Times New Roman"/>
          <w:sz w:val="28"/>
          <w:szCs w:val="28"/>
          <w:lang w:val="en-GB"/>
        </w:rPr>
        <w:t xml:space="preserve">– </w:t>
      </w:r>
      <w:r w:rsidR="00F470B7" w:rsidRPr="00F470B7">
        <w:rPr>
          <w:rFonts w:ascii="Times New Roman" w:hAnsi="Times New Roman" w:cs="Times New Roman"/>
          <w:sz w:val="28"/>
          <w:szCs w:val="28"/>
          <w:lang w:val="en-GB"/>
        </w:rPr>
        <w:t>12039992</w:t>
      </w:r>
      <w:r w:rsidR="000B0168">
        <w:rPr>
          <w:rFonts w:ascii="Times New Roman" w:hAnsi="Times New Roman" w:cs="Times New Roman"/>
          <w:sz w:val="28"/>
          <w:szCs w:val="28"/>
          <w:lang w:val="en-GB"/>
        </w:rPr>
        <w:t>*</w:t>
      </w:r>
      <w:r w:rsidR="00F470B7" w:rsidRPr="00F470B7">
        <w:rPr>
          <w:rFonts w:ascii="Times New Roman" w:hAnsi="Times New Roman" w:cs="Times New Roman"/>
          <w:sz w:val="28"/>
          <w:szCs w:val="28"/>
          <w:lang w:val="en-GB"/>
        </w:rPr>
        <w:t>12225754</w:t>
      </w:r>
      <w:r w:rsidR="000B0168">
        <w:rPr>
          <w:rFonts w:ascii="Times New Roman" w:hAnsi="Times New Roman" w:cs="Times New Roman"/>
          <w:sz w:val="28"/>
          <w:szCs w:val="28"/>
          <w:lang w:val="en-GB"/>
        </w:rPr>
        <w:t>)</w:t>
      </w:r>
      <w:proofErr w:type="gramStart"/>
      <w:r w:rsidR="000B0168">
        <w:rPr>
          <w:rFonts w:ascii="Times New Roman" w:hAnsi="Times New Roman" w:cs="Times New Roman"/>
          <w:sz w:val="28"/>
          <w:szCs w:val="28"/>
          <w:lang w:val="en-GB"/>
        </w:rPr>
        <w:t>/(</w:t>
      </w:r>
      <w:proofErr w:type="gramEnd"/>
      <w:r w:rsidR="000B0168">
        <w:rPr>
          <w:rFonts w:ascii="Times New Roman" w:hAnsi="Times New Roman" w:cs="Times New Roman"/>
          <w:sz w:val="28"/>
          <w:szCs w:val="28"/>
          <w:lang w:val="en-GB"/>
        </w:rPr>
        <w:t>41231*</w:t>
      </w:r>
      <w:r w:rsidR="00F470B7" w:rsidRPr="00F470B7">
        <w:rPr>
          <w:rFonts w:ascii="Times New Roman" w:hAnsi="Times New Roman" w:cs="Times New Roman"/>
          <w:sz w:val="28"/>
          <w:szCs w:val="28"/>
          <w:lang w:val="en-GB"/>
        </w:rPr>
        <w:t>11966596601</w:t>
      </w:r>
      <w:r w:rsidR="000B0168">
        <w:rPr>
          <w:rFonts w:ascii="Times New Roman" w:hAnsi="Times New Roman" w:cs="Times New Roman"/>
          <w:sz w:val="28"/>
          <w:szCs w:val="28"/>
          <w:lang w:val="en-GB"/>
        </w:rPr>
        <w:t xml:space="preserve">– </w:t>
      </w:r>
      <w:r w:rsidR="00F470B7" w:rsidRPr="00F470B7">
        <w:rPr>
          <w:rFonts w:ascii="Times New Roman" w:hAnsi="Times New Roman" w:cs="Times New Roman"/>
          <w:sz w:val="28"/>
          <w:szCs w:val="28"/>
          <w:lang w:val="en-GB"/>
        </w:rPr>
        <w:t>12039992</w:t>
      </w:r>
      <w:r w:rsidR="000B0168">
        <w:rPr>
          <w:rFonts w:ascii="Times New Roman" w:hAnsi="Times New Roman" w:cs="Times New Roman"/>
          <w:sz w:val="28"/>
          <w:szCs w:val="28"/>
          <w:vertAlign w:val="superscript"/>
          <w:lang w:val="en-GB"/>
        </w:rPr>
        <w:t>2</w:t>
      </w:r>
      <w:r w:rsidR="000B0168">
        <w:rPr>
          <w:rFonts w:ascii="Times New Roman" w:hAnsi="Times New Roman" w:cs="Times New Roman"/>
          <w:sz w:val="28"/>
          <w:szCs w:val="28"/>
          <w:lang w:val="en-GB"/>
        </w:rPr>
        <w:t xml:space="preserve">) = </w:t>
      </w:r>
      <w:r w:rsidR="00F470B7" w:rsidRPr="00F470B7">
        <w:rPr>
          <w:rFonts w:ascii="Times New Roman" w:hAnsi="Times New Roman" w:cs="Times New Roman"/>
          <w:sz w:val="28"/>
          <w:szCs w:val="28"/>
          <w:lang w:val="en-GB"/>
        </w:rPr>
        <w:t>1.01202</w:t>
      </w:r>
    </w:p>
    <w:p w14:paraId="0128242A" w14:textId="3708EB86" w:rsidR="005748D1" w:rsidRDefault="00560149">
      <w:pPr>
        <w:rPr>
          <w:rFonts w:ascii="Times New Roman" w:hAnsi="Times New Roman" w:cs="Times New Roman"/>
          <w:sz w:val="28"/>
          <w:szCs w:val="28"/>
          <w:lang w:val="en-GB"/>
        </w:rPr>
      </w:pPr>
      <w:r>
        <w:rPr>
          <w:rFonts w:ascii="Times New Roman" w:hAnsi="Times New Roman" w:cs="Times New Roman"/>
          <w:sz w:val="28"/>
          <w:szCs w:val="28"/>
          <w:lang w:val="en-GB"/>
        </w:rPr>
        <w:t>a</w:t>
      </w:r>
      <w:r w:rsidR="005748D1">
        <w:rPr>
          <w:rFonts w:ascii="Times New Roman" w:hAnsi="Times New Roman" w:cs="Times New Roman"/>
          <w:sz w:val="28"/>
          <w:szCs w:val="28"/>
          <w:lang w:val="en-GB"/>
        </w:rPr>
        <w:t xml:space="preserve"> = mean(y) – </w:t>
      </w:r>
      <w:r w:rsidR="00F470B7">
        <w:rPr>
          <w:rFonts w:ascii="Times New Roman" w:hAnsi="Times New Roman" w:cs="Times New Roman"/>
          <w:sz w:val="28"/>
          <w:szCs w:val="28"/>
          <w:lang w:val="en-GB"/>
        </w:rPr>
        <w:t>b</w:t>
      </w:r>
      <w:r w:rsidR="005748D1">
        <w:rPr>
          <w:rFonts w:ascii="Times New Roman" w:hAnsi="Times New Roman" w:cs="Times New Roman"/>
          <w:sz w:val="28"/>
          <w:szCs w:val="28"/>
          <w:lang w:val="en-GB"/>
        </w:rPr>
        <w:t xml:space="preserve">*mean(x) = </w:t>
      </w:r>
      <w:r w:rsidR="00F470B7" w:rsidRPr="00F470B7">
        <w:rPr>
          <w:rFonts w:ascii="Times New Roman" w:hAnsi="Times New Roman" w:cs="Times New Roman"/>
          <w:sz w:val="28"/>
          <w:szCs w:val="28"/>
          <w:lang w:val="en-GB"/>
        </w:rPr>
        <w:t>296.5185</w:t>
      </w:r>
      <w:r w:rsidR="00F470B7">
        <w:rPr>
          <w:rFonts w:ascii="Times New Roman" w:hAnsi="Times New Roman" w:cs="Times New Roman"/>
          <w:sz w:val="28"/>
          <w:szCs w:val="28"/>
          <w:lang w:val="en-GB"/>
        </w:rPr>
        <w:t xml:space="preserve"> - </w:t>
      </w:r>
      <w:r w:rsidR="00F470B7" w:rsidRPr="00F470B7">
        <w:rPr>
          <w:rFonts w:ascii="Times New Roman" w:hAnsi="Times New Roman" w:cs="Times New Roman"/>
          <w:sz w:val="28"/>
          <w:szCs w:val="28"/>
          <w:lang w:val="en-GB"/>
        </w:rPr>
        <w:t>1.01202</w:t>
      </w:r>
      <w:r w:rsidR="00F470B7">
        <w:rPr>
          <w:rFonts w:ascii="Times New Roman" w:hAnsi="Times New Roman" w:cs="Times New Roman"/>
          <w:sz w:val="28"/>
          <w:szCs w:val="28"/>
          <w:lang w:val="en-GB"/>
        </w:rPr>
        <w:t xml:space="preserve">* </w:t>
      </w:r>
      <w:r w:rsidR="00F470B7" w:rsidRPr="00F470B7">
        <w:rPr>
          <w:rFonts w:ascii="Times New Roman" w:hAnsi="Times New Roman" w:cs="Times New Roman"/>
          <w:sz w:val="28"/>
          <w:szCs w:val="28"/>
          <w:lang w:val="en-GB"/>
        </w:rPr>
        <w:t>292.0131</w:t>
      </w:r>
      <w:r w:rsidR="005748D1">
        <w:rPr>
          <w:rFonts w:ascii="Times New Roman" w:hAnsi="Times New Roman" w:cs="Times New Roman"/>
          <w:sz w:val="28"/>
          <w:szCs w:val="28"/>
          <w:lang w:val="en-GB"/>
        </w:rPr>
        <w:t xml:space="preserve">= </w:t>
      </w:r>
      <w:r w:rsidR="00F470B7" w:rsidRPr="00F470B7">
        <w:rPr>
          <w:rFonts w:ascii="Times New Roman" w:hAnsi="Times New Roman" w:cs="Times New Roman"/>
          <w:sz w:val="28"/>
          <w:szCs w:val="28"/>
          <w:lang w:val="en-GB"/>
        </w:rPr>
        <w:t>0.9954025</w:t>
      </w:r>
    </w:p>
    <w:p w14:paraId="2C4E2BC7" w14:textId="1CB4CD07" w:rsidR="005748D1" w:rsidRDefault="00560149">
      <w:pPr>
        <w:rPr>
          <w:rFonts w:ascii="Times New Roman" w:hAnsi="Times New Roman" w:cs="Times New Roman"/>
          <w:sz w:val="28"/>
          <w:szCs w:val="28"/>
          <w:lang w:val="en-GB"/>
        </w:rPr>
      </w:pPr>
      <w:r>
        <w:rPr>
          <w:rFonts w:ascii="Times New Roman" w:hAnsi="Times New Roman" w:cs="Times New Roman"/>
          <w:sz w:val="28"/>
          <w:szCs w:val="28"/>
          <w:lang w:val="en-GB"/>
        </w:rPr>
        <w:t>y</w:t>
      </w:r>
      <w:r w:rsidR="005748D1">
        <w:rPr>
          <w:rFonts w:ascii="Times New Roman" w:hAnsi="Times New Roman" w:cs="Times New Roman"/>
          <w:sz w:val="28"/>
          <w:szCs w:val="28"/>
          <w:lang w:val="en-GB"/>
        </w:rPr>
        <w:t xml:space="preserve">= </w:t>
      </w:r>
      <w:r w:rsidR="00F470B7" w:rsidRPr="00F470B7">
        <w:rPr>
          <w:rFonts w:ascii="Times New Roman" w:hAnsi="Times New Roman" w:cs="Times New Roman"/>
          <w:sz w:val="28"/>
          <w:szCs w:val="28"/>
          <w:lang w:val="en-GB"/>
        </w:rPr>
        <w:t>0.9954025</w:t>
      </w:r>
      <w:r w:rsidR="00F470B7">
        <w:rPr>
          <w:rFonts w:ascii="Times New Roman" w:hAnsi="Times New Roman" w:cs="Times New Roman"/>
          <w:sz w:val="28"/>
          <w:szCs w:val="28"/>
          <w:lang w:val="en-GB"/>
        </w:rPr>
        <w:t xml:space="preserve"> + </w:t>
      </w:r>
      <w:r w:rsidR="00F470B7" w:rsidRPr="00F470B7">
        <w:rPr>
          <w:rFonts w:ascii="Times New Roman" w:hAnsi="Times New Roman" w:cs="Times New Roman"/>
          <w:sz w:val="28"/>
          <w:szCs w:val="28"/>
          <w:lang w:val="en-GB"/>
        </w:rPr>
        <w:t>1.01202</w:t>
      </w:r>
      <w:r w:rsidR="00F470B7">
        <w:rPr>
          <w:rFonts w:ascii="Times New Roman" w:hAnsi="Times New Roman" w:cs="Times New Roman"/>
          <w:sz w:val="28"/>
          <w:szCs w:val="28"/>
          <w:lang w:val="en-GB"/>
        </w:rPr>
        <w:t>*x</w:t>
      </w:r>
    </w:p>
    <w:p w14:paraId="731E0E28" w14:textId="71366DDB" w:rsidR="00267011" w:rsidRDefault="00267011">
      <w:pPr>
        <w:rPr>
          <w:rFonts w:ascii="Times New Roman" w:hAnsi="Times New Roman" w:cs="Times New Roman"/>
          <w:sz w:val="28"/>
          <w:szCs w:val="28"/>
          <w:lang w:val="en-GB"/>
        </w:rPr>
      </w:pPr>
      <w:r>
        <w:rPr>
          <w:rFonts w:ascii="Times New Roman" w:hAnsi="Times New Roman" w:cs="Times New Roman"/>
          <w:sz w:val="28"/>
          <w:szCs w:val="28"/>
          <w:lang w:val="en-GB"/>
        </w:rPr>
        <w:t>I see a strong correlation around an absolute line. Most of the data placed near it.</w:t>
      </w:r>
    </w:p>
    <w:p w14:paraId="2647F24B" w14:textId="34FB4190" w:rsidR="005748D1" w:rsidRDefault="005748D1">
      <w:pPr>
        <w:rPr>
          <w:rFonts w:ascii="Times New Roman" w:hAnsi="Times New Roman" w:cs="Times New Roman"/>
          <w:sz w:val="28"/>
          <w:szCs w:val="28"/>
          <w:lang w:val="en-GB"/>
        </w:rPr>
      </w:pPr>
      <w:r>
        <w:rPr>
          <w:rFonts w:ascii="Times New Roman" w:hAnsi="Times New Roman" w:cs="Times New Roman"/>
          <w:sz w:val="28"/>
          <w:szCs w:val="28"/>
          <w:lang w:val="en-GB"/>
        </w:rPr>
        <w:t>After that I calculate a coefficient of determination:</w:t>
      </w:r>
    </w:p>
    <w:p w14:paraId="260F12CC" w14:textId="59212CA9" w:rsidR="005748D1" w:rsidRDefault="00560149">
      <w:pPr>
        <w:rPr>
          <w:rFonts w:ascii="Times New Roman" w:hAnsi="Times New Roman" w:cs="Times New Roman"/>
          <w:sz w:val="28"/>
          <w:szCs w:val="28"/>
          <w:lang w:val="en-GB"/>
        </w:rPr>
      </w:pPr>
      <w:r>
        <w:rPr>
          <w:rFonts w:ascii="Times New Roman" w:hAnsi="Times New Roman" w:cs="Times New Roman"/>
          <w:sz w:val="28"/>
          <w:szCs w:val="28"/>
          <w:lang w:val="en-GB"/>
        </w:rPr>
        <w:t>r</w:t>
      </w:r>
      <w:r w:rsidR="005748D1">
        <w:rPr>
          <w:rFonts w:ascii="Times New Roman" w:hAnsi="Times New Roman" w:cs="Times New Roman"/>
          <w:sz w:val="28"/>
          <w:szCs w:val="28"/>
          <w:vertAlign w:val="superscript"/>
          <w:lang w:val="en-GB"/>
        </w:rPr>
        <w:t>2</w:t>
      </w:r>
      <w:r w:rsidR="005748D1">
        <w:rPr>
          <w:rFonts w:ascii="Times New Roman" w:hAnsi="Times New Roman" w:cs="Times New Roman"/>
          <w:sz w:val="28"/>
          <w:szCs w:val="28"/>
          <w:lang w:val="en-GB"/>
        </w:rPr>
        <w:t xml:space="preserve"> = </w:t>
      </w:r>
      <w:r w:rsidR="00F470B7" w:rsidRPr="00264FF6">
        <w:rPr>
          <w:rFonts w:ascii="Times New Roman" w:hAnsi="Times New Roman" w:cs="Times New Roman"/>
          <w:sz w:val="28"/>
          <w:szCs w:val="28"/>
          <w:lang w:val="en-GB"/>
        </w:rPr>
        <w:t>0.9998</w:t>
      </w:r>
      <w:r w:rsidR="00F470B7">
        <w:rPr>
          <w:rFonts w:ascii="Times New Roman" w:hAnsi="Times New Roman" w:cs="Times New Roman"/>
          <w:sz w:val="28"/>
          <w:szCs w:val="28"/>
          <w:vertAlign w:val="superscript"/>
          <w:lang w:val="en-GB"/>
        </w:rPr>
        <w:t>2</w:t>
      </w:r>
      <w:r w:rsidR="005748D1">
        <w:rPr>
          <w:rFonts w:ascii="Times New Roman" w:hAnsi="Times New Roman" w:cs="Times New Roman"/>
          <w:sz w:val="28"/>
          <w:szCs w:val="28"/>
          <w:lang w:val="en-GB"/>
        </w:rPr>
        <w:t xml:space="preserve">= </w:t>
      </w:r>
      <w:r w:rsidR="003E7DCA" w:rsidRPr="003E7DCA">
        <w:rPr>
          <w:rFonts w:ascii="Times New Roman" w:hAnsi="Times New Roman" w:cs="Times New Roman"/>
          <w:sz w:val="28"/>
          <w:szCs w:val="28"/>
          <w:lang w:val="en-GB"/>
        </w:rPr>
        <w:t>0.9996</w:t>
      </w:r>
      <w:r w:rsidR="003E7DCA" w:rsidRPr="003E7DCA">
        <w:rPr>
          <w:rFonts w:ascii="Times New Roman" w:hAnsi="Times New Roman" w:cs="Times New Roman"/>
          <w:sz w:val="28"/>
          <w:szCs w:val="28"/>
          <w:lang w:val="en-GB"/>
        </w:rPr>
        <w:t xml:space="preserve"> </w:t>
      </w:r>
      <w:r w:rsidR="005748D1">
        <w:rPr>
          <w:rFonts w:ascii="Times New Roman" w:hAnsi="Times New Roman" w:cs="Times New Roman"/>
          <w:sz w:val="28"/>
          <w:szCs w:val="28"/>
          <w:lang w:val="en-GB"/>
        </w:rPr>
        <w:t>(almost the 1)</w:t>
      </w:r>
    </w:p>
    <w:p w14:paraId="2960A589" w14:textId="2594E57B" w:rsidR="005748D1" w:rsidRDefault="005748D1">
      <w:pPr>
        <w:rPr>
          <w:rFonts w:ascii="Times New Roman" w:hAnsi="Times New Roman" w:cs="Times New Roman"/>
          <w:sz w:val="28"/>
          <w:szCs w:val="28"/>
          <w:lang w:val="en-GB"/>
        </w:rPr>
      </w:pPr>
      <w:r>
        <w:rPr>
          <w:rFonts w:ascii="Times New Roman" w:hAnsi="Times New Roman" w:cs="Times New Roman"/>
          <w:sz w:val="28"/>
          <w:szCs w:val="28"/>
          <w:lang w:val="en-GB"/>
        </w:rPr>
        <w:t>Th</w:t>
      </w:r>
      <w:r w:rsidR="003F2383" w:rsidRPr="003F2383">
        <w:rPr>
          <w:rFonts w:ascii="Times New Roman" w:hAnsi="Times New Roman" w:cs="Times New Roman"/>
          <w:sz w:val="28"/>
          <w:szCs w:val="28"/>
          <w:lang w:val="en-GB"/>
        </w:rPr>
        <w:t>is</w:t>
      </w:r>
      <w:r>
        <w:rPr>
          <w:rFonts w:ascii="Times New Roman" w:hAnsi="Times New Roman" w:cs="Times New Roman"/>
          <w:sz w:val="28"/>
          <w:szCs w:val="28"/>
          <w:lang w:val="en-GB"/>
        </w:rPr>
        <w:t xml:space="preserve"> means </w:t>
      </w:r>
      <w:r w:rsidR="003F2383">
        <w:rPr>
          <w:rFonts w:ascii="Times New Roman" w:hAnsi="Times New Roman" w:cs="Times New Roman"/>
          <w:sz w:val="28"/>
          <w:szCs w:val="28"/>
          <w:lang w:val="en-GB"/>
        </w:rPr>
        <w:t xml:space="preserve">that </w:t>
      </w:r>
      <w:r w:rsidR="00603EC3">
        <w:rPr>
          <w:rFonts w:ascii="Times New Roman" w:hAnsi="Times New Roman" w:cs="Times New Roman"/>
          <w:sz w:val="28"/>
          <w:szCs w:val="28"/>
          <w:lang w:val="en-GB"/>
        </w:rPr>
        <w:t>the</w:t>
      </w:r>
      <w:r>
        <w:rPr>
          <w:rFonts w:ascii="Times New Roman" w:hAnsi="Times New Roman" w:cs="Times New Roman"/>
          <w:sz w:val="28"/>
          <w:szCs w:val="28"/>
          <w:lang w:val="en-GB"/>
        </w:rPr>
        <w:t xml:space="preserve"> model is quite accurate.</w:t>
      </w:r>
    </w:p>
    <w:p w14:paraId="227CE51C" w14:textId="77777777" w:rsidR="00267011" w:rsidRDefault="00267011">
      <w:pPr>
        <w:rPr>
          <w:rFonts w:ascii="Times New Roman" w:hAnsi="Times New Roman" w:cs="Times New Roman"/>
          <w:sz w:val="28"/>
          <w:szCs w:val="28"/>
          <w:lang w:val="en-GB"/>
        </w:rPr>
      </w:pPr>
    </w:p>
    <w:p w14:paraId="4D92F398" w14:textId="3B4D7325" w:rsidR="005748D1" w:rsidRDefault="005748D1">
      <w:pPr>
        <w:rPr>
          <w:rFonts w:ascii="Times New Roman" w:hAnsi="Times New Roman" w:cs="Times New Roman"/>
          <w:sz w:val="28"/>
          <w:szCs w:val="28"/>
          <w:lang w:val="en-GB"/>
        </w:rPr>
      </w:pPr>
      <w:r>
        <w:rPr>
          <w:rFonts w:ascii="Times New Roman" w:hAnsi="Times New Roman" w:cs="Times New Roman"/>
          <w:sz w:val="28"/>
          <w:szCs w:val="28"/>
          <w:lang w:val="en-GB"/>
        </w:rPr>
        <w:t>I also will know is its normal distribution or not.</w:t>
      </w:r>
    </w:p>
    <w:p w14:paraId="281D9E62" w14:textId="2E80C946" w:rsidR="005748D1" w:rsidRDefault="005748D1">
      <w:pPr>
        <w:rPr>
          <w:rFonts w:ascii="Times New Roman" w:hAnsi="Times New Roman" w:cs="Times New Roman"/>
          <w:sz w:val="28"/>
          <w:szCs w:val="28"/>
          <w:lang w:val="en-GB"/>
        </w:rPr>
      </w:pPr>
      <w:r>
        <w:rPr>
          <w:rFonts w:ascii="Times New Roman" w:hAnsi="Times New Roman" w:cs="Times New Roman"/>
          <w:sz w:val="28"/>
          <w:szCs w:val="28"/>
          <w:lang w:val="en-GB"/>
        </w:rPr>
        <w:t xml:space="preserve">I use </w:t>
      </w:r>
      <w:proofErr w:type="spellStart"/>
      <w:proofErr w:type="gramStart"/>
      <w:r>
        <w:rPr>
          <w:rFonts w:ascii="Times New Roman" w:hAnsi="Times New Roman" w:cs="Times New Roman"/>
          <w:sz w:val="28"/>
          <w:szCs w:val="28"/>
          <w:lang w:val="en-GB"/>
        </w:rPr>
        <w:t>pnorm</w:t>
      </w:r>
      <w:proofErr w:type="spellEnd"/>
      <w:r>
        <w:rPr>
          <w:rFonts w:ascii="Times New Roman" w:hAnsi="Times New Roman" w:cs="Times New Roman"/>
          <w:sz w:val="28"/>
          <w:szCs w:val="28"/>
          <w:lang w:val="en-GB"/>
        </w:rPr>
        <w:t>(</w:t>
      </w:r>
      <w:proofErr w:type="gramEnd"/>
      <w:r>
        <w:rPr>
          <w:rFonts w:ascii="Times New Roman" w:hAnsi="Times New Roman" w:cs="Times New Roman"/>
          <w:sz w:val="28"/>
          <w:szCs w:val="28"/>
          <w:lang w:val="en-GB"/>
        </w:rPr>
        <w:t xml:space="preserve">) function for it and </w:t>
      </w:r>
      <w:r w:rsidR="00603EC3">
        <w:rPr>
          <w:rFonts w:ascii="Times New Roman" w:hAnsi="Times New Roman" w:cs="Times New Roman"/>
          <w:sz w:val="28"/>
          <w:szCs w:val="28"/>
          <w:lang w:val="en-GB"/>
        </w:rPr>
        <w:t xml:space="preserve">with mean = </w:t>
      </w:r>
      <w:r w:rsidR="003E7DCA" w:rsidRPr="003E7DCA">
        <w:rPr>
          <w:rFonts w:ascii="Times New Roman" w:hAnsi="Times New Roman" w:cs="Times New Roman"/>
          <w:sz w:val="28"/>
          <w:szCs w:val="28"/>
          <w:lang w:val="en-GB"/>
        </w:rPr>
        <w:t>-0.812</w:t>
      </w:r>
      <w:r w:rsidR="003E7DCA">
        <w:rPr>
          <w:rFonts w:ascii="Times New Roman" w:hAnsi="Times New Roman" w:cs="Times New Roman"/>
          <w:sz w:val="28"/>
          <w:szCs w:val="28"/>
          <w:lang w:val="en-GB"/>
        </w:rPr>
        <w:t xml:space="preserve"> </w:t>
      </w:r>
      <w:r w:rsidR="00603EC3">
        <w:rPr>
          <w:rFonts w:ascii="Times New Roman" w:hAnsi="Times New Roman" w:cs="Times New Roman"/>
          <w:sz w:val="28"/>
          <w:szCs w:val="28"/>
          <w:lang w:val="en-GB"/>
        </w:rPr>
        <w:t xml:space="preserve">and </w:t>
      </w:r>
      <w:proofErr w:type="spellStart"/>
      <w:r w:rsidR="00603EC3">
        <w:rPr>
          <w:rFonts w:ascii="Times New Roman" w:hAnsi="Times New Roman" w:cs="Times New Roman"/>
          <w:sz w:val="28"/>
          <w:szCs w:val="28"/>
          <w:lang w:val="en-GB"/>
        </w:rPr>
        <w:t>sd</w:t>
      </w:r>
      <w:proofErr w:type="spellEnd"/>
      <w:r w:rsidR="00603EC3">
        <w:rPr>
          <w:rFonts w:ascii="Times New Roman" w:hAnsi="Times New Roman" w:cs="Times New Roman"/>
          <w:sz w:val="28"/>
          <w:szCs w:val="28"/>
          <w:lang w:val="en-GB"/>
        </w:rPr>
        <w:t xml:space="preserve"> = </w:t>
      </w:r>
      <w:r w:rsidR="003E7DCA" w:rsidRPr="003E7DCA">
        <w:rPr>
          <w:rFonts w:ascii="Times New Roman" w:hAnsi="Times New Roman" w:cs="Times New Roman"/>
          <w:sz w:val="28"/>
          <w:szCs w:val="28"/>
          <w:lang w:val="en-GB"/>
        </w:rPr>
        <w:t>0.9998</w:t>
      </w:r>
      <w:r w:rsidR="003272BA">
        <w:rPr>
          <w:rFonts w:ascii="Times New Roman" w:hAnsi="Times New Roman" w:cs="Times New Roman"/>
          <w:sz w:val="28"/>
          <w:szCs w:val="28"/>
          <w:lang w:val="en-GB"/>
        </w:rPr>
        <w:t>.</w:t>
      </w:r>
    </w:p>
    <w:p w14:paraId="2396CCFD" w14:textId="3C321F3C" w:rsidR="005748D1" w:rsidRDefault="005748D1">
      <w:pPr>
        <w:rPr>
          <w:rFonts w:ascii="Times New Roman" w:hAnsi="Times New Roman" w:cs="Times New Roman"/>
          <w:sz w:val="28"/>
          <w:szCs w:val="28"/>
          <w:lang w:val="en-GB"/>
        </w:rPr>
      </w:pPr>
      <w:proofErr w:type="spellStart"/>
      <w:proofErr w:type="gramStart"/>
      <w:r w:rsidRPr="005748D1">
        <w:rPr>
          <w:rFonts w:ascii="Times New Roman" w:hAnsi="Times New Roman" w:cs="Times New Roman"/>
          <w:sz w:val="28"/>
          <w:szCs w:val="28"/>
          <w:lang w:val="en-GB"/>
        </w:rPr>
        <w:t>pnorm</w:t>
      </w:r>
      <w:proofErr w:type="spellEnd"/>
      <w:r w:rsidRPr="005748D1">
        <w:rPr>
          <w:rFonts w:ascii="Times New Roman" w:hAnsi="Times New Roman" w:cs="Times New Roman"/>
          <w:sz w:val="28"/>
          <w:szCs w:val="28"/>
          <w:lang w:val="en-GB"/>
        </w:rPr>
        <w:t>(</w:t>
      </w:r>
      <w:proofErr w:type="gramEnd"/>
      <w:r w:rsidRPr="005748D1">
        <w:rPr>
          <w:rFonts w:ascii="Times New Roman" w:hAnsi="Times New Roman" w:cs="Times New Roman"/>
          <w:sz w:val="28"/>
          <w:szCs w:val="28"/>
          <w:lang w:val="en-GB"/>
        </w:rPr>
        <w:t xml:space="preserve">1) - </w:t>
      </w:r>
      <w:proofErr w:type="spellStart"/>
      <w:r w:rsidRPr="005748D1">
        <w:rPr>
          <w:rFonts w:ascii="Times New Roman" w:hAnsi="Times New Roman" w:cs="Times New Roman"/>
          <w:sz w:val="28"/>
          <w:szCs w:val="28"/>
          <w:lang w:val="en-GB"/>
        </w:rPr>
        <w:t>pnorm</w:t>
      </w:r>
      <w:proofErr w:type="spellEnd"/>
      <w:r w:rsidRPr="005748D1">
        <w:rPr>
          <w:rFonts w:ascii="Times New Roman" w:hAnsi="Times New Roman" w:cs="Times New Roman"/>
          <w:sz w:val="28"/>
          <w:szCs w:val="28"/>
          <w:lang w:val="en-GB"/>
        </w:rPr>
        <w:t>(-1)</w:t>
      </w:r>
      <w:r>
        <w:rPr>
          <w:rFonts w:ascii="Times New Roman" w:hAnsi="Times New Roman" w:cs="Times New Roman"/>
          <w:sz w:val="28"/>
          <w:szCs w:val="28"/>
          <w:lang w:val="en-GB"/>
        </w:rPr>
        <w:t xml:space="preserve"> = </w:t>
      </w:r>
      <w:r w:rsidR="003E7DCA" w:rsidRPr="003E7DCA">
        <w:rPr>
          <w:rFonts w:ascii="Times New Roman" w:hAnsi="Times New Roman" w:cs="Times New Roman"/>
          <w:sz w:val="28"/>
          <w:szCs w:val="28"/>
          <w:lang w:val="en-GB"/>
        </w:rPr>
        <w:t>0.6826895</w:t>
      </w:r>
      <w:r w:rsidR="003E7DCA" w:rsidRPr="003E7DCA">
        <w:rPr>
          <w:rFonts w:ascii="Times New Roman" w:hAnsi="Times New Roman" w:cs="Times New Roman"/>
          <w:sz w:val="28"/>
          <w:szCs w:val="28"/>
          <w:lang w:val="en-GB"/>
        </w:rPr>
        <w:t xml:space="preserve"> </w:t>
      </w:r>
      <w:r>
        <w:rPr>
          <w:rFonts w:ascii="Times New Roman" w:hAnsi="Times New Roman" w:cs="Times New Roman"/>
          <w:sz w:val="28"/>
          <w:szCs w:val="28"/>
          <w:lang w:val="en-GB"/>
        </w:rPr>
        <w:t>(about 68</w:t>
      </w:r>
      <w:r w:rsidR="003F2383">
        <w:rPr>
          <w:rFonts w:ascii="Times New Roman" w:hAnsi="Times New Roman" w:cs="Times New Roman"/>
          <w:sz w:val="28"/>
          <w:szCs w:val="28"/>
          <w:lang w:val="en-GB"/>
        </w:rPr>
        <w:t>.3</w:t>
      </w:r>
      <w:r>
        <w:rPr>
          <w:rFonts w:ascii="Times New Roman" w:hAnsi="Times New Roman" w:cs="Times New Roman"/>
          <w:sz w:val="28"/>
          <w:szCs w:val="28"/>
          <w:lang w:val="en-GB"/>
        </w:rPr>
        <w:t>%</w:t>
      </w:r>
      <w:r w:rsidR="003F2383">
        <w:rPr>
          <w:rFonts w:ascii="Times New Roman" w:hAnsi="Times New Roman" w:cs="Times New Roman"/>
          <w:sz w:val="28"/>
          <w:szCs w:val="28"/>
          <w:lang w:val="en-GB"/>
        </w:rPr>
        <w:t xml:space="preserve"> of the data is place in a mean +/- 1 standard deviation</w:t>
      </w:r>
      <w:r>
        <w:rPr>
          <w:rFonts w:ascii="Times New Roman" w:hAnsi="Times New Roman" w:cs="Times New Roman"/>
          <w:sz w:val="28"/>
          <w:szCs w:val="28"/>
          <w:lang w:val="en-GB"/>
        </w:rPr>
        <w:t>)</w:t>
      </w:r>
    </w:p>
    <w:p w14:paraId="4539C351" w14:textId="5F713C74" w:rsidR="005748D1" w:rsidRDefault="003F2383">
      <w:pPr>
        <w:rPr>
          <w:rFonts w:ascii="Times New Roman" w:hAnsi="Times New Roman" w:cs="Times New Roman"/>
          <w:sz w:val="28"/>
          <w:szCs w:val="28"/>
          <w:lang w:val="en-GB"/>
        </w:rPr>
      </w:pPr>
      <w:proofErr w:type="spellStart"/>
      <w:proofErr w:type="gramStart"/>
      <w:r w:rsidRPr="003F2383">
        <w:rPr>
          <w:rFonts w:ascii="Times New Roman" w:hAnsi="Times New Roman" w:cs="Times New Roman"/>
          <w:sz w:val="28"/>
          <w:szCs w:val="28"/>
          <w:lang w:val="en-GB"/>
        </w:rPr>
        <w:lastRenderedPageBreak/>
        <w:t>pnorm</w:t>
      </w:r>
      <w:proofErr w:type="spellEnd"/>
      <w:r w:rsidRPr="003F2383">
        <w:rPr>
          <w:rFonts w:ascii="Times New Roman" w:hAnsi="Times New Roman" w:cs="Times New Roman"/>
          <w:sz w:val="28"/>
          <w:szCs w:val="28"/>
          <w:lang w:val="en-GB"/>
        </w:rPr>
        <w:t>(</w:t>
      </w:r>
      <w:proofErr w:type="gramEnd"/>
      <w:r w:rsidRPr="003F2383">
        <w:rPr>
          <w:rFonts w:ascii="Times New Roman" w:hAnsi="Times New Roman" w:cs="Times New Roman"/>
          <w:sz w:val="28"/>
          <w:szCs w:val="28"/>
          <w:lang w:val="en-GB"/>
        </w:rPr>
        <w:t xml:space="preserve">2) - </w:t>
      </w:r>
      <w:proofErr w:type="spellStart"/>
      <w:r w:rsidRPr="003F2383">
        <w:rPr>
          <w:rFonts w:ascii="Times New Roman" w:hAnsi="Times New Roman" w:cs="Times New Roman"/>
          <w:sz w:val="28"/>
          <w:szCs w:val="28"/>
          <w:lang w:val="en-GB"/>
        </w:rPr>
        <w:t>pnorm</w:t>
      </w:r>
      <w:proofErr w:type="spellEnd"/>
      <w:r w:rsidRPr="003F2383">
        <w:rPr>
          <w:rFonts w:ascii="Times New Roman" w:hAnsi="Times New Roman" w:cs="Times New Roman"/>
          <w:sz w:val="28"/>
          <w:szCs w:val="28"/>
          <w:lang w:val="en-GB"/>
        </w:rPr>
        <w:t>(-2)</w:t>
      </w:r>
      <w:r>
        <w:rPr>
          <w:rFonts w:ascii="Times New Roman" w:hAnsi="Times New Roman" w:cs="Times New Roman"/>
          <w:sz w:val="28"/>
          <w:szCs w:val="28"/>
          <w:lang w:val="en-GB"/>
        </w:rPr>
        <w:t xml:space="preserve"> = </w:t>
      </w:r>
      <w:r w:rsidRPr="003F2383">
        <w:rPr>
          <w:rFonts w:ascii="Times New Roman" w:hAnsi="Times New Roman" w:cs="Times New Roman"/>
          <w:sz w:val="28"/>
          <w:szCs w:val="28"/>
          <w:lang w:val="en-GB"/>
        </w:rPr>
        <w:t>0.9544997</w:t>
      </w:r>
      <w:r>
        <w:rPr>
          <w:rFonts w:ascii="Times New Roman" w:hAnsi="Times New Roman" w:cs="Times New Roman"/>
          <w:sz w:val="28"/>
          <w:szCs w:val="28"/>
          <w:lang w:val="en-GB"/>
        </w:rPr>
        <w:t xml:space="preserve"> (about 95.4%</w:t>
      </w:r>
      <w:r w:rsidRPr="003F2383">
        <w:rPr>
          <w:rFonts w:ascii="Times New Roman" w:hAnsi="Times New Roman" w:cs="Times New Roman"/>
          <w:sz w:val="28"/>
          <w:szCs w:val="28"/>
          <w:lang w:val="en-GB"/>
        </w:rPr>
        <w:t xml:space="preserve"> </w:t>
      </w:r>
      <w:r>
        <w:rPr>
          <w:rFonts w:ascii="Times New Roman" w:hAnsi="Times New Roman" w:cs="Times New Roman"/>
          <w:sz w:val="28"/>
          <w:szCs w:val="28"/>
          <w:lang w:val="en-GB"/>
        </w:rPr>
        <w:t>of the data is place in a mean +/- 2 standard deviations)</w:t>
      </w:r>
    </w:p>
    <w:p w14:paraId="45E499E7" w14:textId="4D1F6EC1" w:rsidR="003F2383" w:rsidRDefault="003F2383">
      <w:pPr>
        <w:rPr>
          <w:rFonts w:ascii="Times New Roman" w:hAnsi="Times New Roman" w:cs="Times New Roman"/>
          <w:sz w:val="28"/>
          <w:szCs w:val="28"/>
          <w:lang w:val="en-GB"/>
        </w:rPr>
      </w:pPr>
      <w:proofErr w:type="spellStart"/>
      <w:proofErr w:type="gramStart"/>
      <w:r w:rsidRPr="003F2383">
        <w:rPr>
          <w:rFonts w:ascii="Times New Roman" w:hAnsi="Times New Roman" w:cs="Times New Roman"/>
          <w:sz w:val="28"/>
          <w:szCs w:val="28"/>
          <w:lang w:val="en-GB"/>
        </w:rPr>
        <w:t>pnorm</w:t>
      </w:r>
      <w:proofErr w:type="spellEnd"/>
      <w:r w:rsidRPr="003F2383">
        <w:rPr>
          <w:rFonts w:ascii="Times New Roman" w:hAnsi="Times New Roman" w:cs="Times New Roman"/>
          <w:sz w:val="28"/>
          <w:szCs w:val="28"/>
          <w:lang w:val="en-GB"/>
        </w:rPr>
        <w:t>(</w:t>
      </w:r>
      <w:proofErr w:type="gramEnd"/>
      <w:r w:rsidRPr="003F2383">
        <w:rPr>
          <w:rFonts w:ascii="Times New Roman" w:hAnsi="Times New Roman" w:cs="Times New Roman"/>
          <w:sz w:val="28"/>
          <w:szCs w:val="28"/>
          <w:lang w:val="en-GB"/>
        </w:rPr>
        <w:t xml:space="preserve">3) - </w:t>
      </w:r>
      <w:proofErr w:type="spellStart"/>
      <w:r w:rsidRPr="003F2383">
        <w:rPr>
          <w:rFonts w:ascii="Times New Roman" w:hAnsi="Times New Roman" w:cs="Times New Roman"/>
          <w:sz w:val="28"/>
          <w:szCs w:val="28"/>
          <w:lang w:val="en-GB"/>
        </w:rPr>
        <w:t>pnorm</w:t>
      </w:r>
      <w:proofErr w:type="spellEnd"/>
      <w:r w:rsidRPr="003F2383">
        <w:rPr>
          <w:rFonts w:ascii="Times New Roman" w:hAnsi="Times New Roman" w:cs="Times New Roman"/>
          <w:sz w:val="28"/>
          <w:szCs w:val="28"/>
          <w:lang w:val="en-GB"/>
        </w:rPr>
        <w:t>(-3)</w:t>
      </w:r>
      <w:r>
        <w:rPr>
          <w:rFonts w:ascii="Times New Roman" w:hAnsi="Times New Roman" w:cs="Times New Roman"/>
          <w:sz w:val="28"/>
          <w:szCs w:val="28"/>
          <w:lang w:val="en-GB"/>
        </w:rPr>
        <w:t xml:space="preserve"> = </w:t>
      </w:r>
      <w:r w:rsidRPr="003F2383">
        <w:rPr>
          <w:rFonts w:ascii="Times New Roman" w:hAnsi="Times New Roman" w:cs="Times New Roman"/>
          <w:sz w:val="28"/>
          <w:szCs w:val="28"/>
          <w:lang w:val="en-GB"/>
        </w:rPr>
        <w:t>0.9973002</w:t>
      </w:r>
      <w:r>
        <w:rPr>
          <w:rFonts w:ascii="Times New Roman" w:hAnsi="Times New Roman" w:cs="Times New Roman"/>
          <w:sz w:val="28"/>
          <w:szCs w:val="28"/>
          <w:lang w:val="en-GB"/>
        </w:rPr>
        <w:t xml:space="preserve"> (about 99.7%</w:t>
      </w:r>
      <w:r w:rsidRPr="003F2383">
        <w:rPr>
          <w:rFonts w:ascii="Times New Roman" w:hAnsi="Times New Roman" w:cs="Times New Roman"/>
          <w:sz w:val="28"/>
          <w:szCs w:val="28"/>
          <w:lang w:val="en-GB"/>
        </w:rPr>
        <w:t xml:space="preserve"> </w:t>
      </w:r>
      <w:r>
        <w:rPr>
          <w:rFonts w:ascii="Times New Roman" w:hAnsi="Times New Roman" w:cs="Times New Roman"/>
          <w:sz w:val="28"/>
          <w:szCs w:val="28"/>
          <w:lang w:val="en-GB"/>
        </w:rPr>
        <w:t>of the data is place in a mean +/-3 standard deviations)</w:t>
      </w:r>
    </w:p>
    <w:p w14:paraId="49E8B67B" w14:textId="41E473FD" w:rsidR="003F2383" w:rsidRDefault="003F2383">
      <w:pPr>
        <w:rPr>
          <w:rFonts w:ascii="Times New Roman" w:hAnsi="Times New Roman" w:cs="Times New Roman"/>
          <w:sz w:val="28"/>
          <w:szCs w:val="28"/>
          <w:lang w:val="en-GB"/>
        </w:rPr>
      </w:pPr>
      <w:r>
        <w:rPr>
          <w:rFonts w:ascii="Times New Roman" w:hAnsi="Times New Roman" w:cs="Times New Roman"/>
          <w:sz w:val="28"/>
          <w:szCs w:val="28"/>
          <w:lang w:val="en-GB"/>
        </w:rPr>
        <w:t>It’s a normal distribution.</w:t>
      </w:r>
    </w:p>
    <w:p w14:paraId="744288E0" w14:textId="77777777" w:rsidR="00267011" w:rsidRDefault="00267011">
      <w:pPr>
        <w:rPr>
          <w:rFonts w:ascii="Times New Roman" w:hAnsi="Times New Roman" w:cs="Times New Roman"/>
          <w:sz w:val="28"/>
          <w:szCs w:val="28"/>
          <w:lang w:val="en-GB"/>
        </w:rPr>
      </w:pPr>
    </w:p>
    <w:p w14:paraId="7C21725A" w14:textId="1A7C40E7" w:rsidR="00603EC3" w:rsidRDefault="00603EC3">
      <w:pPr>
        <w:rPr>
          <w:rFonts w:ascii="Times New Roman" w:hAnsi="Times New Roman" w:cs="Times New Roman"/>
          <w:sz w:val="28"/>
          <w:szCs w:val="28"/>
          <w:lang w:val="en-GB"/>
        </w:rPr>
      </w:pPr>
      <w:r>
        <w:rPr>
          <w:rFonts w:ascii="Times New Roman" w:hAnsi="Times New Roman" w:cs="Times New Roman"/>
          <w:sz w:val="28"/>
          <w:szCs w:val="28"/>
          <w:lang w:val="en-GB"/>
        </w:rPr>
        <w:t xml:space="preserve">Answer for the question </w:t>
      </w:r>
      <w:r w:rsidR="008212AA">
        <w:rPr>
          <w:rFonts w:ascii="Times New Roman" w:hAnsi="Times New Roman" w:cs="Times New Roman"/>
          <w:sz w:val="28"/>
          <w:szCs w:val="28"/>
          <w:lang w:val="en-GB"/>
        </w:rPr>
        <w:t>is:</w:t>
      </w:r>
      <w:r w:rsidR="003272BA">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there is a strong positive connection between </w:t>
      </w:r>
      <w:r w:rsidR="009460F8">
        <w:rPr>
          <w:rFonts w:ascii="Times New Roman" w:hAnsi="Times New Roman" w:cs="Times New Roman"/>
          <w:sz w:val="28"/>
          <w:szCs w:val="28"/>
          <w:lang w:val="en-GB"/>
        </w:rPr>
        <w:t>day’s closed price and the next day highest price</w:t>
      </w:r>
      <w:r>
        <w:rPr>
          <w:rFonts w:ascii="Times New Roman" w:hAnsi="Times New Roman" w:cs="Times New Roman"/>
          <w:sz w:val="28"/>
          <w:szCs w:val="28"/>
          <w:lang w:val="en-GB"/>
        </w:rPr>
        <w:t>.</w:t>
      </w:r>
    </w:p>
    <w:p w14:paraId="385C58FE" w14:textId="35A581DC" w:rsidR="009460F8" w:rsidRDefault="009460F8" w:rsidP="009460F8">
      <w:pPr>
        <w:rPr>
          <w:rFonts w:ascii="Times New Roman" w:hAnsi="Times New Roman" w:cs="Times New Roman"/>
          <w:sz w:val="28"/>
          <w:szCs w:val="28"/>
          <w:lang w:val="en-GB"/>
        </w:rPr>
      </w:pPr>
      <w:r>
        <w:rPr>
          <w:rFonts w:ascii="Times New Roman" w:hAnsi="Times New Roman" w:cs="Times New Roman"/>
          <w:sz w:val="28"/>
          <w:szCs w:val="28"/>
          <w:lang w:val="en-GB"/>
        </w:rPr>
        <w:t>Second part of the answer as “</w:t>
      </w:r>
      <w:r>
        <w:rPr>
          <w:rFonts w:ascii="Times New Roman" w:hAnsi="Times New Roman" w:cs="Times New Roman"/>
          <w:sz w:val="28"/>
          <w:szCs w:val="28"/>
          <w:lang w:val="en-GB"/>
        </w:rPr>
        <w:t>can it be used in the continuous forecasting</w:t>
      </w:r>
      <w:r>
        <w:rPr>
          <w:rFonts w:ascii="Times New Roman" w:hAnsi="Times New Roman" w:cs="Times New Roman"/>
          <w:sz w:val="28"/>
          <w:szCs w:val="28"/>
          <w:lang w:val="en-GB"/>
        </w:rPr>
        <w:t xml:space="preserve">”: </w:t>
      </w:r>
    </w:p>
    <w:p w14:paraId="1A4CC45A" w14:textId="5145F4A3" w:rsidR="00F44A44" w:rsidRDefault="00F44A44" w:rsidP="009460F8">
      <w:pPr>
        <w:rPr>
          <w:rFonts w:ascii="Times New Roman" w:hAnsi="Times New Roman" w:cs="Times New Roman"/>
          <w:sz w:val="28"/>
          <w:szCs w:val="28"/>
          <w:lang w:val="en-GB"/>
        </w:rPr>
      </w:pPr>
      <w:r>
        <w:rPr>
          <w:rFonts w:ascii="Times New Roman" w:hAnsi="Times New Roman" w:cs="Times New Roman"/>
          <w:sz w:val="28"/>
          <w:szCs w:val="28"/>
          <w:lang w:val="en-GB"/>
        </w:rPr>
        <w:t xml:space="preserve">We can use the 68% range of the normal distribution and find out that with 68% probability our highest price will be between </w:t>
      </w:r>
      <w:r w:rsidRPr="00F44A44">
        <w:rPr>
          <w:rFonts w:ascii="Times New Roman" w:hAnsi="Times New Roman" w:cs="Times New Roman"/>
          <w:sz w:val="28"/>
          <w:szCs w:val="28"/>
          <w:lang w:val="en-GB"/>
        </w:rPr>
        <w:t>-1.8118</w:t>
      </w:r>
      <w:r>
        <w:rPr>
          <w:rFonts w:ascii="Times New Roman" w:hAnsi="Times New Roman" w:cs="Times New Roman"/>
          <w:sz w:val="28"/>
          <w:szCs w:val="28"/>
          <w:lang w:val="en-GB"/>
        </w:rPr>
        <w:t xml:space="preserve"> and </w:t>
      </w:r>
      <w:r w:rsidRPr="00F44A44">
        <w:rPr>
          <w:rFonts w:ascii="Times New Roman" w:hAnsi="Times New Roman" w:cs="Times New Roman"/>
          <w:sz w:val="28"/>
          <w:szCs w:val="28"/>
          <w:lang w:val="en-GB"/>
        </w:rPr>
        <w:t>0.1878</w:t>
      </w:r>
      <w:r>
        <w:rPr>
          <w:rFonts w:ascii="Times New Roman" w:hAnsi="Times New Roman" w:cs="Times New Roman"/>
          <w:sz w:val="28"/>
          <w:szCs w:val="28"/>
          <w:lang w:val="en-GB"/>
        </w:rPr>
        <w:t xml:space="preserve"> of the </w:t>
      </w:r>
      <w:proofErr w:type="gramStart"/>
      <w:r w:rsidR="00710526">
        <w:rPr>
          <w:rFonts w:ascii="Times New Roman" w:hAnsi="Times New Roman" w:cs="Times New Roman"/>
          <w:sz w:val="28"/>
          <w:szCs w:val="28"/>
          <w:lang w:val="en-GB"/>
        </w:rPr>
        <w:t>median</w:t>
      </w:r>
      <w:proofErr w:type="gramEnd"/>
      <w:r>
        <w:rPr>
          <w:rFonts w:ascii="Times New Roman" w:hAnsi="Times New Roman" w:cs="Times New Roman"/>
          <w:sz w:val="28"/>
          <w:szCs w:val="28"/>
          <w:lang w:val="en-GB"/>
        </w:rPr>
        <w:t>.</w:t>
      </w:r>
    </w:p>
    <w:p w14:paraId="6B970493" w14:textId="72E54657" w:rsidR="00833CAF" w:rsidRDefault="00833CAF" w:rsidP="009460F8">
      <w:pPr>
        <w:rPr>
          <w:rFonts w:ascii="Times New Roman" w:hAnsi="Times New Roman" w:cs="Times New Roman"/>
          <w:sz w:val="28"/>
          <w:szCs w:val="28"/>
          <w:lang w:val="en-GB"/>
        </w:rPr>
      </w:pPr>
      <w:r>
        <w:rPr>
          <w:rFonts w:ascii="Times New Roman" w:hAnsi="Times New Roman" w:cs="Times New Roman"/>
          <w:sz w:val="28"/>
          <w:szCs w:val="28"/>
          <w:lang w:val="en-GB"/>
        </w:rPr>
        <w:t>We can also use quantiles:</w:t>
      </w:r>
    </w:p>
    <w:p w14:paraId="60C871D0" w14:textId="184BDFF7" w:rsidR="00833CAF" w:rsidRDefault="00833CAF" w:rsidP="009460F8">
      <w:pPr>
        <w:rPr>
          <w:rFonts w:ascii="Times New Roman" w:hAnsi="Times New Roman" w:cs="Times New Roman"/>
          <w:sz w:val="28"/>
          <w:szCs w:val="28"/>
          <w:lang w:val="en-GB"/>
        </w:rPr>
      </w:pPr>
      <w:r>
        <w:rPr>
          <w:rFonts w:ascii="Times New Roman" w:hAnsi="Times New Roman" w:cs="Times New Roman"/>
          <w:sz w:val="28"/>
          <w:szCs w:val="28"/>
          <w:lang w:val="en-GB"/>
        </w:rPr>
        <w:t>For the close price is</w:t>
      </w:r>
    </w:p>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833CAF" w14:paraId="3FE0B16F" w14:textId="16025CDE" w:rsidTr="00833CAF">
        <w:tc>
          <w:tcPr>
            <w:tcW w:w="819" w:type="dxa"/>
          </w:tcPr>
          <w:p w14:paraId="7AD2E22E" w14:textId="01067BFA" w:rsidR="00833CAF" w:rsidRPr="00833CAF" w:rsidRDefault="00833CAF" w:rsidP="009460F8">
            <w:pPr>
              <w:rPr>
                <w:rFonts w:ascii="Times New Roman" w:hAnsi="Times New Roman" w:cs="Times New Roman"/>
                <w:sz w:val="18"/>
                <w:szCs w:val="18"/>
                <w:lang w:val="en-GB"/>
              </w:rPr>
            </w:pPr>
            <w:r w:rsidRPr="00833CAF">
              <w:rPr>
                <w:rFonts w:ascii="Times New Roman" w:hAnsi="Times New Roman" w:cs="Times New Roman"/>
                <w:sz w:val="18"/>
                <w:szCs w:val="18"/>
                <w:lang w:val="en-GB"/>
              </w:rPr>
              <w:t>25%</w:t>
            </w:r>
          </w:p>
        </w:tc>
        <w:tc>
          <w:tcPr>
            <w:tcW w:w="819" w:type="dxa"/>
          </w:tcPr>
          <w:p w14:paraId="073BEE0F" w14:textId="383932CF" w:rsidR="00833CAF" w:rsidRPr="00833CAF" w:rsidRDefault="00833CAF" w:rsidP="009460F8">
            <w:pPr>
              <w:rPr>
                <w:rFonts w:ascii="Times New Roman" w:hAnsi="Times New Roman" w:cs="Times New Roman"/>
                <w:sz w:val="18"/>
                <w:szCs w:val="18"/>
                <w:lang w:val="en-GB"/>
              </w:rPr>
            </w:pPr>
            <w:r w:rsidRPr="00833CAF">
              <w:rPr>
                <w:rFonts w:ascii="Times New Roman" w:hAnsi="Times New Roman" w:cs="Times New Roman"/>
                <w:sz w:val="18"/>
                <w:szCs w:val="18"/>
                <w:lang w:val="en-GB"/>
              </w:rPr>
              <w:t>30%</w:t>
            </w:r>
          </w:p>
        </w:tc>
        <w:tc>
          <w:tcPr>
            <w:tcW w:w="819" w:type="dxa"/>
          </w:tcPr>
          <w:p w14:paraId="212865EE" w14:textId="438BC0CC" w:rsidR="00833CAF" w:rsidRPr="00833CAF" w:rsidRDefault="00833CAF" w:rsidP="009460F8">
            <w:pPr>
              <w:rPr>
                <w:rFonts w:ascii="Times New Roman" w:hAnsi="Times New Roman" w:cs="Times New Roman"/>
                <w:sz w:val="18"/>
                <w:szCs w:val="18"/>
                <w:lang w:val="en-GB"/>
              </w:rPr>
            </w:pPr>
            <w:r w:rsidRPr="00833CAF">
              <w:rPr>
                <w:rFonts w:ascii="Times New Roman" w:hAnsi="Times New Roman" w:cs="Times New Roman"/>
                <w:sz w:val="18"/>
                <w:szCs w:val="18"/>
                <w:lang w:val="en-GB"/>
              </w:rPr>
              <w:t>35%</w:t>
            </w:r>
          </w:p>
        </w:tc>
        <w:tc>
          <w:tcPr>
            <w:tcW w:w="819" w:type="dxa"/>
          </w:tcPr>
          <w:p w14:paraId="25DB22F2" w14:textId="237D8601" w:rsidR="00833CAF" w:rsidRPr="00833CAF" w:rsidRDefault="00833CAF" w:rsidP="009460F8">
            <w:pPr>
              <w:rPr>
                <w:rFonts w:ascii="Times New Roman" w:hAnsi="Times New Roman" w:cs="Times New Roman"/>
                <w:sz w:val="18"/>
                <w:szCs w:val="18"/>
                <w:lang w:val="en-GB"/>
              </w:rPr>
            </w:pPr>
            <w:r w:rsidRPr="00833CAF">
              <w:rPr>
                <w:rFonts w:ascii="Times New Roman" w:hAnsi="Times New Roman" w:cs="Times New Roman"/>
                <w:sz w:val="18"/>
                <w:szCs w:val="18"/>
                <w:lang w:val="en-GB"/>
              </w:rPr>
              <w:t>40%</w:t>
            </w:r>
          </w:p>
        </w:tc>
        <w:tc>
          <w:tcPr>
            <w:tcW w:w="820" w:type="dxa"/>
          </w:tcPr>
          <w:p w14:paraId="62D85C54" w14:textId="44587C5F" w:rsidR="00833CAF" w:rsidRPr="00833CAF" w:rsidRDefault="00833CAF" w:rsidP="009460F8">
            <w:pPr>
              <w:rPr>
                <w:rFonts w:ascii="Times New Roman" w:hAnsi="Times New Roman" w:cs="Times New Roman"/>
                <w:sz w:val="18"/>
                <w:szCs w:val="18"/>
                <w:lang w:val="en-GB"/>
              </w:rPr>
            </w:pPr>
            <w:r w:rsidRPr="00833CAF">
              <w:rPr>
                <w:rFonts w:ascii="Times New Roman" w:hAnsi="Times New Roman" w:cs="Times New Roman"/>
                <w:sz w:val="18"/>
                <w:szCs w:val="18"/>
                <w:lang w:val="en-GB"/>
              </w:rPr>
              <w:t>45%</w:t>
            </w:r>
          </w:p>
        </w:tc>
        <w:tc>
          <w:tcPr>
            <w:tcW w:w="820" w:type="dxa"/>
          </w:tcPr>
          <w:p w14:paraId="215AE81F" w14:textId="1DA779DB" w:rsidR="00833CAF" w:rsidRPr="00833CAF" w:rsidRDefault="00833CAF" w:rsidP="009460F8">
            <w:pPr>
              <w:rPr>
                <w:rFonts w:ascii="Times New Roman" w:hAnsi="Times New Roman" w:cs="Times New Roman"/>
                <w:sz w:val="18"/>
                <w:szCs w:val="18"/>
                <w:lang w:val="en-GB"/>
              </w:rPr>
            </w:pPr>
            <w:r w:rsidRPr="00833CAF">
              <w:rPr>
                <w:rFonts w:ascii="Times New Roman" w:hAnsi="Times New Roman" w:cs="Times New Roman"/>
                <w:sz w:val="18"/>
                <w:szCs w:val="18"/>
                <w:lang w:val="en-GB"/>
              </w:rPr>
              <w:t>50%</w:t>
            </w:r>
          </w:p>
        </w:tc>
        <w:tc>
          <w:tcPr>
            <w:tcW w:w="820" w:type="dxa"/>
          </w:tcPr>
          <w:p w14:paraId="3787AC6D" w14:textId="0575DB5B" w:rsidR="00833CAF" w:rsidRPr="00833CAF" w:rsidRDefault="00833CAF" w:rsidP="009460F8">
            <w:pPr>
              <w:rPr>
                <w:rFonts w:ascii="Times New Roman" w:hAnsi="Times New Roman" w:cs="Times New Roman"/>
                <w:sz w:val="18"/>
                <w:szCs w:val="18"/>
                <w:lang w:val="en-GB"/>
              </w:rPr>
            </w:pPr>
            <w:r w:rsidRPr="00833CAF">
              <w:rPr>
                <w:rFonts w:ascii="Times New Roman" w:hAnsi="Times New Roman" w:cs="Times New Roman"/>
                <w:sz w:val="18"/>
                <w:szCs w:val="18"/>
                <w:lang w:val="en-GB"/>
              </w:rPr>
              <w:t>55%</w:t>
            </w:r>
          </w:p>
        </w:tc>
        <w:tc>
          <w:tcPr>
            <w:tcW w:w="820" w:type="dxa"/>
          </w:tcPr>
          <w:p w14:paraId="6AEEB028" w14:textId="6699A94F" w:rsidR="00833CAF" w:rsidRPr="00833CAF" w:rsidRDefault="00833CAF" w:rsidP="009460F8">
            <w:pPr>
              <w:rPr>
                <w:rFonts w:ascii="Times New Roman" w:hAnsi="Times New Roman" w:cs="Times New Roman"/>
                <w:sz w:val="18"/>
                <w:szCs w:val="18"/>
                <w:lang w:val="en-GB"/>
              </w:rPr>
            </w:pPr>
            <w:r w:rsidRPr="00833CAF">
              <w:rPr>
                <w:rFonts w:ascii="Times New Roman" w:hAnsi="Times New Roman" w:cs="Times New Roman"/>
                <w:sz w:val="18"/>
                <w:szCs w:val="18"/>
                <w:lang w:val="en-GB"/>
              </w:rPr>
              <w:t>60%</w:t>
            </w:r>
          </w:p>
        </w:tc>
        <w:tc>
          <w:tcPr>
            <w:tcW w:w="820" w:type="dxa"/>
          </w:tcPr>
          <w:p w14:paraId="61E8D136" w14:textId="01878591" w:rsidR="00833CAF" w:rsidRPr="00833CAF" w:rsidRDefault="00833CAF" w:rsidP="009460F8">
            <w:pPr>
              <w:rPr>
                <w:rFonts w:ascii="Times New Roman" w:hAnsi="Times New Roman" w:cs="Times New Roman"/>
                <w:sz w:val="18"/>
                <w:szCs w:val="18"/>
                <w:lang w:val="en-GB"/>
              </w:rPr>
            </w:pPr>
            <w:r w:rsidRPr="00833CAF">
              <w:rPr>
                <w:rFonts w:ascii="Times New Roman" w:hAnsi="Times New Roman" w:cs="Times New Roman"/>
                <w:sz w:val="18"/>
                <w:szCs w:val="18"/>
                <w:lang w:val="en-GB"/>
              </w:rPr>
              <w:t>65%</w:t>
            </w:r>
          </w:p>
        </w:tc>
        <w:tc>
          <w:tcPr>
            <w:tcW w:w="820" w:type="dxa"/>
          </w:tcPr>
          <w:p w14:paraId="3BAEE700" w14:textId="3B79AE8B" w:rsidR="00833CAF" w:rsidRPr="00833CAF" w:rsidRDefault="00833CAF" w:rsidP="009460F8">
            <w:pPr>
              <w:rPr>
                <w:rFonts w:ascii="Times New Roman" w:hAnsi="Times New Roman" w:cs="Times New Roman"/>
                <w:sz w:val="18"/>
                <w:szCs w:val="18"/>
                <w:lang w:val="en-GB"/>
              </w:rPr>
            </w:pPr>
            <w:r w:rsidRPr="00833CAF">
              <w:rPr>
                <w:rFonts w:ascii="Times New Roman" w:hAnsi="Times New Roman" w:cs="Times New Roman"/>
                <w:sz w:val="18"/>
                <w:szCs w:val="18"/>
                <w:lang w:val="en-GB"/>
              </w:rPr>
              <w:t>70%</w:t>
            </w:r>
          </w:p>
        </w:tc>
        <w:tc>
          <w:tcPr>
            <w:tcW w:w="820" w:type="dxa"/>
          </w:tcPr>
          <w:p w14:paraId="73B17CFF" w14:textId="31115707" w:rsidR="00833CAF" w:rsidRPr="00833CAF" w:rsidRDefault="00833CAF" w:rsidP="009460F8">
            <w:pPr>
              <w:rPr>
                <w:rFonts w:ascii="Times New Roman" w:hAnsi="Times New Roman" w:cs="Times New Roman"/>
                <w:sz w:val="18"/>
                <w:szCs w:val="18"/>
                <w:lang w:val="en-GB"/>
              </w:rPr>
            </w:pPr>
            <w:r w:rsidRPr="00833CAF">
              <w:rPr>
                <w:rFonts w:ascii="Times New Roman" w:hAnsi="Times New Roman" w:cs="Times New Roman"/>
                <w:sz w:val="18"/>
                <w:szCs w:val="18"/>
                <w:lang w:val="en-GB"/>
              </w:rPr>
              <w:t>75%</w:t>
            </w:r>
          </w:p>
        </w:tc>
      </w:tr>
      <w:tr w:rsidR="00833CAF" w14:paraId="3BA9732D" w14:textId="7B15465B" w:rsidTr="00833CAF">
        <w:tc>
          <w:tcPr>
            <w:tcW w:w="819" w:type="dxa"/>
          </w:tcPr>
          <w:p w14:paraId="2A03BF46" w14:textId="50D5224F" w:rsidR="00833CAF" w:rsidRPr="00833CAF" w:rsidRDefault="00833CAF" w:rsidP="009460F8">
            <w:pPr>
              <w:rPr>
                <w:rFonts w:ascii="Times New Roman" w:hAnsi="Times New Roman" w:cs="Times New Roman"/>
                <w:sz w:val="18"/>
                <w:szCs w:val="18"/>
                <w:lang w:val="en-GB"/>
              </w:rPr>
            </w:pPr>
            <w:r w:rsidRPr="00833CAF">
              <w:rPr>
                <w:rFonts w:ascii="Times New Roman" w:hAnsi="Times New Roman" w:cs="Times New Roman"/>
                <w:sz w:val="18"/>
                <w:szCs w:val="18"/>
                <w:lang w:val="en-GB"/>
              </w:rPr>
              <w:t>37.10</w:t>
            </w:r>
            <w:r w:rsidRPr="00833CAF">
              <w:rPr>
                <w:rFonts w:ascii="Times New Roman" w:hAnsi="Times New Roman" w:cs="Times New Roman"/>
                <w:sz w:val="18"/>
                <w:szCs w:val="18"/>
                <w:lang w:val="en-GB"/>
              </w:rPr>
              <w:t>0</w:t>
            </w:r>
          </w:p>
        </w:tc>
        <w:tc>
          <w:tcPr>
            <w:tcW w:w="819" w:type="dxa"/>
          </w:tcPr>
          <w:p w14:paraId="6CCDB300" w14:textId="5B0E5B65" w:rsidR="00833CAF" w:rsidRPr="00833CAF" w:rsidRDefault="00833CAF" w:rsidP="009460F8">
            <w:pPr>
              <w:rPr>
                <w:rFonts w:ascii="Times New Roman" w:hAnsi="Times New Roman" w:cs="Times New Roman"/>
                <w:sz w:val="18"/>
                <w:szCs w:val="18"/>
                <w:lang w:val="en-GB"/>
              </w:rPr>
            </w:pPr>
            <w:r w:rsidRPr="00833CAF">
              <w:rPr>
                <w:rFonts w:ascii="Times New Roman" w:hAnsi="Times New Roman" w:cs="Times New Roman"/>
                <w:sz w:val="18"/>
                <w:szCs w:val="18"/>
                <w:lang w:val="en-GB"/>
              </w:rPr>
              <w:t>47.85</w:t>
            </w:r>
            <w:r w:rsidRPr="00833CAF">
              <w:rPr>
                <w:rFonts w:ascii="Times New Roman" w:hAnsi="Times New Roman" w:cs="Times New Roman"/>
                <w:sz w:val="18"/>
                <w:szCs w:val="18"/>
                <w:lang w:val="en-GB"/>
              </w:rPr>
              <w:t>0</w:t>
            </w:r>
          </w:p>
        </w:tc>
        <w:tc>
          <w:tcPr>
            <w:tcW w:w="819" w:type="dxa"/>
          </w:tcPr>
          <w:p w14:paraId="2A58E749" w14:textId="30C04470" w:rsidR="00833CAF" w:rsidRPr="00833CAF" w:rsidRDefault="00833CAF" w:rsidP="009460F8">
            <w:pPr>
              <w:rPr>
                <w:rFonts w:ascii="Times New Roman" w:hAnsi="Times New Roman" w:cs="Times New Roman"/>
                <w:sz w:val="18"/>
                <w:szCs w:val="18"/>
                <w:lang w:val="en-GB"/>
              </w:rPr>
            </w:pPr>
            <w:r w:rsidRPr="00833CAF">
              <w:rPr>
                <w:rFonts w:ascii="Times New Roman" w:hAnsi="Times New Roman" w:cs="Times New Roman"/>
                <w:sz w:val="18"/>
                <w:szCs w:val="18"/>
                <w:lang w:val="en-GB"/>
              </w:rPr>
              <w:t>59.575</w:t>
            </w:r>
          </w:p>
        </w:tc>
        <w:tc>
          <w:tcPr>
            <w:tcW w:w="819" w:type="dxa"/>
          </w:tcPr>
          <w:p w14:paraId="2FAD9EBB" w14:textId="270FF2E6" w:rsidR="00833CAF" w:rsidRPr="00833CAF" w:rsidRDefault="00833CAF" w:rsidP="009460F8">
            <w:pPr>
              <w:rPr>
                <w:rFonts w:ascii="Times New Roman" w:hAnsi="Times New Roman" w:cs="Times New Roman"/>
                <w:sz w:val="18"/>
                <w:szCs w:val="18"/>
                <w:lang w:val="en-GB"/>
              </w:rPr>
            </w:pPr>
            <w:r w:rsidRPr="00833CAF">
              <w:rPr>
                <w:rFonts w:ascii="Times New Roman" w:hAnsi="Times New Roman" w:cs="Times New Roman"/>
                <w:sz w:val="18"/>
                <w:szCs w:val="18"/>
                <w:lang w:val="en-GB"/>
              </w:rPr>
              <w:t>72.100</w:t>
            </w:r>
          </w:p>
        </w:tc>
        <w:tc>
          <w:tcPr>
            <w:tcW w:w="820" w:type="dxa"/>
          </w:tcPr>
          <w:p w14:paraId="32AF4327" w14:textId="4EEF580B" w:rsidR="00833CAF" w:rsidRPr="00833CAF" w:rsidRDefault="00833CAF" w:rsidP="009460F8">
            <w:pPr>
              <w:rPr>
                <w:rFonts w:ascii="Times New Roman" w:hAnsi="Times New Roman" w:cs="Times New Roman"/>
                <w:sz w:val="18"/>
                <w:szCs w:val="18"/>
                <w:lang w:val="en-GB"/>
              </w:rPr>
            </w:pPr>
            <w:r w:rsidRPr="00833CAF">
              <w:rPr>
                <w:rFonts w:ascii="Times New Roman" w:hAnsi="Times New Roman" w:cs="Times New Roman"/>
                <w:sz w:val="18"/>
                <w:szCs w:val="18"/>
                <w:lang w:val="en-GB"/>
              </w:rPr>
              <w:t>84.750</w:t>
            </w:r>
          </w:p>
        </w:tc>
        <w:tc>
          <w:tcPr>
            <w:tcW w:w="820" w:type="dxa"/>
          </w:tcPr>
          <w:p w14:paraId="08AFF322" w14:textId="6245483C" w:rsidR="00833CAF" w:rsidRPr="00833CAF" w:rsidRDefault="00833CAF" w:rsidP="009460F8">
            <w:pPr>
              <w:rPr>
                <w:rFonts w:ascii="Times New Roman" w:hAnsi="Times New Roman" w:cs="Times New Roman"/>
                <w:sz w:val="18"/>
                <w:szCs w:val="18"/>
                <w:lang w:val="en-GB"/>
              </w:rPr>
            </w:pPr>
            <w:r w:rsidRPr="00833CAF">
              <w:rPr>
                <w:rFonts w:ascii="Times New Roman" w:hAnsi="Times New Roman" w:cs="Times New Roman"/>
                <w:sz w:val="18"/>
                <w:szCs w:val="18"/>
                <w:lang w:val="en-GB"/>
              </w:rPr>
              <w:t>101.850</w:t>
            </w:r>
          </w:p>
        </w:tc>
        <w:tc>
          <w:tcPr>
            <w:tcW w:w="820" w:type="dxa"/>
          </w:tcPr>
          <w:p w14:paraId="610F0929" w14:textId="179A013C" w:rsidR="00833CAF" w:rsidRPr="00833CAF" w:rsidRDefault="00833CAF" w:rsidP="009460F8">
            <w:pPr>
              <w:rPr>
                <w:rFonts w:ascii="Times New Roman" w:hAnsi="Times New Roman" w:cs="Times New Roman"/>
                <w:sz w:val="18"/>
                <w:szCs w:val="18"/>
                <w:lang w:val="en-GB"/>
              </w:rPr>
            </w:pPr>
            <w:r w:rsidRPr="00833CAF">
              <w:rPr>
                <w:rFonts w:ascii="Times New Roman" w:hAnsi="Times New Roman" w:cs="Times New Roman"/>
                <w:sz w:val="18"/>
                <w:szCs w:val="18"/>
                <w:lang w:val="en-GB"/>
              </w:rPr>
              <w:t>124.900</w:t>
            </w:r>
          </w:p>
        </w:tc>
        <w:tc>
          <w:tcPr>
            <w:tcW w:w="820" w:type="dxa"/>
          </w:tcPr>
          <w:p w14:paraId="18DF5160" w14:textId="1D2552AD" w:rsidR="00833CAF" w:rsidRPr="00833CAF" w:rsidRDefault="00833CAF" w:rsidP="009460F8">
            <w:pPr>
              <w:rPr>
                <w:rFonts w:ascii="Times New Roman" w:hAnsi="Times New Roman" w:cs="Times New Roman"/>
                <w:sz w:val="18"/>
                <w:szCs w:val="18"/>
                <w:lang w:val="en-GB"/>
              </w:rPr>
            </w:pPr>
            <w:r w:rsidRPr="00833CAF">
              <w:rPr>
                <w:rFonts w:ascii="Times New Roman" w:hAnsi="Times New Roman" w:cs="Times New Roman"/>
                <w:sz w:val="18"/>
                <w:szCs w:val="18"/>
                <w:lang w:val="en-GB"/>
              </w:rPr>
              <w:t>154.700</w:t>
            </w:r>
          </w:p>
        </w:tc>
        <w:tc>
          <w:tcPr>
            <w:tcW w:w="820" w:type="dxa"/>
          </w:tcPr>
          <w:p w14:paraId="4A417D6E" w14:textId="2FE71025" w:rsidR="00833CAF" w:rsidRPr="00833CAF" w:rsidRDefault="00833CAF" w:rsidP="009460F8">
            <w:pPr>
              <w:rPr>
                <w:rFonts w:ascii="Times New Roman" w:hAnsi="Times New Roman" w:cs="Times New Roman"/>
                <w:sz w:val="18"/>
                <w:szCs w:val="18"/>
                <w:lang w:val="en-GB"/>
              </w:rPr>
            </w:pPr>
            <w:r w:rsidRPr="00833CAF">
              <w:rPr>
                <w:rFonts w:ascii="Times New Roman" w:hAnsi="Times New Roman" w:cs="Times New Roman"/>
                <w:sz w:val="18"/>
                <w:szCs w:val="18"/>
                <w:lang w:val="en-GB"/>
              </w:rPr>
              <w:t>185.225</w:t>
            </w:r>
          </w:p>
        </w:tc>
        <w:tc>
          <w:tcPr>
            <w:tcW w:w="820" w:type="dxa"/>
          </w:tcPr>
          <w:p w14:paraId="4D75CF95" w14:textId="40CEA2D4" w:rsidR="00833CAF" w:rsidRPr="00833CAF" w:rsidRDefault="00833CAF" w:rsidP="009460F8">
            <w:pPr>
              <w:rPr>
                <w:rFonts w:ascii="Times New Roman" w:hAnsi="Times New Roman" w:cs="Times New Roman"/>
                <w:sz w:val="18"/>
                <w:szCs w:val="18"/>
                <w:lang w:val="en-GB"/>
              </w:rPr>
            </w:pPr>
            <w:r w:rsidRPr="00833CAF">
              <w:rPr>
                <w:rFonts w:ascii="Times New Roman" w:hAnsi="Times New Roman" w:cs="Times New Roman"/>
                <w:sz w:val="18"/>
                <w:szCs w:val="18"/>
                <w:lang w:val="en-GB"/>
              </w:rPr>
              <w:t>244.950</w:t>
            </w:r>
          </w:p>
        </w:tc>
        <w:tc>
          <w:tcPr>
            <w:tcW w:w="820" w:type="dxa"/>
          </w:tcPr>
          <w:p w14:paraId="7A391DD8" w14:textId="35A47CE4" w:rsidR="00833CAF" w:rsidRPr="00833CAF" w:rsidRDefault="00833CAF" w:rsidP="009460F8">
            <w:pPr>
              <w:rPr>
                <w:rFonts w:ascii="Times New Roman" w:hAnsi="Times New Roman" w:cs="Times New Roman"/>
                <w:sz w:val="18"/>
                <w:szCs w:val="18"/>
                <w:lang w:val="en-GB"/>
              </w:rPr>
            </w:pPr>
            <w:r w:rsidRPr="00833CAF">
              <w:rPr>
                <w:rFonts w:ascii="Times New Roman" w:hAnsi="Times New Roman" w:cs="Times New Roman"/>
                <w:sz w:val="18"/>
                <w:szCs w:val="18"/>
                <w:lang w:val="en-GB"/>
              </w:rPr>
              <w:t>305.675</w:t>
            </w:r>
          </w:p>
        </w:tc>
      </w:tr>
    </w:tbl>
    <w:p w14:paraId="31DBC2F9" w14:textId="2767308A" w:rsidR="00833CAF" w:rsidRDefault="00833CAF" w:rsidP="009460F8">
      <w:pPr>
        <w:rPr>
          <w:rFonts w:ascii="Times New Roman" w:hAnsi="Times New Roman" w:cs="Times New Roman"/>
          <w:sz w:val="28"/>
          <w:szCs w:val="28"/>
          <w:lang w:val="en-GB"/>
        </w:rPr>
      </w:pPr>
    </w:p>
    <w:p w14:paraId="3CBDEBFC" w14:textId="5308A03A" w:rsidR="00833CAF" w:rsidRDefault="00833CAF" w:rsidP="009460F8">
      <w:pPr>
        <w:rPr>
          <w:rFonts w:ascii="Times New Roman" w:hAnsi="Times New Roman" w:cs="Times New Roman"/>
          <w:sz w:val="28"/>
          <w:szCs w:val="28"/>
          <w:lang w:val="en-GB"/>
        </w:rPr>
      </w:pPr>
      <w:r>
        <w:rPr>
          <w:rFonts w:ascii="Times New Roman" w:hAnsi="Times New Roman" w:cs="Times New Roman"/>
          <w:sz w:val="28"/>
          <w:szCs w:val="28"/>
          <w:lang w:val="en-GB"/>
        </w:rPr>
        <w:t xml:space="preserve">For the </w:t>
      </w:r>
      <w:r>
        <w:rPr>
          <w:rFonts w:ascii="Times New Roman" w:hAnsi="Times New Roman" w:cs="Times New Roman"/>
          <w:sz w:val="28"/>
          <w:szCs w:val="28"/>
          <w:lang w:val="en-GB"/>
        </w:rPr>
        <w:t>high</w:t>
      </w:r>
      <w:r>
        <w:rPr>
          <w:rFonts w:ascii="Times New Roman" w:hAnsi="Times New Roman" w:cs="Times New Roman"/>
          <w:sz w:val="28"/>
          <w:szCs w:val="28"/>
          <w:lang w:val="en-GB"/>
        </w:rPr>
        <w:t xml:space="preserve"> price is</w:t>
      </w:r>
    </w:p>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833CAF" w14:paraId="1CA292FF" w14:textId="77777777" w:rsidTr="00387B31">
        <w:tc>
          <w:tcPr>
            <w:tcW w:w="819" w:type="dxa"/>
          </w:tcPr>
          <w:p w14:paraId="69ECB1C6" w14:textId="0EB19CCA" w:rsidR="00833CAF" w:rsidRPr="00833CAF" w:rsidRDefault="00833CAF" w:rsidP="00833CAF">
            <w:pPr>
              <w:rPr>
                <w:rFonts w:ascii="Times New Roman" w:hAnsi="Times New Roman" w:cs="Times New Roman"/>
                <w:sz w:val="18"/>
                <w:szCs w:val="18"/>
                <w:lang w:val="en-GB"/>
              </w:rPr>
            </w:pPr>
            <w:r w:rsidRPr="00833CAF">
              <w:rPr>
                <w:rFonts w:ascii="Times New Roman" w:hAnsi="Times New Roman" w:cs="Times New Roman"/>
                <w:sz w:val="18"/>
                <w:szCs w:val="18"/>
                <w:lang w:val="en-GB"/>
              </w:rPr>
              <w:t>25%</w:t>
            </w:r>
          </w:p>
        </w:tc>
        <w:tc>
          <w:tcPr>
            <w:tcW w:w="819" w:type="dxa"/>
          </w:tcPr>
          <w:p w14:paraId="386CE354" w14:textId="4ED8B09F" w:rsidR="00833CAF" w:rsidRPr="00833CAF" w:rsidRDefault="00833CAF" w:rsidP="00833CAF">
            <w:pPr>
              <w:rPr>
                <w:rFonts w:ascii="Times New Roman" w:hAnsi="Times New Roman" w:cs="Times New Roman"/>
                <w:sz w:val="18"/>
                <w:szCs w:val="18"/>
                <w:lang w:val="en-GB"/>
              </w:rPr>
            </w:pPr>
            <w:r w:rsidRPr="00833CAF">
              <w:rPr>
                <w:rFonts w:ascii="Times New Roman" w:hAnsi="Times New Roman" w:cs="Times New Roman"/>
                <w:sz w:val="18"/>
                <w:szCs w:val="18"/>
                <w:lang w:val="en-GB"/>
              </w:rPr>
              <w:t>30%</w:t>
            </w:r>
          </w:p>
        </w:tc>
        <w:tc>
          <w:tcPr>
            <w:tcW w:w="819" w:type="dxa"/>
          </w:tcPr>
          <w:p w14:paraId="4459E4A8" w14:textId="69FCA94A" w:rsidR="00833CAF" w:rsidRPr="00833CAF" w:rsidRDefault="00833CAF" w:rsidP="00833CAF">
            <w:pPr>
              <w:rPr>
                <w:rFonts w:ascii="Times New Roman" w:hAnsi="Times New Roman" w:cs="Times New Roman"/>
                <w:sz w:val="18"/>
                <w:szCs w:val="18"/>
                <w:lang w:val="en-GB"/>
              </w:rPr>
            </w:pPr>
            <w:r w:rsidRPr="00833CAF">
              <w:rPr>
                <w:rFonts w:ascii="Times New Roman" w:hAnsi="Times New Roman" w:cs="Times New Roman"/>
                <w:sz w:val="18"/>
                <w:szCs w:val="18"/>
                <w:lang w:val="en-GB"/>
              </w:rPr>
              <w:t>35%</w:t>
            </w:r>
          </w:p>
        </w:tc>
        <w:tc>
          <w:tcPr>
            <w:tcW w:w="819" w:type="dxa"/>
          </w:tcPr>
          <w:p w14:paraId="47A5E463" w14:textId="1CF75A72" w:rsidR="00833CAF" w:rsidRPr="00833CAF" w:rsidRDefault="00833CAF" w:rsidP="00833CAF">
            <w:pPr>
              <w:rPr>
                <w:rFonts w:ascii="Times New Roman" w:hAnsi="Times New Roman" w:cs="Times New Roman"/>
                <w:sz w:val="18"/>
                <w:szCs w:val="18"/>
                <w:lang w:val="en-GB"/>
              </w:rPr>
            </w:pPr>
            <w:r w:rsidRPr="00833CAF">
              <w:rPr>
                <w:rFonts w:ascii="Times New Roman" w:hAnsi="Times New Roman" w:cs="Times New Roman"/>
                <w:sz w:val="18"/>
                <w:szCs w:val="18"/>
                <w:lang w:val="en-GB"/>
              </w:rPr>
              <w:t>40%</w:t>
            </w:r>
          </w:p>
        </w:tc>
        <w:tc>
          <w:tcPr>
            <w:tcW w:w="820" w:type="dxa"/>
          </w:tcPr>
          <w:p w14:paraId="42377E42" w14:textId="585583BB" w:rsidR="00833CAF" w:rsidRPr="00833CAF" w:rsidRDefault="00833CAF" w:rsidP="00833CAF">
            <w:pPr>
              <w:rPr>
                <w:rFonts w:ascii="Times New Roman" w:hAnsi="Times New Roman" w:cs="Times New Roman"/>
                <w:sz w:val="18"/>
                <w:szCs w:val="18"/>
                <w:lang w:val="en-GB"/>
              </w:rPr>
            </w:pPr>
            <w:r w:rsidRPr="00833CAF">
              <w:rPr>
                <w:rFonts w:ascii="Times New Roman" w:hAnsi="Times New Roman" w:cs="Times New Roman"/>
                <w:sz w:val="18"/>
                <w:szCs w:val="18"/>
                <w:lang w:val="en-GB"/>
              </w:rPr>
              <w:t>45%</w:t>
            </w:r>
          </w:p>
        </w:tc>
        <w:tc>
          <w:tcPr>
            <w:tcW w:w="820" w:type="dxa"/>
          </w:tcPr>
          <w:p w14:paraId="65F39113" w14:textId="63AB7F3D" w:rsidR="00833CAF" w:rsidRPr="00833CAF" w:rsidRDefault="00833CAF" w:rsidP="00833CAF">
            <w:pPr>
              <w:rPr>
                <w:rFonts w:ascii="Times New Roman" w:hAnsi="Times New Roman" w:cs="Times New Roman"/>
                <w:sz w:val="18"/>
                <w:szCs w:val="18"/>
                <w:lang w:val="en-GB"/>
              </w:rPr>
            </w:pPr>
            <w:r w:rsidRPr="00833CAF">
              <w:rPr>
                <w:rFonts w:ascii="Times New Roman" w:hAnsi="Times New Roman" w:cs="Times New Roman"/>
                <w:sz w:val="18"/>
                <w:szCs w:val="18"/>
                <w:lang w:val="en-GB"/>
              </w:rPr>
              <w:t>50%</w:t>
            </w:r>
          </w:p>
        </w:tc>
        <w:tc>
          <w:tcPr>
            <w:tcW w:w="820" w:type="dxa"/>
          </w:tcPr>
          <w:p w14:paraId="4C1183B5" w14:textId="453D2CFD" w:rsidR="00833CAF" w:rsidRPr="00833CAF" w:rsidRDefault="00833CAF" w:rsidP="00833CAF">
            <w:pPr>
              <w:rPr>
                <w:rFonts w:ascii="Times New Roman" w:hAnsi="Times New Roman" w:cs="Times New Roman"/>
                <w:sz w:val="18"/>
                <w:szCs w:val="18"/>
                <w:lang w:val="en-GB"/>
              </w:rPr>
            </w:pPr>
            <w:r w:rsidRPr="00833CAF">
              <w:rPr>
                <w:rFonts w:ascii="Times New Roman" w:hAnsi="Times New Roman" w:cs="Times New Roman"/>
                <w:sz w:val="18"/>
                <w:szCs w:val="18"/>
                <w:lang w:val="en-GB"/>
              </w:rPr>
              <w:t>55%</w:t>
            </w:r>
          </w:p>
        </w:tc>
        <w:tc>
          <w:tcPr>
            <w:tcW w:w="820" w:type="dxa"/>
          </w:tcPr>
          <w:p w14:paraId="56F68F9E" w14:textId="56F3B9FB" w:rsidR="00833CAF" w:rsidRPr="00833CAF" w:rsidRDefault="00833CAF" w:rsidP="00833CAF">
            <w:pPr>
              <w:rPr>
                <w:rFonts w:ascii="Times New Roman" w:hAnsi="Times New Roman" w:cs="Times New Roman"/>
                <w:sz w:val="18"/>
                <w:szCs w:val="18"/>
                <w:lang w:val="en-GB"/>
              </w:rPr>
            </w:pPr>
            <w:r w:rsidRPr="00833CAF">
              <w:rPr>
                <w:rFonts w:ascii="Times New Roman" w:hAnsi="Times New Roman" w:cs="Times New Roman"/>
                <w:sz w:val="18"/>
                <w:szCs w:val="18"/>
                <w:lang w:val="en-GB"/>
              </w:rPr>
              <w:t>60%</w:t>
            </w:r>
          </w:p>
        </w:tc>
        <w:tc>
          <w:tcPr>
            <w:tcW w:w="820" w:type="dxa"/>
          </w:tcPr>
          <w:p w14:paraId="4BF08A92" w14:textId="5F32A461" w:rsidR="00833CAF" w:rsidRPr="00833CAF" w:rsidRDefault="00833CAF" w:rsidP="00833CAF">
            <w:pPr>
              <w:rPr>
                <w:rFonts w:ascii="Times New Roman" w:hAnsi="Times New Roman" w:cs="Times New Roman"/>
                <w:sz w:val="18"/>
                <w:szCs w:val="18"/>
                <w:lang w:val="en-GB"/>
              </w:rPr>
            </w:pPr>
            <w:r w:rsidRPr="00833CAF">
              <w:rPr>
                <w:rFonts w:ascii="Times New Roman" w:hAnsi="Times New Roman" w:cs="Times New Roman"/>
                <w:sz w:val="18"/>
                <w:szCs w:val="18"/>
                <w:lang w:val="en-GB"/>
              </w:rPr>
              <w:t>65%</w:t>
            </w:r>
          </w:p>
        </w:tc>
        <w:tc>
          <w:tcPr>
            <w:tcW w:w="820" w:type="dxa"/>
          </w:tcPr>
          <w:p w14:paraId="6600EBA3" w14:textId="34D9010B" w:rsidR="00833CAF" w:rsidRPr="00833CAF" w:rsidRDefault="00833CAF" w:rsidP="00833CAF">
            <w:pPr>
              <w:rPr>
                <w:rFonts w:ascii="Times New Roman" w:hAnsi="Times New Roman" w:cs="Times New Roman"/>
                <w:sz w:val="18"/>
                <w:szCs w:val="18"/>
                <w:lang w:val="en-GB"/>
              </w:rPr>
            </w:pPr>
            <w:r w:rsidRPr="00833CAF">
              <w:rPr>
                <w:rFonts w:ascii="Times New Roman" w:hAnsi="Times New Roman" w:cs="Times New Roman"/>
                <w:sz w:val="18"/>
                <w:szCs w:val="18"/>
                <w:lang w:val="en-GB"/>
              </w:rPr>
              <w:t>70%</w:t>
            </w:r>
          </w:p>
        </w:tc>
        <w:tc>
          <w:tcPr>
            <w:tcW w:w="820" w:type="dxa"/>
          </w:tcPr>
          <w:p w14:paraId="4C5CBBEF" w14:textId="0409DABE" w:rsidR="00833CAF" w:rsidRPr="00833CAF" w:rsidRDefault="00833CAF" w:rsidP="00833CAF">
            <w:pPr>
              <w:rPr>
                <w:rFonts w:ascii="Times New Roman" w:hAnsi="Times New Roman" w:cs="Times New Roman"/>
                <w:sz w:val="18"/>
                <w:szCs w:val="18"/>
                <w:lang w:val="en-GB"/>
              </w:rPr>
            </w:pPr>
            <w:r w:rsidRPr="00833CAF">
              <w:rPr>
                <w:rFonts w:ascii="Times New Roman" w:hAnsi="Times New Roman" w:cs="Times New Roman"/>
                <w:sz w:val="18"/>
                <w:szCs w:val="18"/>
                <w:lang w:val="en-GB"/>
              </w:rPr>
              <w:t>75%</w:t>
            </w:r>
          </w:p>
        </w:tc>
      </w:tr>
      <w:tr w:rsidR="00833CAF" w14:paraId="387CDB3B" w14:textId="77777777" w:rsidTr="00387B31">
        <w:tc>
          <w:tcPr>
            <w:tcW w:w="819" w:type="dxa"/>
          </w:tcPr>
          <w:p w14:paraId="23EE0BF1" w14:textId="2E149417" w:rsidR="00833CAF" w:rsidRPr="00833CAF" w:rsidRDefault="00833CAF" w:rsidP="00387B31">
            <w:pPr>
              <w:rPr>
                <w:rFonts w:ascii="Times New Roman" w:hAnsi="Times New Roman" w:cs="Times New Roman"/>
                <w:sz w:val="18"/>
                <w:szCs w:val="18"/>
                <w:lang w:val="en-GB"/>
              </w:rPr>
            </w:pPr>
            <w:r w:rsidRPr="00833CAF">
              <w:rPr>
                <w:rFonts w:ascii="Times New Roman" w:hAnsi="Times New Roman" w:cs="Times New Roman"/>
                <w:sz w:val="18"/>
                <w:szCs w:val="18"/>
                <w:lang w:val="en-GB"/>
              </w:rPr>
              <w:t>37.975</w:t>
            </w:r>
          </w:p>
        </w:tc>
        <w:tc>
          <w:tcPr>
            <w:tcW w:w="819" w:type="dxa"/>
          </w:tcPr>
          <w:p w14:paraId="7E4CE514" w14:textId="14E67D50" w:rsidR="00833CAF" w:rsidRPr="00833CAF" w:rsidRDefault="00833CAF" w:rsidP="00387B31">
            <w:pPr>
              <w:rPr>
                <w:rFonts w:ascii="Times New Roman" w:hAnsi="Times New Roman" w:cs="Times New Roman"/>
                <w:sz w:val="18"/>
                <w:szCs w:val="18"/>
                <w:lang w:val="en-GB"/>
              </w:rPr>
            </w:pPr>
            <w:r w:rsidRPr="00833CAF">
              <w:rPr>
                <w:rFonts w:ascii="Times New Roman" w:hAnsi="Times New Roman" w:cs="Times New Roman"/>
                <w:sz w:val="18"/>
                <w:szCs w:val="18"/>
                <w:lang w:val="en-GB"/>
              </w:rPr>
              <w:t>48.900</w:t>
            </w:r>
          </w:p>
        </w:tc>
        <w:tc>
          <w:tcPr>
            <w:tcW w:w="819" w:type="dxa"/>
          </w:tcPr>
          <w:p w14:paraId="66FD29DF" w14:textId="06F64322" w:rsidR="00833CAF" w:rsidRPr="00833CAF" w:rsidRDefault="00833CAF" w:rsidP="00387B31">
            <w:pPr>
              <w:rPr>
                <w:rFonts w:ascii="Times New Roman" w:hAnsi="Times New Roman" w:cs="Times New Roman"/>
                <w:sz w:val="18"/>
                <w:szCs w:val="18"/>
                <w:lang w:val="en-GB"/>
              </w:rPr>
            </w:pPr>
            <w:r w:rsidRPr="00833CAF">
              <w:rPr>
                <w:rFonts w:ascii="Times New Roman" w:hAnsi="Times New Roman" w:cs="Times New Roman"/>
                <w:sz w:val="18"/>
                <w:szCs w:val="18"/>
                <w:lang w:val="en-GB"/>
              </w:rPr>
              <w:t>60.850</w:t>
            </w:r>
          </w:p>
        </w:tc>
        <w:tc>
          <w:tcPr>
            <w:tcW w:w="819" w:type="dxa"/>
          </w:tcPr>
          <w:p w14:paraId="193C48B9" w14:textId="0281AA84" w:rsidR="00833CAF" w:rsidRPr="00833CAF" w:rsidRDefault="00833CAF" w:rsidP="00387B31">
            <w:pPr>
              <w:rPr>
                <w:rFonts w:ascii="Times New Roman" w:hAnsi="Times New Roman" w:cs="Times New Roman"/>
                <w:sz w:val="18"/>
                <w:szCs w:val="18"/>
                <w:lang w:val="en-GB"/>
              </w:rPr>
            </w:pPr>
            <w:r w:rsidRPr="00833CAF">
              <w:rPr>
                <w:rFonts w:ascii="Times New Roman" w:hAnsi="Times New Roman" w:cs="Times New Roman"/>
                <w:sz w:val="18"/>
                <w:szCs w:val="18"/>
                <w:lang w:val="en-GB"/>
              </w:rPr>
              <w:t>73.750</w:t>
            </w:r>
          </w:p>
        </w:tc>
        <w:tc>
          <w:tcPr>
            <w:tcW w:w="820" w:type="dxa"/>
          </w:tcPr>
          <w:p w14:paraId="38BEAC96" w14:textId="2E8C0622" w:rsidR="00833CAF" w:rsidRPr="00833CAF" w:rsidRDefault="00833CAF" w:rsidP="00387B31">
            <w:pPr>
              <w:rPr>
                <w:rFonts w:ascii="Times New Roman" w:hAnsi="Times New Roman" w:cs="Times New Roman"/>
                <w:sz w:val="18"/>
                <w:szCs w:val="18"/>
                <w:lang w:val="en-GB"/>
              </w:rPr>
            </w:pPr>
            <w:r w:rsidRPr="00833CAF">
              <w:rPr>
                <w:rFonts w:ascii="Times New Roman" w:hAnsi="Times New Roman" w:cs="Times New Roman"/>
                <w:sz w:val="18"/>
                <w:szCs w:val="18"/>
                <w:lang w:val="en-GB"/>
              </w:rPr>
              <w:t>86.600</w:t>
            </w:r>
          </w:p>
        </w:tc>
        <w:tc>
          <w:tcPr>
            <w:tcW w:w="820" w:type="dxa"/>
          </w:tcPr>
          <w:p w14:paraId="05EFC5FF" w14:textId="35FA52FC" w:rsidR="00833CAF" w:rsidRPr="00833CAF" w:rsidRDefault="00833CAF" w:rsidP="00387B31">
            <w:pPr>
              <w:rPr>
                <w:rFonts w:ascii="Times New Roman" w:hAnsi="Times New Roman" w:cs="Times New Roman"/>
                <w:sz w:val="18"/>
                <w:szCs w:val="18"/>
                <w:lang w:val="en-GB"/>
              </w:rPr>
            </w:pPr>
            <w:r w:rsidRPr="00833CAF">
              <w:rPr>
                <w:rFonts w:ascii="Times New Roman" w:hAnsi="Times New Roman" w:cs="Times New Roman"/>
                <w:sz w:val="18"/>
                <w:szCs w:val="18"/>
                <w:lang w:val="en-GB"/>
              </w:rPr>
              <w:t>103.800</w:t>
            </w:r>
          </w:p>
        </w:tc>
        <w:tc>
          <w:tcPr>
            <w:tcW w:w="820" w:type="dxa"/>
          </w:tcPr>
          <w:p w14:paraId="5A8B7065" w14:textId="423200F7" w:rsidR="00833CAF" w:rsidRPr="00833CAF" w:rsidRDefault="00833CAF" w:rsidP="00387B31">
            <w:pPr>
              <w:rPr>
                <w:rFonts w:ascii="Times New Roman" w:hAnsi="Times New Roman" w:cs="Times New Roman"/>
                <w:sz w:val="18"/>
                <w:szCs w:val="18"/>
                <w:lang w:val="en-GB"/>
              </w:rPr>
            </w:pPr>
            <w:r w:rsidRPr="00833CAF">
              <w:rPr>
                <w:rFonts w:ascii="Times New Roman" w:hAnsi="Times New Roman" w:cs="Times New Roman"/>
                <w:sz w:val="18"/>
                <w:szCs w:val="18"/>
                <w:lang w:val="en-GB"/>
              </w:rPr>
              <w:t>127.300</w:t>
            </w:r>
          </w:p>
        </w:tc>
        <w:tc>
          <w:tcPr>
            <w:tcW w:w="820" w:type="dxa"/>
          </w:tcPr>
          <w:p w14:paraId="3263CBB4" w14:textId="19953D1C" w:rsidR="00833CAF" w:rsidRPr="00833CAF" w:rsidRDefault="00833CAF" w:rsidP="00387B31">
            <w:pPr>
              <w:rPr>
                <w:rFonts w:ascii="Times New Roman" w:hAnsi="Times New Roman" w:cs="Times New Roman"/>
                <w:sz w:val="18"/>
                <w:szCs w:val="18"/>
                <w:lang w:val="en-GB"/>
              </w:rPr>
            </w:pPr>
            <w:r w:rsidRPr="00833CAF">
              <w:rPr>
                <w:rFonts w:ascii="Times New Roman" w:hAnsi="Times New Roman" w:cs="Times New Roman"/>
                <w:sz w:val="18"/>
                <w:szCs w:val="18"/>
                <w:lang w:val="en-GB"/>
              </w:rPr>
              <w:t>157.400</w:t>
            </w:r>
          </w:p>
        </w:tc>
        <w:tc>
          <w:tcPr>
            <w:tcW w:w="820" w:type="dxa"/>
          </w:tcPr>
          <w:p w14:paraId="398A7947" w14:textId="497A7F38" w:rsidR="00833CAF" w:rsidRPr="00833CAF" w:rsidRDefault="00833CAF" w:rsidP="00387B31">
            <w:pPr>
              <w:rPr>
                <w:rFonts w:ascii="Times New Roman" w:hAnsi="Times New Roman" w:cs="Times New Roman"/>
                <w:sz w:val="18"/>
                <w:szCs w:val="18"/>
                <w:lang w:val="en-GB"/>
              </w:rPr>
            </w:pPr>
            <w:r w:rsidRPr="00833CAF">
              <w:rPr>
                <w:rFonts w:ascii="Times New Roman" w:hAnsi="Times New Roman" w:cs="Times New Roman"/>
                <w:sz w:val="18"/>
                <w:szCs w:val="18"/>
                <w:lang w:val="en-GB"/>
              </w:rPr>
              <w:t>188.700</w:t>
            </w:r>
          </w:p>
        </w:tc>
        <w:tc>
          <w:tcPr>
            <w:tcW w:w="820" w:type="dxa"/>
          </w:tcPr>
          <w:p w14:paraId="105B7E2D" w14:textId="69E054CE" w:rsidR="00833CAF" w:rsidRPr="00833CAF" w:rsidRDefault="00833CAF" w:rsidP="00387B31">
            <w:pPr>
              <w:rPr>
                <w:rFonts w:ascii="Times New Roman" w:hAnsi="Times New Roman" w:cs="Times New Roman"/>
                <w:sz w:val="18"/>
                <w:szCs w:val="18"/>
                <w:lang w:val="en-GB"/>
              </w:rPr>
            </w:pPr>
            <w:r w:rsidRPr="00833CAF">
              <w:rPr>
                <w:rFonts w:ascii="Times New Roman" w:hAnsi="Times New Roman" w:cs="Times New Roman"/>
                <w:sz w:val="18"/>
                <w:szCs w:val="18"/>
                <w:lang w:val="en-GB"/>
              </w:rPr>
              <w:t>249.950</w:t>
            </w:r>
          </w:p>
        </w:tc>
        <w:tc>
          <w:tcPr>
            <w:tcW w:w="820" w:type="dxa"/>
          </w:tcPr>
          <w:p w14:paraId="21042E9C" w14:textId="6DB49128" w:rsidR="00833CAF" w:rsidRPr="00833CAF" w:rsidRDefault="00833CAF" w:rsidP="00387B31">
            <w:pPr>
              <w:rPr>
                <w:rFonts w:ascii="Times New Roman" w:hAnsi="Times New Roman" w:cs="Times New Roman"/>
                <w:sz w:val="18"/>
                <w:szCs w:val="18"/>
                <w:lang w:val="en-GB"/>
              </w:rPr>
            </w:pPr>
            <w:r w:rsidRPr="00833CAF">
              <w:rPr>
                <w:rFonts w:ascii="Times New Roman" w:hAnsi="Times New Roman" w:cs="Times New Roman"/>
                <w:sz w:val="18"/>
                <w:szCs w:val="18"/>
                <w:lang w:val="en-GB"/>
              </w:rPr>
              <w:t>311.400</w:t>
            </w:r>
          </w:p>
        </w:tc>
      </w:tr>
    </w:tbl>
    <w:p w14:paraId="53C28ECA" w14:textId="4331AD02" w:rsidR="00833CAF" w:rsidRDefault="00833CAF" w:rsidP="009460F8">
      <w:pPr>
        <w:rPr>
          <w:rFonts w:ascii="Times New Roman" w:hAnsi="Times New Roman" w:cs="Times New Roman"/>
          <w:sz w:val="28"/>
          <w:szCs w:val="28"/>
          <w:lang w:val="en-GB"/>
        </w:rPr>
      </w:pPr>
    </w:p>
    <w:p w14:paraId="63C6FAC5" w14:textId="6AAB0C13" w:rsidR="00833CAF" w:rsidRDefault="00833CAF" w:rsidP="009460F8">
      <w:pPr>
        <w:rPr>
          <w:rFonts w:ascii="Times New Roman" w:hAnsi="Times New Roman" w:cs="Times New Roman"/>
          <w:sz w:val="28"/>
          <w:szCs w:val="28"/>
          <w:lang w:val="en-GB"/>
        </w:rPr>
      </w:pPr>
      <w:r>
        <w:rPr>
          <w:rFonts w:ascii="Times New Roman" w:hAnsi="Times New Roman" w:cs="Times New Roman"/>
          <w:sz w:val="28"/>
          <w:szCs w:val="28"/>
          <w:lang w:val="en-GB"/>
        </w:rPr>
        <w:t xml:space="preserve">Difference between </w:t>
      </w:r>
      <w:r w:rsidR="003272BA">
        <w:rPr>
          <w:rFonts w:ascii="Times New Roman" w:hAnsi="Times New Roman" w:cs="Times New Roman"/>
          <w:sz w:val="28"/>
          <w:szCs w:val="28"/>
          <w:lang w:val="en-GB"/>
        </w:rPr>
        <w:t>these two variables</w:t>
      </w:r>
      <w:r>
        <w:rPr>
          <w:rFonts w:ascii="Times New Roman" w:hAnsi="Times New Roman" w:cs="Times New Roman"/>
          <w:sz w:val="28"/>
          <w:szCs w:val="28"/>
          <w:lang w:val="en-GB"/>
        </w:rPr>
        <w:t xml:space="preserve"> is 0.875 in the lower quartile, 1.995 in the middle and </w:t>
      </w:r>
      <w:r w:rsidR="00F33D6C">
        <w:rPr>
          <w:rFonts w:ascii="Times New Roman" w:hAnsi="Times New Roman" w:cs="Times New Roman"/>
          <w:sz w:val="28"/>
          <w:szCs w:val="28"/>
          <w:lang w:val="en-GB"/>
        </w:rPr>
        <w:t>5.725 in the upper quartile.</w:t>
      </w:r>
    </w:p>
    <w:p w14:paraId="3EFB138A" w14:textId="5FBFB4C5" w:rsidR="003272BA" w:rsidRPr="009460F8" w:rsidRDefault="003272BA" w:rsidP="009460F8">
      <w:pPr>
        <w:rPr>
          <w:rFonts w:ascii="Times New Roman" w:hAnsi="Times New Roman" w:cs="Times New Roman"/>
          <w:sz w:val="28"/>
          <w:szCs w:val="28"/>
          <w:lang w:val="en-GB"/>
        </w:rPr>
      </w:pPr>
      <w:r>
        <w:rPr>
          <w:rFonts w:ascii="Times New Roman" w:hAnsi="Times New Roman" w:cs="Times New Roman"/>
          <w:sz w:val="28"/>
          <w:szCs w:val="28"/>
          <w:lang w:val="en-GB"/>
        </w:rPr>
        <w:t>It can be used to continuous forecasting</w:t>
      </w:r>
      <w:r w:rsidR="00E27011">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the highest price depended </w:t>
      </w:r>
      <w:proofErr w:type="gramStart"/>
      <w:r>
        <w:rPr>
          <w:rFonts w:ascii="Times New Roman" w:hAnsi="Times New Roman" w:cs="Times New Roman"/>
          <w:sz w:val="28"/>
          <w:szCs w:val="28"/>
          <w:lang w:val="en-GB"/>
        </w:rPr>
        <w:t>of</w:t>
      </w:r>
      <w:proofErr w:type="gramEnd"/>
      <w:r>
        <w:rPr>
          <w:rFonts w:ascii="Times New Roman" w:hAnsi="Times New Roman" w:cs="Times New Roman"/>
          <w:sz w:val="28"/>
          <w:szCs w:val="28"/>
          <w:lang w:val="en-GB"/>
        </w:rPr>
        <w:t xml:space="preserve"> the closed price.</w:t>
      </w:r>
    </w:p>
    <w:sectPr w:rsidR="003272BA" w:rsidRPr="00946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3F"/>
    <w:rsid w:val="00001FC2"/>
    <w:rsid w:val="00090020"/>
    <w:rsid w:val="00094BB2"/>
    <w:rsid w:val="000B0168"/>
    <w:rsid w:val="00264FF6"/>
    <w:rsid w:val="00267011"/>
    <w:rsid w:val="003272BA"/>
    <w:rsid w:val="003E7DCA"/>
    <w:rsid w:val="003F2383"/>
    <w:rsid w:val="00560149"/>
    <w:rsid w:val="005748D1"/>
    <w:rsid w:val="0058070F"/>
    <w:rsid w:val="005E0A34"/>
    <w:rsid w:val="00603EC3"/>
    <w:rsid w:val="00606D3F"/>
    <w:rsid w:val="00710526"/>
    <w:rsid w:val="008212AA"/>
    <w:rsid w:val="00833CAF"/>
    <w:rsid w:val="009460F8"/>
    <w:rsid w:val="009C6CEB"/>
    <w:rsid w:val="00AC01C0"/>
    <w:rsid w:val="00B53D3A"/>
    <w:rsid w:val="00D06E29"/>
    <w:rsid w:val="00DD47D1"/>
    <w:rsid w:val="00E27011"/>
    <w:rsid w:val="00E63057"/>
    <w:rsid w:val="00F33D6C"/>
    <w:rsid w:val="00F44A44"/>
    <w:rsid w:val="00F470B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03E2D"/>
  <w15:chartTrackingRefBased/>
  <w15:docId w15:val="{530EBF9A-7BD0-40C5-B6F8-D28EA10D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8070F"/>
    <w:rPr>
      <w:i/>
      <w:iCs/>
    </w:rPr>
  </w:style>
  <w:style w:type="character" w:styleId="Strong">
    <w:name w:val="Strong"/>
    <w:basedOn w:val="DefaultParagraphFont"/>
    <w:uiPriority w:val="22"/>
    <w:qFormat/>
    <w:rsid w:val="0058070F"/>
    <w:rPr>
      <w:b/>
      <w:bCs/>
    </w:rPr>
  </w:style>
  <w:style w:type="character" w:styleId="Hyperlink">
    <w:name w:val="Hyperlink"/>
    <w:basedOn w:val="DefaultParagraphFont"/>
    <w:uiPriority w:val="99"/>
    <w:semiHidden/>
    <w:unhideWhenUsed/>
    <w:rsid w:val="0058070F"/>
    <w:rPr>
      <w:color w:val="0000FF"/>
      <w:u w:val="single"/>
    </w:rPr>
  </w:style>
  <w:style w:type="table" w:styleId="TableGrid">
    <w:name w:val="Table Grid"/>
    <w:basedOn w:val="TableNormal"/>
    <w:uiPriority w:val="39"/>
    <w:rsid w:val="00946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4</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Zhiganova</dc:creator>
  <cp:keywords/>
  <dc:description/>
  <cp:lastModifiedBy>Ekaterina Zhiganova</cp:lastModifiedBy>
  <cp:revision>10</cp:revision>
  <dcterms:created xsi:type="dcterms:W3CDTF">2022-11-16T11:26:00Z</dcterms:created>
  <dcterms:modified xsi:type="dcterms:W3CDTF">2022-11-18T15:15:00Z</dcterms:modified>
</cp:coreProperties>
</file>