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C8104" w14:textId="77777777" w:rsidR="00A92BCD" w:rsidRDefault="00A92BCD" w:rsidP="00093690">
      <w:pPr>
        <w:spacing w:line="480" w:lineRule="auto"/>
      </w:pPr>
    </w:p>
    <w:p w14:paraId="322E5D55" w14:textId="77777777" w:rsidR="00060316" w:rsidRDefault="00A92BCD" w:rsidP="00060316">
      <w:pPr>
        <w:spacing w:line="480" w:lineRule="auto"/>
        <w:jc w:val="center"/>
        <w:rPr>
          <w:rFonts w:ascii="Courier New" w:hAnsi="Courier New" w:cs="Courier New"/>
          <w:sz w:val="24"/>
          <w:szCs w:val="24"/>
        </w:rPr>
      </w:pPr>
      <w:r>
        <w:rPr>
          <w:noProof/>
        </w:rPr>
        <w:drawing>
          <wp:inline distT="0" distB="0" distL="0" distR="0" wp14:anchorId="22584D6B" wp14:editId="309EBE0A">
            <wp:extent cx="5943600" cy="3578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78860"/>
                    </a:xfrm>
                    <a:prstGeom prst="rect">
                      <a:avLst/>
                    </a:prstGeom>
                    <a:noFill/>
                    <a:ln>
                      <a:noFill/>
                    </a:ln>
                  </pic:spPr>
                </pic:pic>
              </a:graphicData>
            </a:graphic>
          </wp:inline>
        </w:drawing>
      </w:r>
      <w:r w:rsidR="00060316" w:rsidRPr="00060316">
        <w:t xml:space="preserve"> </w:t>
      </w:r>
      <w:r w:rsidR="00060316">
        <w:rPr>
          <w:noProof/>
        </w:rPr>
        <w:drawing>
          <wp:inline distT="0" distB="0" distL="0" distR="0" wp14:anchorId="54ED5A00" wp14:editId="30A2A012">
            <wp:extent cx="5943600" cy="334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r w:rsidR="00060316">
        <w:rPr>
          <w:noProof/>
        </w:rPr>
        <w:t xml:space="preserve"> </w:t>
      </w:r>
    </w:p>
    <w:p w14:paraId="37BF486B" w14:textId="77777777" w:rsidR="00A92BCD" w:rsidRDefault="00A92BCD" w:rsidP="00093690">
      <w:pPr>
        <w:spacing w:line="480" w:lineRule="auto"/>
        <w:rPr>
          <w:rFonts w:ascii="Courier New" w:hAnsi="Courier New" w:cs="Courier New"/>
        </w:rPr>
      </w:pPr>
      <w:r w:rsidRPr="00A92BCD">
        <w:rPr>
          <w:rFonts w:ascii="Courier New" w:hAnsi="Courier New" w:cs="Courier New"/>
          <w:sz w:val="24"/>
          <w:szCs w:val="24"/>
        </w:rPr>
        <w:t xml:space="preserve">By Jordan </w:t>
      </w:r>
      <w:proofErr w:type="spellStart"/>
      <w:r w:rsidRPr="00A92BCD">
        <w:rPr>
          <w:rFonts w:ascii="Courier New" w:hAnsi="Courier New" w:cs="Courier New"/>
          <w:sz w:val="24"/>
          <w:szCs w:val="24"/>
        </w:rPr>
        <w:t>Lemite</w:t>
      </w:r>
      <w:proofErr w:type="spellEnd"/>
      <w:r w:rsidRPr="00A92BCD">
        <w:rPr>
          <w:rFonts w:ascii="Courier New" w:hAnsi="Courier New" w:cs="Courier New"/>
          <w:sz w:val="24"/>
          <w:szCs w:val="24"/>
        </w:rPr>
        <w:t xml:space="preserve">, Justin Prosser, Rick Neal, Yahya </w:t>
      </w:r>
      <w:proofErr w:type="spellStart"/>
      <w:r w:rsidRPr="00A92BCD">
        <w:rPr>
          <w:rFonts w:ascii="Courier New" w:hAnsi="Courier New" w:cs="Courier New"/>
          <w:sz w:val="24"/>
          <w:szCs w:val="24"/>
        </w:rPr>
        <w:t>Forihat</w:t>
      </w:r>
      <w:proofErr w:type="spellEnd"/>
    </w:p>
    <w:p w14:paraId="4049EFBC" w14:textId="77777777" w:rsidR="004203E8" w:rsidRDefault="004203E8" w:rsidP="00093690">
      <w:pPr>
        <w:spacing w:line="480" w:lineRule="auto"/>
        <w:rPr>
          <w:rFonts w:ascii="Courier New" w:hAnsi="Courier New" w:cs="Courier New"/>
        </w:rPr>
      </w:pPr>
    </w:p>
    <w:p w14:paraId="6F7EE858" w14:textId="77777777" w:rsidR="004203E8" w:rsidRDefault="004203E8" w:rsidP="00093690">
      <w:pPr>
        <w:spacing w:line="480" w:lineRule="auto"/>
        <w:rPr>
          <w:rFonts w:ascii="Courier New" w:hAnsi="Courier New" w:cs="Courier New"/>
        </w:rPr>
      </w:pPr>
    </w:p>
    <w:p w14:paraId="72A46B21" w14:textId="77777777" w:rsidR="004203E8" w:rsidRPr="004203E8" w:rsidRDefault="004203E8" w:rsidP="00093690">
      <w:pPr>
        <w:spacing w:line="480" w:lineRule="auto"/>
        <w:rPr>
          <w:rFonts w:ascii="Courier New" w:hAnsi="Courier New" w:cs="Courier New"/>
        </w:rPr>
      </w:pPr>
    </w:p>
    <w:p w14:paraId="28AED83C" w14:textId="77777777" w:rsidR="00A92BCD" w:rsidRPr="00A92BCD" w:rsidRDefault="00A92BCD" w:rsidP="00093690">
      <w:pPr>
        <w:spacing w:line="480" w:lineRule="auto"/>
        <w:rPr>
          <w:rFonts w:ascii="Courier New" w:hAnsi="Courier New" w:cs="Courier New"/>
          <w:b/>
          <w:bCs/>
          <w:sz w:val="40"/>
          <w:szCs w:val="40"/>
          <w:u w:val="single"/>
        </w:rPr>
      </w:pPr>
      <w:r w:rsidRPr="00A92BCD">
        <w:rPr>
          <w:rFonts w:ascii="Courier New" w:hAnsi="Courier New" w:cs="Courier New"/>
          <w:b/>
          <w:bCs/>
          <w:sz w:val="40"/>
          <w:szCs w:val="40"/>
          <w:u w:val="single"/>
        </w:rPr>
        <w:t xml:space="preserve">Table </w:t>
      </w:r>
      <w:proofErr w:type="gramStart"/>
      <w:r w:rsidRPr="00A92BCD">
        <w:rPr>
          <w:rFonts w:ascii="Courier New" w:hAnsi="Courier New" w:cs="Courier New"/>
          <w:b/>
          <w:bCs/>
          <w:sz w:val="40"/>
          <w:szCs w:val="40"/>
          <w:u w:val="single"/>
        </w:rPr>
        <w:t>Of</w:t>
      </w:r>
      <w:proofErr w:type="gramEnd"/>
      <w:r w:rsidRPr="00A92BCD">
        <w:rPr>
          <w:rFonts w:ascii="Courier New" w:hAnsi="Courier New" w:cs="Courier New"/>
          <w:b/>
          <w:bCs/>
          <w:sz w:val="40"/>
          <w:szCs w:val="40"/>
          <w:u w:val="single"/>
        </w:rPr>
        <w:t xml:space="preserve"> Contents:</w:t>
      </w:r>
    </w:p>
    <w:p w14:paraId="56AA4A64" w14:textId="77777777" w:rsidR="00A92BCD" w:rsidRPr="00A92BCD" w:rsidRDefault="00A92BCD" w:rsidP="00093690">
      <w:pPr>
        <w:spacing w:line="480" w:lineRule="auto"/>
        <w:rPr>
          <w:rFonts w:ascii="Courier New" w:hAnsi="Courier New" w:cs="Courier New"/>
          <w:sz w:val="32"/>
          <w:szCs w:val="32"/>
          <w:u w:val="single"/>
        </w:rPr>
      </w:pPr>
      <w:r w:rsidRPr="00A92BCD">
        <w:rPr>
          <w:rFonts w:ascii="Courier New" w:hAnsi="Courier New" w:cs="Courier New"/>
          <w:sz w:val="32"/>
          <w:szCs w:val="32"/>
          <w:u w:val="single"/>
        </w:rPr>
        <w:t xml:space="preserve">Overview of </w:t>
      </w:r>
      <w:proofErr w:type="spellStart"/>
      <w:r w:rsidRPr="00A92BCD">
        <w:rPr>
          <w:rFonts w:ascii="Courier New" w:hAnsi="Courier New" w:cs="Courier New"/>
          <w:sz w:val="32"/>
          <w:szCs w:val="32"/>
          <w:u w:val="single"/>
        </w:rPr>
        <w:t>NotPetya</w:t>
      </w:r>
      <w:proofErr w:type="spellEnd"/>
      <w:r w:rsidRPr="00A92BCD">
        <w:rPr>
          <w:rFonts w:ascii="Courier New" w:hAnsi="Courier New" w:cs="Courier New"/>
          <w:sz w:val="32"/>
          <w:szCs w:val="32"/>
          <w:u w:val="single"/>
        </w:rPr>
        <w:t>: (Page 3</w:t>
      </w:r>
      <w:r w:rsidR="006D4DD6">
        <w:rPr>
          <w:rFonts w:ascii="Courier New" w:hAnsi="Courier New" w:cs="Courier New"/>
          <w:sz w:val="32"/>
          <w:szCs w:val="32"/>
          <w:u w:val="single"/>
        </w:rPr>
        <w:t>-4</w:t>
      </w:r>
      <w:r w:rsidRPr="00A92BCD">
        <w:rPr>
          <w:rFonts w:ascii="Courier New" w:hAnsi="Courier New" w:cs="Courier New"/>
          <w:sz w:val="32"/>
          <w:szCs w:val="32"/>
          <w:u w:val="single"/>
        </w:rPr>
        <w:t>)</w:t>
      </w:r>
    </w:p>
    <w:p w14:paraId="5DF4BAF0" w14:textId="77777777" w:rsidR="00A92BCD" w:rsidRPr="00A92BCD" w:rsidRDefault="00A92BCD" w:rsidP="00093690">
      <w:pPr>
        <w:spacing w:line="480" w:lineRule="auto"/>
        <w:rPr>
          <w:rFonts w:ascii="Courier New" w:hAnsi="Courier New" w:cs="Courier New"/>
          <w:sz w:val="32"/>
          <w:szCs w:val="32"/>
          <w:u w:val="single"/>
        </w:rPr>
      </w:pPr>
      <w:r w:rsidRPr="00A92BCD">
        <w:rPr>
          <w:rFonts w:ascii="Courier New" w:hAnsi="Courier New" w:cs="Courier New"/>
          <w:sz w:val="32"/>
          <w:szCs w:val="32"/>
          <w:u w:val="single"/>
        </w:rPr>
        <w:t xml:space="preserve">Technical Analysis: (Page </w:t>
      </w:r>
      <w:r w:rsidR="00CE5C4B">
        <w:rPr>
          <w:rFonts w:ascii="Courier New" w:hAnsi="Courier New" w:cs="Courier New"/>
          <w:sz w:val="32"/>
          <w:szCs w:val="32"/>
          <w:u w:val="single"/>
        </w:rPr>
        <w:t>4</w:t>
      </w:r>
      <w:r w:rsidR="006D4DD6">
        <w:rPr>
          <w:rFonts w:ascii="Courier New" w:hAnsi="Courier New" w:cs="Courier New"/>
          <w:sz w:val="32"/>
          <w:szCs w:val="32"/>
          <w:u w:val="single"/>
        </w:rPr>
        <w:t>-5</w:t>
      </w:r>
      <w:r w:rsidRPr="00A92BCD">
        <w:rPr>
          <w:rFonts w:ascii="Courier New" w:hAnsi="Courier New" w:cs="Courier New"/>
          <w:sz w:val="32"/>
          <w:szCs w:val="32"/>
          <w:u w:val="single"/>
        </w:rPr>
        <w:t>)</w:t>
      </w:r>
    </w:p>
    <w:p w14:paraId="10B47683" w14:textId="77777777" w:rsidR="00A92BCD" w:rsidRPr="00A92BCD" w:rsidRDefault="00A92BCD" w:rsidP="00093690">
      <w:pPr>
        <w:spacing w:line="480" w:lineRule="auto"/>
        <w:rPr>
          <w:rFonts w:ascii="Courier New" w:hAnsi="Courier New" w:cs="Courier New"/>
          <w:sz w:val="32"/>
          <w:szCs w:val="32"/>
          <w:u w:val="single"/>
        </w:rPr>
      </w:pPr>
      <w:r w:rsidRPr="00A92BCD">
        <w:rPr>
          <w:rFonts w:ascii="Courier New" w:hAnsi="Courier New" w:cs="Courier New"/>
          <w:sz w:val="32"/>
          <w:szCs w:val="32"/>
          <w:u w:val="single"/>
        </w:rPr>
        <w:t>Containment strategy: (Page 5</w:t>
      </w:r>
      <w:r w:rsidR="006D4DD6">
        <w:rPr>
          <w:rFonts w:ascii="Courier New" w:hAnsi="Courier New" w:cs="Courier New"/>
          <w:sz w:val="32"/>
          <w:szCs w:val="32"/>
          <w:u w:val="single"/>
        </w:rPr>
        <w:t>-6</w:t>
      </w:r>
      <w:r w:rsidRPr="00A92BCD">
        <w:rPr>
          <w:rFonts w:ascii="Courier New" w:hAnsi="Courier New" w:cs="Courier New"/>
          <w:sz w:val="32"/>
          <w:szCs w:val="32"/>
          <w:u w:val="single"/>
        </w:rPr>
        <w:t>)</w:t>
      </w:r>
    </w:p>
    <w:p w14:paraId="76333396" w14:textId="1BA3AB06" w:rsidR="00A92BCD" w:rsidRPr="00A92BCD" w:rsidRDefault="00A92BCD" w:rsidP="00093690">
      <w:pPr>
        <w:spacing w:line="480" w:lineRule="auto"/>
        <w:rPr>
          <w:rFonts w:ascii="Courier New" w:hAnsi="Courier New" w:cs="Courier New"/>
          <w:sz w:val="32"/>
          <w:szCs w:val="32"/>
          <w:u w:val="single"/>
        </w:rPr>
      </w:pPr>
      <w:r w:rsidRPr="00A92BCD">
        <w:rPr>
          <w:rFonts w:ascii="Courier New" w:hAnsi="Courier New" w:cs="Courier New"/>
          <w:sz w:val="32"/>
          <w:szCs w:val="32"/>
          <w:u w:val="single"/>
        </w:rPr>
        <w:t xml:space="preserve">Awareness Training: (Page </w:t>
      </w:r>
      <w:r w:rsidR="00DB13E0">
        <w:rPr>
          <w:rFonts w:ascii="Courier New" w:hAnsi="Courier New" w:cs="Courier New"/>
          <w:sz w:val="32"/>
          <w:szCs w:val="32"/>
          <w:u w:val="single"/>
        </w:rPr>
        <w:t>6-7</w:t>
      </w:r>
      <w:r w:rsidRPr="00A92BCD">
        <w:rPr>
          <w:rFonts w:ascii="Courier New" w:hAnsi="Courier New" w:cs="Courier New"/>
          <w:sz w:val="32"/>
          <w:szCs w:val="32"/>
          <w:u w:val="single"/>
        </w:rPr>
        <w:t>)</w:t>
      </w:r>
    </w:p>
    <w:p w14:paraId="254F03F2" w14:textId="711C6220" w:rsidR="00A92BCD" w:rsidRPr="00A92BCD" w:rsidRDefault="00A92BCD" w:rsidP="00093690">
      <w:pPr>
        <w:spacing w:line="480" w:lineRule="auto"/>
        <w:rPr>
          <w:rFonts w:ascii="Courier New" w:hAnsi="Courier New" w:cs="Courier New"/>
          <w:sz w:val="32"/>
          <w:szCs w:val="32"/>
          <w:u w:val="single"/>
        </w:rPr>
      </w:pPr>
      <w:r w:rsidRPr="00A92BCD">
        <w:rPr>
          <w:rFonts w:ascii="Courier New" w:hAnsi="Courier New" w:cs="Courier New"/>
          <w:sz w:val="32"/>
          <w:szCs w:val="32"/>
          <w:u w:val="single"/>
        </w:rPr>
        <w:t xml:space="preserve">References: (Page </w:t>
      </w:r>
      <w:r w:rsidR="00DB13E0">
        <w:rPr>
          <w:rFonts w:ascii="Courier New" w:hAnsi="Courier New" w:cs="Courier New"/>
          <w:sz w:val="32"/>
          <w:szCs w:val="32"/>
          <w:u w:val="single"/>
        </w:rPr>
        <w:t>8</w:t>
      </w:r>
      <w:r w:rsidRPr="00A92BCD">
        <w:rPr>
          <w:rFonts w:ascii="Courier New" w:hAnsi="Courier New" w:cs="Courier New"/>
          <w:sz w:val="32"/>
          <w:szCs w:val="32"/>
          <w:u w:val="single"/>
        </w:rPr>
        <w:t>)</w:t>
      </w:r>
    </w:p>
    <w:p w14:paraId="63571787" w14:textId="77777777" w:rsidR="00A92BCD" w:rsidRPr="00093690" w:rsidRDefault="00A92BCD" w:rsidP="00093690">
      <w:pPr>
        <w:spacing w:line="480" w:lineRule="auto"/>
        <w:rPr>
          <w:rFonts w:ascii="Times New Roman" w:hAnsi="Times New Roman" w:cs="Times New Roman"/>
          <w:sz w:val="24"/>
          <w:szCs w:val="24"/>
        </w:rPr>
      </w:pPr>
    </w:p>
    <w:p w14:paraId="1F2E9439" w14:textId="77777777" w:rsidR="00A92BCD" w:rsidRPr="00093690" w:rsidRDefault="00A92BCD" w:rsidP="00093690">
      <w:pPr>
        <w:spacing w:line="480" w:lineRule="auto"/>
        <w:rPr>
          <w:rFonts w:ascii="Times New Roman" w:hAnsi="Times New Roman" w:cs="Times New Roman"/>
          <w:sz w:val="24"/>
          <w:szCs w:val="24"/>
        </w:rPr>
      </w:pPr>
    </w:p>
    <w:p w14:paraId="58F9240D" w14:textId="77777777" w:rsidR="00A92BCD" w:rsidRPr="00093690" w:rsidRDefault="00A92BCD" w:rsidP="00093690">
      <w:pPr>
        <w:spacing w:line="480" w:lineRule="auto"/>
        <w:rPr>
          <w:rFonts w:ascii="Times New Roman" w:hAnsi="Times New Roman" w:cs="Times New Roman"/>
          <w:sz w:val="24"/>
          <w:szCs w:val="24"/>
        </w:rPr>
      </w:pPr>
    </w:p>
    <w:p w14:paraId="68E8DC4A" w14:textId="77777777" w:rsidR="00A92BCD" w:rsidRPr="00093690" w:rsidRDefault="00A92BCD" w:rsidP="00093690">
      <w:pPr>
        <w:spacing w:line="480" w:lineRule="auto"/>
        <w:rPr>
          <w:rFonts w:ascii="Times New Roman" w:hAnsi="Times New Roman" w:cs="Times New Roman"/>
          <w:sz w:val="24"/>
          <w:szCs w:val="24"/>
        </w:rPr>
      </w:pPr>
    </w:p>
    <w:p w14:paraId="4857ED5B" w14:textId="77777777" w:rsidR="00A92BCD" w:rsidRPr="00093690" w:rsidRDefault="00A92BCD" w:rsidP="00093690">
      <w:pPr>
        <w:spacing w:line="480" w:lineRule="auto"/>
        <w:rPr>
          <w:rFonts w:ascii="Times New Roman" w:hAnsi="Times New Roman" w:cs="Times New Roman"/>
          <w:sz w:val="24"/>
          <w:szCs w:val="24"/>
        </w:rPr>
      </w:pPr>
    </w:p>
    <w:p w14:paraId="70399A2A" w14:textId="77777777" w:rsidR="00A92BCD" w:rsidRPr="00093690" w:rsidRDefault="00A92BCD" w:rsidP="00093690">
      <w:pPr>
        <w:spacing w:line="480" w:lineRule="auto"/>
        <w:rPr>
          <w:rFonts w:ascii="Times New Roman" w:hAnsi="Times New Roman" w:cs="Times New Roman"/>
          <w:sz w:val="24"/>
          <w:szCs w:val="24"/>
        </w:rPr>
      </w:pPr>
    </w:p>
    <w:p w14:paraId="6CDC42DA" w14:textId="77777777" w:rsidR="00A92BCD" w:rsidRPr="00093690" w:rsidRDefault="00A92BCD" w:rsidP="00093690">
      <w:pPr>
        <w:spacing w:line="480" w:lineRule="auto"/>
        <w:rPr>
          <w:rFonts w:ascii="Times New Roman" w:hAnsi="Times New Roman" w:cs="Times New Roman"/>
          <w:sz w:val="32"/>
          <w:szCs w:val="32"/>
        </w:rPr>
      </w:pPr>
    </w:p>
    <w:p w14:paraId="58FDA04D" w14:textId="77777777" w:rsidR="00BB78B6" w:rsidRDefault="00BB78B6" w:rsidP="00093690">
      <w:pPr>
        <w:spacing w:line="480" w:lineRule="auto"/>
        <w:rPr>
          <w:rFonts w:ascii="Times New Roman" w:hAnsi="Times New Roman" w:cs="Times New Roman"/>
          <w:sz w:val="32"/>
          <w:szCs w:val="32"/>
          <w:u w:val="single"/>
        </w:rPr>
      </w:pPr>
      <w:bookmarkStart w:id="0" w:name="_Hlk27554192"/>
      <w:r>
        <w:rPr>
          <w:rFonts w:ascii="Times New Roman" w:hAnsi="Times New Roman" w:cs="Times New Roman"/>
          <w:sz w:val="32"/>
          <w:szCs w:val="32"/>
          <w:u w:val="single"/>
        </w:rPr>
        <w:lastRenderedPageBreak/>
        <w:t xml:space="preserve">Overview of </w:t>
      </w:r>
      <w:proofErr w:type="spellStart"/>
      <w:r>
        <w:rPr>
          <w:rFonts w:ascii="Times New Roman" w:hAnsi="Times New Roman" w:cs="Times New Roman"/>
          <w:sz w:val="32"/>
          <w:szCs w:val="32"/>
          <w:u w:val="single"/>
        </w:rPr>
        <w:t>NotPetya</w:t>
      </w:r>
      <w:proofErr w:type="spellEnd"/>
      <w:r>
        <w:rPr>
          <w:rFonts w:ascii="Times New Roman" w:hAnsi="Times New Roman" w:cs="Times New Roman"/>
          <w:sz w:val="32"/>
          <w:szCs w:val="32"/>
          <w:u w:val="single"/>
        </w:rPr>
        <w:t>:</w:t>
      </w:r>
    </w:p>
    <w:p w14:paraId="14FB9499" w14:textId="77777777" w:rsidR="00442FA9" w:rsidRDefault="00BB78B6" w:rsidP="00BB78B6">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NotPetya</w:t>
      </w:r>
      <w:proofErr w:type="spellEnd"/>
      <w:r>
        <w:rPr>
          <w:rFonts w:ascii="Times New Roman" w:hAnsi="Times New Roman" w:cs="Times New Roman"/>
          <w:sz w:val="24"/>
          <w:szCs w:val="24"/>
        </w:rPr>
        <w:t xml:space="preserve"> was named after a vicious malware known as Petya. When </w:t>
      </w:r>
      <w:proofErr w:type="spellStart"/>
      <w:r>
        <w:rPr>
          <w:rFonts w:ascii="Times New Roman" w:hAnsi="Times New Roman" w:cs="Times New Roman"/>
          <w:sz w:val="24"/>
          <w:szCs w:val="24"/>
        </w:rPr>
        <w:t>NotPetya</w:t>
      </w:r>
      <w:proofErr w:type="spellEnd"/>
      <w:r>
        <w:rPr>
          <w:rFonts w:ascii="Times New Roman" w:hAnsi="Times New Roman" w:cs="Times New Roman"/>
          <w:sz w:val="24"/>
          <w:szCs w:val="24"/>
        </w:rPr>
        <w:t xml:space="preserve"> struck its victims, the world thought it was Petya but soon realized it was not. The sheer brutality of the malware </w:t>
      </w:r>
      <w:r w:rsidR="00A33D69">
        <w:rPr>
          <w:rFonts w:ascii="Times New Roman" w:hAnsi="Times New Roman" w:cs="Times New Roman"/>
          <w:sz w:val="24"/>
          <w:szCs w:val="24"/>
        </w:rPr>
        <w:t>dealt more damage to companies than Petya</w:t>
      </w:r>
      <w:r w:rsidR="00CB59D3">
        <w:rPr>
          <w:rFonts w:ascii="Times New Roman" w:hAnsi="Times New Roman" w:cs="Times New Roman"/>
          <w:sz w:val="24"/>
          <w:szCs w:val="24"/>
        </w:rPr>
        <w:t xml:space="preserve"> did</w:t>
      </w:r>
      <w:r w:rsidR="00A33D69">
        <w:rPr>
          <w:rFonts w:ascii="Times New Roman" w:hAnsi="Times New Roman" w:cs="Times New Roman"/>
          <w:sz w:val="24"/>
          <w:szCs w:val="24"/>
        </w:rPr>
        <w:t xml:space="preserve"> so they started calling it “</w:t>
      </w:r>
      <w:proofErr w:type="spellStart"/>
      <w:r w:rsidR="00A33D69">
        <w:rPr>
          <w:rFonts w:ascii="Times New Roman" w:hAnsi="Times New Roman" w:cs="Times New Roman"/>
          <w:sz w:val="24"/>
          <w:szCs w:val="24"/>
        </w:rPr>
        <w:t>NotPetya</w:t>
      </w:r>
      <w:proofErr w:type="spellEnd"/>
      <w:r w:rsidR="00A33D69">
        <w:rPr>
          <w:rFonts w:ascii="Times New Roman" w:hAnsi="Times New Roman" w:cs="Times New Roman"/>
          <w:sz w:val="24"/>
          <w:szCs w:val="24"/>
        </w:rPr>
        <w:t xml:space="preserve">”. </w:t>
      </w:r>
      <w:r w:rsidR="00CB59D3">
        <w:rPr>
          <w:rFonts w:ascii="Times New Roman" w:hAnsi="Times New Roman" w:cs="Times New Roman"/>
          <w:sz w:val="24"/>
          <w:szCs w:val="24"/>
        </w:rPr>
        <w:t>This at</w:t>
      </w:r>
      <w:r w:rsidR="00D51DC5">
        <w:rPr>
          <w:rFonts w:ascii="Times New Roman" w:hAnsi="Times New Roman" w:cs="Times New Roman"/>
          <w:sz w:val="24"/>
          <w:szCs w:val="24"/>
        </w:rPr>
        <w:t>tack was performed by the Russian military. The Russians struck on June 27</w:t>
      </w:r>
      <w:r w:rsidR="00D51DC5" w:rsidRPr="00D51DC5">
        <w:rPr>
          <w:rFonts w:ascii="Times New Roman" w:hAnsi="Times New Roman" w:cs="Times New Roman"/>
          <w:sz w:val="24"/>
          <w:szCs w:val="24"/>
          <w:vertAlign w:val="superscript"/>
        </w:rPr>
        <w:t>th</w:t>
      </w:r>
      <w:r w:rsidR="00D51DC5">
        <w:rPr>
          <w:rFonts w:ascii="Times New Roman" w:hAnsi="Times New Roman" w:cs="Times New Roman"/>
          <w:sz w:val="24"/>
          <w:szCs w:val="24"/>
        </w:rPr>
        <w:t xml:space="preserve">, 2017. They aimed the malware at Maersk, an international shipping giant, hospitals, grocery stores, and even companies like Cadbury, a chocolate company in Australia. </w:t>
      </w:r>
      <w:proofErr w:type="spellStart"/>
      <w:r w:rsidR="002151E9">
        <w:rPr>
          <w:rFonts w:ascii="Times New Roman" w:hAnsi="Times New Roman" w:cs="Times New Roman"/>
          <w:sz w:val="24"/>
          <w:szCs w:val="24"/>
        </w:rPr>
        <w:t>NotPetya</w:t>
      </w:r>
      <w:proofErr w:type="spellEnd"/>
      <w:r w:rsidR="002151E9">
        <w:rPr>
          <w:rFonts w:ascii="Times New Roman" w:hAnsi="Times New Roman" w:cs="Times New Roman"/>
          <w:sz w:val="24"/>
          <w:szCs w:val="24"/>
        </w:rPr>
        <w:t xml:space="preserve"> was aimed at Ukraine, but still managed to affect countries all around the world. </w:t>
      </w:r>
      <w:r w:rsidR="004C6F53">
        <w:rPr>
          <w:rFonts w:ascii="Times New Roman" w:hAnsi="Times New Roman" w:cs="Times New Roman"/>
          <w:sz w:val="24"/>
          <w:szCs w:val="24"/>
        </w:rPr>
        <w:t xml:space="preserve">Being that this was a targeted attack, only 16,500 machines </w:t>
      </w:r>
      <w:r w:rsidR="00204EF6">
        <w:rPr>
          <w:rFonts w:ascii="Times New Roman" w:hAnsi="Times New Roman" w:cs="Times New Roman"/>
          <w:sz w:val="24"/>
          <w:szCs w:val="24"/>
        </w:rPr>
        <w:t>felt the wrath of the malware. However, people everywhere were affected by it.</w:t>
      </w:r>
      <w:r w:rsidR="00442FA9">
        <w:rPr>
          <w:rFonts w:ascii="Times New Roman" w:hAnsi="Times New Roman" w:cs="Times New Roman"/>
          <w:sz w:val="24"/>
          <w:szCs w:val="24"/>
        </w:rPr>
        <w:t xml:space="preserve"> </w:t>
      </w:r>
    </w:p>
    <w:p w14:paraId="12807745" w14:textId="77777777" w:rsidR="009C6EE6" w:rsidRDefault="009C6EE6" w:rsidP="00BB78B6">
      <w:pPr>
        <w:spacing w:line="480" w:lineRule="auto"/>
        <w:ind w:firstLine="720"/>
        <w:rPr>
          <w:rFonts w:ascii="Times New Roman" w:hAnsi="Times New Roman" w:cs="Times New Roman"/>
          <w:sz w:val="24"/>
          <w:szCs w:val="24"/>
        </w:rPr>
      </w:pPr>
      <w:r>
        <w:rPr>
          <w:noProof/>
        </w:rPr>
        <w:drawing>
          <wp:inline distT="0" distB="0" distL="0" distR="0" wp14:anchorId="69E3A5DB" wp14:editId="7906F5C5">
            <wp:extent cx="5238218" cy="3410436"/>
            <wp:effectExtent l="0" t="0" r="635" b="0"/>
            <wp:docPr id="2" name="Picture 2" descr="Image result for how does notpetya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w does notpetya wo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5939" cy="3441505"/>
                    </a:xfrm>
                    <a:prstGeom prst="rect">
                      <a:avLst/>
                    </a:prstGeom>
                    <a:noFill/>
                    <a:ln>
                      <a:noFill/>
                    </a:ln>
                  </pic:spPr>
                </pic:pic>
              </a:graphicData>
            </a:graphic>
          </wp:inline>
        </w:drawing>
      </w:r>
    </w:p>
    <w:p w14:paraId="05477C16" w14:textId="357E8BA2" w:rsidR="00BB78B6" w:rsidRPr="00BB78B6" w:rsidRDefault="00442FA9" w:rsidP="00DB13E0">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NotPetya</w:t>
      </w:r>
      <w:proofErr w:type="spellEnd"/>
      <w:r>
        <w:rPr>
          <w:rFonts w:ascii="Times New Roman" w:hAnsi="Times New Roman" w:cs="Times New Roman"/>
          <w:sz w:val="24"/>
          <w:szCs w:val="24"/>
        </w:rPr>
        <w:t xml:space="preserve"> was thought to be ransomware similar to its eponym, Petya. However, it simply masqueraded itself as such, but was actually a different type of malware called </w:t>
      </w:r>
      <w:proofErr w:type="spellStart"/>
      <w:r w:rsidR="00813963">
        <w:rPr>
          <w:rFonts w:ascii="Times New Roman" w:hAnsi="Times New Roman" w:cs="Times New Roman"/>
          <w:sz w:val="24"/>
          <w:szCs w:val="24"/>
        </w:rPr>
        <w:t>wiperware</w:t>
      </w:r>
      <w:proofErr w:type="spellEnd"/>
      <w:r w:rsidR="00813963">
        <w:rPr>
          <w:rFonts w:ascii="Times New Roman" w:hAnsi="Times New Roman" w:cs="Times New Roman"/>
          <w:sz w:val="24"/>
          <w:szCs w:val="24"/>
        </w:rPr>
        <w:t>.</w:t>
      </w:r>
      <w:r w:rsidR="009C6EE6">
        <w:rPr>
          <w:rFonts w:ascii="Times New Roman" w:hAnsi="Times New Roman" w:cs="Times New Roman"/>
          <w:sz w:val="24"/>
          <w:szCs w:val="24"/>
        </w:rPr>
        <w:t xml:space="preserve"> Instead of just encrypting a computer’s files until the ransom is paid, </w:t>
      </w:r>
      <w:proofErr w:type="spellStart"/>
      <w:r w:rsidR="009C6EE6">
        <w:rPr>
          <w:rFonts w:ascii="Times New Roman" w:hAnsi="Times New Roman" w:cs="Times New Roman"/>
          <w:sz w:val="24"/>
          <w:szCs w:val="24"/>
        </w:rPr>
        <w:t>NotPetya</w:t>
      </w:r>
      <w:proofErr w:type="spellEnd"/>
      <w:r w:rsidR="009C6EE6">
        <w:rPr>
          <w:rFonts w:ascii="Times New Roman" w:hAnsi="Times New Roman" w:cs="Times New Roman"/>
          <w:sz w:val="24"/>
          <w:szCs w:val="24"/>
        </w:rPr>
        <w:t xml:space="preserve"> does something </w:t>
      </w:r>
      <w:r w:rsidR="009C6EE6">
        <w:rPr>
          <w:rFonts w:ascii="Times New Roman" w:hAnsi="Times New Roman" w:cs="Times New Roman"/>
          <w:sz w:val="24"/>
          <w:szCs w:val="24"/>
        </w:rPr>
        <w:lastRenderedPageBreak/>
        <w:t xml:space="preserve">slightly more vicious. Shown in the diagram above, </w:t>
      </w:r>
      <w:proofErr w:type="spellStart"/>
      <w:r w:rsidR="00CE11CA">
        <w:rPr>
          <w:rFonts w:ascii="Times New Roman" w:hAnsi="Times New Roman" w:cs="Times New Roman"/>
          <w:sz w:val="24"/>
          <w:szCs w:val="24"/>
        </w:rPr>
        <w:t>Notpetya</w:t>
      </w:r>
      <w:proofErr w:type="spellEnd"/>
      <w:r w:rsidR="00CE11CA">
        <w:rPr>
          <w:rFonts w:ascii="Times New Roman" w:hAnsi="Times New Roman" w:cs="Times New Roman"/>
          <w:sz w:val="24"/>
          <w:szCs w:val="24"/>
        </w:rPr>
        <w:t xml:space="preserve"> starts through a phishing attack, next it begins encryption and asks for you to pay $300 in bitcoin for your files. The rest of the diagram does not seem to be a happy ending where you get the decryption key and rejoice with your files.</w:t>
      </w:r>
      <w:r w:rsidR="008F4DBE">
        <w:rPr>
          <w:rFonts w:ascii="Times New Roman" w:hAnsi="Times New Roman" w:cs="Times New Roman"/>
          <w:sz w:val="24"/>
          <w:szCs w:val="24"/>
        </w:rPr>
        <w:t xml:space="preserve"> Even if the ransom was payed, you could not retrieve your files.</w:t>
      </w:r>
      <w:r w:rsidR="00EE64F6">
        <w:rPr>
          <w:rFonts w:ascii="Times New Roman" w:hAnsi="Times New Roman" w:cs="Times New Roman"/>
          <w:sz w:val="24"/>
          <w:szCs w:val="24"/>
        </w:rPr>
        <w:t xml:space="preserve"> </w:t>
      </w:r>
      <w:proofErr w:type="spellStart"/>
      <w:r w:rsidR="00EE64F6">
        <w:rPr>
          <w:rFonts w:ascii="Times New Roman" w:hAnsi="Times New Roman" w:cs="Times New Roman"/>
          <w:sz w:val="24"/>
          <w:szCs w:val="24"/>
        </w:rPr>
        <w:t>Wiperware</w:t>
      </w:r>
      <w:proofErr w:type="spellEnd"/>
      <w:r w:rsidR="00EE64F6">
        <w:rPr>
          <w:rFonts w:ascii="Times New Roman" w:hAnsi="Times New Roman" w:cs="Times New Roman"/>
          <w:sz w:val="24"/>
          <w:szCs w:val="24"/>
        </w:rPr>
        <w:t xml:space="preserve"> encrypts the entire hard drive for good and deletes </w:t>
      </w:r>
      <w:r w:rsidR="00D67EAB">
        <w:rPr>
          <w:rFonts w:ascii="Times New Roman" w:hAnsi="Times New Roman" w:cs="Times New Roman"/>
          <w:sz w:val="24"/>
          <w:szCs w:val="24"/>
        </w:rPr>
        <w:t xml:space="preserve">all information immediately. </w:t>
      </w:r>
      <w:r w:rsidR="00CA1E86">
        <w:rPr>
          <w:rFonts w:ascii="Times New Roman" w:hAnsi="Times New Roman" w:cs="Times New Roman"/>
          <w:sz w:val="24"/>
          <w:szCs w:val="24"/>
        </w:rPr>
        <w:t>This attack cost everyone involve</w:t>
      </w:r>
      <w:r w:rsidR="008F4DBE">
        <w:rPr>
          <w:rFonts w:ascii="Times New Roman" w:hAnsi="Times New Roman" w:cs="Times New Roman"/>
          <w:sz w:val="24"/>
          <w:szCs w:val="24"/>
        </w:rPr>
        <w:t>d</w:t>
      </w:r>
      <w:r w:rsidR="00CA1E86">
        <w:rPr>
          <w:rFonts w:ascii="Times New Roman" w:hAnsi="Times New Roman" w:cs="Times New Roman"/>
          <w:sz w:val="24"/>
          <w:szCs w:val="24"/>
        </w:rPr>
        <w:t xml:space="preserve"> an estimate of $300 billion combined.</w:t>
      </w:r>
      <w:r w:rsidR="008F4DBE">
        <w:rPr>
          <w:rFonts w:ascii="Times New Roman" w:hAnsi="Times New Roman" w:cs="Times New Roman"/>
          <w:sz w:val="24"/>
          <w:szCs w:val="24"/>
        </w:rPr>
        <w:t xml:space="preserve"> Due to a mass installation of patches, </w:t>
      </w:r>
      <w:proofErr w:type="spellStart"/>
      <w:r w:rsidR="008F4DBE">
        <w:rPr>
          <w:rFonts w:ascii="Times New Roman" w:hAnsi="Times New Roman" w:cs="Times New Roman"/>
          <w:sz w:val="24"/>
          <w:szCs w:val="24"/>
        </w:rPr>
        <w:t>Notpetya</w:t>
      </w:r>
      <w:proofErr w:type="spellEnd"/>
      <w:r w:rsidR="008F4DBE">
        <w:rPr>
          <w:rFonts w:ascii="Times New Roman" w:hAnsi="Times New Roman" w:cs="Times New Roman"/>
          <w:sz w:val="24"/>
          <w:szCs w:val="24"/>
        </w:rPr>
        <w:t xml:space="preserve"> is not as dangerous as it once was. However, there are still many systems that are old and vulnerable to attacks like these.</w:t>
      </w:r>
      <w:r w:rsidR="00874958">
        <w:rPr>
          <w:rFonts w:ascii="Times New Roman" w:hAnsi="Times New Roman" w:cs="Times New Roman"/>
          <w:sz w:val="24"/>
          <w:szCs w:val="24"/>
        </w:rPr>
        <w:t xml:space="preserve"> </w:t>
      </w:r>
      <w:r w:rsidR="00BB78B6">
        <w:rPr>
          <w:rFonts w:ascii="Times New Roman" w:hAnsi="Times New Roman" w:cs="Times New Roman"/>
          <w:sz w:val="24"/>
          <w:szCs w:val="24"/>
        </w:rPr>
        <w:t xml:space="preserve"> </w:t>
      </w:r>
    </w:p>
    <w:p w14:paraId="22700E2B" w14:textId="77777777" w:rsidR="00A92BCD" w:rsidRDefault="00A92BCD" w:rsidP="00093690">
      <w:pPr>
        <w:spacing w:line="480" w:lineRule="auto"/>
        <w:rPr>
          <w:rFonts w:ascii="Times New Roman" w:hAnsi="Times New Roman" w:cs="Times New Roman"/>
          <w:sz w:val="32"/>
          <w:szCs w:val="32"/>
          <w:u w:val="single"/>
        </w:rPr>
      </w:pPr>
      <w:r w:rsidRPr="00093690">
        <w:rPr>
          <w:rFonts w:ascii="Times New Roman" w:hAnsi="Times New Roman" w:cs="Times New Roman"/>
          <w:sz w:val="32"/>
          <w:szCs w:val="32"/>
          <w:u w:val="single"/>
        </w:rPr>
        <w:t>Technical Analysis:</w:t>
      </w:r>
    </w:p>
    <w:bookmarkEnd w:id="0"/>
    <w:p w14:paraId="73F1CF82" w14:textId="5C467C6D" w:rsidR="00760C28" w:rsidRDefault="00093690" w:rsidP="00DB13E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understand how </w:t>
      </w:r>
      <w:proofErr w:type="spellStart"/>
      <w:r>
        <w:rPr>
          <w:rFonts w:ascii="Times New Roman" w:hAnsi="Times New Roman" w:cs="Times New Roman"/>
          <w:sz w:val="24"/>
          <w:szCs w:val="24"/>
        </w:rPr>
        <w:t>NotPetya</w:t>
      </w:r>
      <w:proofErr w:type="spellEnd"/>
      <w:r>
        <w:rPr>
          <w:rFonts w:ascii="Times New Roman" w:hAnsi="Times New Roman" w:cs="Times New Roman"/>
          <w:sz w:val="24"/>
          <w:szCs w:val="24"/>
        </w:rPr>
        <w:t xml:space="preserve"> works we need to analyze it from a purely technical perspective. </w:t>
      </w:r>
      <w:proofErr w:type="spellStart"/>
      <w:r>
        <w:rPr>
          <w:rFonts w:ascii="Times New Roman" w:hAnsi="Times New Roman" w:cs="Times New Roman"/>
          <w:sz w:val="24"/>
          <w:szCs w:val="24"/>
        </w:rPr>
        <w:t>NotPetya</w:t>
      </w:r>
      <w:proofErr w:type="spellEnd"/>
      <w:r>
        <w:rPr>
          <w:rFonts w:ascii="Times New Roman" w:hAnsi="Times New Roman" w:cs="Times New Roman"/>
          <w:sz w:val="24"/>
          <w:szCs w:val="24"/>
        </w:rPr>
        <w:t xml:space="preserve"> was</w:t>
      </w:r>
      <w:r w:rsidR="004D0D1C">
        <w:rPr>
          <w:rFonts w:ascii="Times New Roman" w:hAnsi="Times New Roman" w:cs="Times New Roman"/>
          <w:sz w:val="24"/>
          <w:szCs w:val="24"/>
        </w:rPr>
        <w:t xml:space="preserve"> mostly</w:t>
      </w:r>
      <w:r>
        <w:rPr>
          <w:rFonts w:ascii="Times New Roman" w:hAnsi="Times New Roman" w:cs="Times New Roman"/>
          <w:sz w:val="24"/>
          <w:szCs w:val="24"/>
        </w:rPr>
        <w:t xml:space="preserve"> installed</w:t>
      </w:r>
      <w:r w:rsidR="004D0D1C">
        <w:rPr>
          <w:rFonts w:ascii="Times New Roman" w:hAnsi="Times New Roman" w:cs="Times New Roman"/>
          <w:sz w:val="24"/>
          <w:szCs w:val="24"/>
        </w:rPr>
        <w:t xml:space="preserve"> by</w:t>
      </w:r>
      <w:r>
        <w:rPr>
          <w:rFonts w:ascii="Times New Roman" w:hAnsi="Times New Roman" w:cs="Times New Roman"/>
          <w:sz w:val="24"/>
          <w:szCs w:val="24"/>
        </w:rPr>
        <w:t xml:space="preserve"> </w:t>
      </w:r>
      <w:r w:rsidR="004D0D1C">
        <w:rPr>
          <w:rFonts w:ascii="Times New Roman" w:hAnsi="Times New Roman" w:cs="Times New Roman"/>
          <w:sz w:val="24"/>
          <w:szCs w:val="24"/>
        </w:rPr>
        <w:t xml:space="preserve">using </w:t>
      </w:r>
      <w:proofErr w:type="spellStart"/>
      <w:proofErr w:type="gramStart"/>
      <w:r w:rsidR="004D0D1C">
        <w:rPr>
          <w:rFonts w:ascii="Times New Roman" w:hAnsi="Times New Roman" w:cs="Times New Roman"/>
          <w:sz w:val="24"/>
          <w:szCs w:val="24"/>
        </w:rPr>
        <w:t>Spearphishing</w:t>
      </w:r>
      <w:proofErr w:type="spellEnd"/>
      <w:r w:rsidR="004D0D1C">
        <w:rPr>
          <w:rFonts w:ascii="Times New Roman" w:hAnsi="Times New Roman" w:cs="Times New Roman"/>
          <w:sz w:val="24"/>
          <w:szCs w:val="24"/>
        </w:rPr>
        <w:t xml:space="preserve"> </w:t>
      </w:r>
      <w:r w:rsidR="00241984">
        <w:rPr>
          <w:rFonts w:ascii="Times New Roman" w:hAnsi="Times New Roman" w:cs="Times New Roman"/>
          <w:sz w:val="24"/>
          <w:szCs w:val="24"/>
        </w:rPr>
        <w:t xml:space="preserve"> (</w:t>
      </w:r>
      <w:proofErr w:type="gramEnd"/>
      <w:r w:rsidR="00241984">
        <w:rPr>
          <w:rFonts w:ascii="Times New Roman" w:hAnsi="Times New Roman" w:cs="Times New Roman"/>
          <w:sz w:val="24"/>
          <w:szCs w:val="24"/>
        </w:rPr>
        <w:t xml:space="preserve">using a .doc or a .txt file) </w:t>
      </w:r>
      <w:r w:rsidR="004D0D1C">
        <w:rPr>
          <w:rFonts w:ascii="Times New Roman" w:hAnsi="Times New Roman" w:cs="Times New Roman"/>
          <w:sz w:val="24"/>
          <w:szCs w:val="24"/>
        </w:rPr>
        <w:t xml:space="preserve">and through a Russian backdoor left in the M.E.Doc Servers. Using the backdoor </w:t>
      </w:r>
      <w:proofErr w:type="spellStart"/>
      <w:r w:rsidR="004D0D1C">
        <w:rPr>
          <w:rFonts w:ascii="Times New Roman" w:hAnsi="Times New Roman" w:cs="Times New Roman"/>
          <w:sz w:val="24"/>
          <w:szCs w:val="24"/>
        </w:rPr>
        <w:t>Notpetya</w:t>
      </w:r>
      <w:proofErr w:type="spellEnd"/>
      <w:r w:rsidR="004D0D1C">
        <w:rPr>
          <w:rFonts w:ascii="Times New Roman" w:hAnsi="Times New Roman" w:cs="Times New Roman"/>
          <w:sz w:val="24"/>
          <w:szCs w:val="24"/>
        </w:rPr>
        <w:t xml:space="preserve"> was able to install the software onto the targeted computers</w:t>
      </w:r>
      <w:r w:rsidR="00241984">
        <w:rPr>
          <w:rFonts w:ascii="Times New Roman" w:hAnsi="Times New Roman" w:cs="Times New Roman"/>
          <w:sz w:val="24"/>
          <w:szCs w:val="24"/>
        </w:rPr>
        <w:t xml:space="preserve"> that ran M.</w:t>
      </w:r>
      <w:proofErr w:type="gramStart"/>
      <w:r w:rsidR="00241984">
        <w:rPr>
          <w:rFonts w:ascii="Times New Roman" w:hAnsi="Times New Roman" w:cs="Times New Roman"/>
          <w:sz w:val="24"/>
          <w:szCs w:val="24"/>
        </w:rPr>
        <w:t>E.Doc</w:t>
      </w:r>
      <w:proofErr w:type="gramEnd"/>
      <w:r w:rsidR="00241984">
        <w:rPr>
          <w:rFonts w:ascii="Times New Roman" w:hAnsi="Times New Roman" w:cs="Times New Roman"/>
          <w:sz w:val="24"/>
          <w:szCs w:val="24"/>
        </w:rPr>
        <w:t xml:space="preserve"> Software</w:t>
      </w:r>
      <w:r w:rsidR="004D0D1C">
        <w:rPr>
          <w:rFonts w:ascii="Times New Roman" w:hAnsi="Times New Roman" w:cs="Times New Roman"/>
          <w:sz w:val="24"/>
          <w:szCs w:val="24"/>
        </w:rPr>
        <w:t>.</w:t>
      </w:r>
      <w:r w:rsidR="00241984">
        <w:rPr>
          <w:rFonts w:ascii="Times New Roman" w:hAnsi="Times New Roman" w:cs="Times New Roman"/>
          <w:sz w:val="24"/>
          <w:szCs w:val="24"/>
        </w:rPr>
        <w:t xml:space="preserve"> It would </w:t>
      </w:r>
      <w:r w:rsidR="00060316">
        <w:rPr>
          <w:rFonts w:ascii="Times New Roman" w:hAnsi="Times New Roman" w:cs="Times New Roman"/>
          <w:sz w:val="24"/>
          <w:szCs w:val="24"/>
        </w:rPr>
        <w:t>prompt</w:t>
      </w:r>
      <w:r w:rsidR="00241984">
        <w:rPr>
          <w:rFonts w:ascii="Times New Roman" w:hAnsi="Times New Roman" w:cs="Times New Roman"/>
          <w:sz w:val="24"/>
          <w:szCs w:val="24"/>
        </w:rPr>
        <w:t xml:space="preserve"> the user to update the software causing </w:t>
      </w:r>
      <w:proofErr w:type="spellStart"/>
      <w:r w:rsidR="00241984">
        <w:rPr>
          <w:rFonts w:ascii="Times New Roman" w:hAnsi="Times New Roman" w:cs="Times New Roman"/>
          <w:sz w:val="24"/>
          <w:szCs w:val="24"/>
        </w:rPr>
        <w:t>NotPetya</w:t>
      </w:r>
      <w:proofErr w:type="spellEnd"/>
      <w:r w:rsidR="00241984">
        <w:rPr>
          <w:rFonts w:ascii="Times New Roman" w:hAnsi="Times New Roman" w:cs="Times New Roman"/>
          <w:sz w:val="24"/>
          <w:szCs w:val="24"/>
        </w:rPr>
        <w:t xml:space="preserve"> to install. </w:t>
      </w:r>
      <w:r w:rsidR="004D0D1C">
        <w:rPr>
          <w:rFonts w:ascii="Times New Roman" w:hAnsi="Times New Roman" w:cs="Times New Roman"/>
          <w:sz w:val="24"/>
          <w:szCs w:val="24"/>
        </w:rPr>
        <w:t xml:space="preserve">From that point the software is designed to run a modified version of </w:t>
      </w:r>
      <w:proofErr w:type="spellStart"/>
      <w:r w:rsidR="00241984">
        <w:rPr>
          <w:rFonts w:ascii="Times New Roman" w:hAnsi="Times New Roman" w:cs="Times New Roman"/>
          <w:sz w:val="24"/>
          <w:szCs w:val="24"/>
        </w:rPr>
        <w:t>M</w:t>
      </w:r>
      <w:r w:rsidR="004D0D1C">
        <w:rPr>
          <w:rFonts w:ascii="Times New Roman" w:hAnsi="Times New Roman" w:cs="Times New Roman"/>
          <w:sz w:val="24"/>
          <w:szCs w:val="24"/>
        </w:rPr>
        <w:t>imikatz</w:t>
      </w:r>
      <w:proofErr w:type="spellEnd"/>
      <w:r w:rsidR="004D0D1C">
        <w:rPr>
          <w:rFonts w:ascii="Times New Roman" w:hAnsi="Times New Roman" w:cs="Times New Roman"/>
          <w:sz w:val="24"/>
          <w:szCs w:val="24"/>
        </w:rPr>
        <w:t xml:space="preserve"> in order to comb the database for higher </w:t>
      </w:r>
      <w:r w:rsidR="00241984">
        <w:rPr>
          <w:rFonts w:ascii="Times New Roman" w:hAnsi="Times New Roman" w:cs="Times New Roman"/>
          <w:sz w:val="24"/>
          <w:szCs w:val="24"/>
        </w:rPr>
        <w:t>credentials</w:t>
      </w:r>
      <w:r w:rsidR="004D0D1C">
        <w:rPr>
          <w:rFonts w:ascii="Times New Roman" w:hAnsi="Times New Roman" w:cs="Times New Roman"/>
          <w:sz w:val="24"/>
          <w:szCs w:val="24"/>
        </w:rPr>
        <w:t xml:space="preserve"> it can then use to install itself. </w:t>
      </w:r>
      <w:r w:rsidR="002B2F9D">
        <w:rPr>
          <w:rFonts w:ascii="Times New Roman" w:hAnsi="Times New Roman" w:cs="Times New Roman"/>
          <w:sz w:val="24"/>
          <w:szCs w:val="24"/>
        </w:rPr>
        <w:t xml:space="preserve">In order to propagate it uses a combination of the credentials and eternal blue to spread from computer to computer. </w:t>
      </w:r>
      <w:r w:rsidR="00241984">
        <w:rPr>
          <w:rFonts w:ascii="Times New Roman" w:hAnsi="Times New Roman" w:cs="Times New Roman"/>
          <w:sz w:val="24"/>
          <w:szCs w:val="24"/>
        </w:rPr>
        <w:t xml:space="preserve">Once </w:t>
      </w:r>
      <w:proofErr w:type="spellStart"/>
      <w:r w:rsidR="00241984">
        <w:rPr>
          <w:rFonts w:ascii="Times New Roman" w:hAnsi="Times New Roman" w:cs="Times New Roman"/>
          <w:sz w:val="24"/>
          <w:szCs w:val="24"/>
        </w:rPr>
        <w:t>NotPetya</w:t>
      </w:r>
      <w:proofErr w:type="spellEnd"/>
      <w:r w:rsidR="00241984">
        <w:rPr>
          <w:rFonts w:ascii="Times New Roman" w:hAnsi="Times New Roman" w:cs="Times New Roman"/>
          <w:sz w:val="24"/>
          <w:szCs w:val="24"/>
        </w:rPr>
        <w:t xml:space="preserve"> is able to install it starts rundll32.exe like so: </w:t>
      </w:r>
      <w:r w:rsidR="00241984" w:rsidRPr="00241984">
        <w:rPr>
          <w:rFonts w:ascii="Times New Roman" w:hAnsi="Times New Roman" w:cs="Times New Roman"/>
          <w:sz w:val="24"/>
          <w:szCs w:val="24"/>
        </w:rPr>
        <w:t>"C:\Windows\System32\rundll32.exe"</w:t>
      </w:r>
      <w:r w:rsidR="00241984">
        <w:rPr>
          <w:rFonts w:ascii="Times New Roman" w:hAnsi="Times New Roman" w:cs="Times New Roman"/>
          <w:sz w:val="24"/>
          <w:szCs w:val="24"/>
        </w:rPr>
        <w:t xml:space="preserve"> </w:t>
      </w:r>
      <w:r w:rsidR="00241984" w:rsidRPr="00241984">
        <w:rPr>
          <w:rFonts w:ascii="Times New Roman" w:hAnsi="Times New Roman" w:cs="Times New Roman"/>
          <w:sz w:val="24"/>
          <w:szCs w:val="24"/>
        </w:rPr>
        <w:t>"C:\Users\admin\AppData\Local\Temp\027cc450ef5f8c5f653329641ec1fed91f694e0d229928963b30f6b0d7d3a745.exe", #</w:t>
      </w:r>
      <w:proofErr w:type="gramStart"/>
      <w:r w:rsidR="00241984" w:rsidRPr="00241984">
        <w:rPr>
          <w:rFonts w:ascii="Times New Roman" w:hAnsi="Times New Roman" w:cs="Times New Roman"/>
          <w:sz w:val="24"/>
          <w:szCs w:val="24"/>
        </w:rPr>
        <w:t>1</w:t>
      </w:r>
      <w:r w:rsidR="00241984">
        <w:rPr>
          <w:rFonts w:ascii="Times New Roman" w:hAnsi="Times New Roman" w:cs="Times New Roman"/>
          <w:sz w:val="24"/>
          <w:szCs w:val="24"/>
        </w:rPr>
        <w:t xml:space="preserve"> .</w:t>
      </w:r>
      <w:proofErr w:type="gramEnd"/>
      <w:r w:rsidR="00241984">
        <w:rPr>
          <w:rFonts w:ascii="Times New Roman" w:hAnsi="Times New Roman" w:cs="Times New Roman"/>
          <w:sz w:val="24"/>
          <w:szCs w:val="24"/>
        </w:rPr>
        <w:t xml:space="preserve"> </w:t>
      </w:r>
      <w:sdt>
        <w:sdtPr>
          <w:rPr>
            <w:rFonts w:ascii="Times New Roman" w:hAnsi="Times New Roman" w:cs="Times New Roman"/>
            <w:sz w:val="24"/>
            <w:szCs w:val="24"/>
          </w:rPr>
          <w:id w:val="1896855959"/>
          <w:citation/>
        </w:sdtPr>
        <w:sdtEndPr/>
        <w:sdtContent>
          <w:r w:rsidR="002B2F9D">
            <w:rPr>
              <w:rFonts w:ascii="Times New Roman" w:hAnsi="Times New Roman" w:cs="Times New Roman"/>
              <w:sz w:val="24"/>
              <w:szCs w:val="24"/>
            </w:rPr>
            <w:fldChar w:fldCharType="begin"/>
          </w:r>
          <w:r w:rsidR="002B2F9D">
            <w:rPr>
              <w:rFonts w:ascii="Times New Roman" w:hAnsi="Times New Roman" w:cs="Times New Roman"/>
              <w:sz w:val="24"/>
              <w:szCs w:val="24"/>
            </w:rPr>
            <w:instrText xml:space="preserve"> CITATION anyrun \l 1033 </w:instrText>
          </w:r>
          <w:r w:rsidR="002B2F9D">
            <w:rPr>
              <w:rFonts w:ascii="Times New Roman" w:hAnsi="Times New Roman" w:cs="Times New Roman"/>
              <w:sz w:val="24"/>
              <w:szCs w:val="24"/>
            </w:rPr>
            <w:fldChar w:fldCharType="separate"/>
          </w:r>
          <w:r w:rsidR="00B76892" w:rsidRPr="00B76892">
            <w:rPr>
              <w:rFonts w:ascii="Times New Roman" w:hAnsi="Times New Roman" w:cs="Times New Roman"/>
              <w:noProof/>
              <w:sz w:val="24"/>
              <w:szCs w:val="24"/>
            </w:rPr>
            <w:t>(any.run, 2019)</w:t>
          </w:r>
          <w:r w:rsidR="002B2F9D">
            <w:rPr>
              <w:rFonts w:ascii="Times New Roman" w:hAnsi="Times New Roman" w:cs="Times New Roman"/>
              <w:sz w:val="24"/>
              <w:szCs w:val="24"/>
            </w:rPr>
            <w:fldChar w:fldCharType="end"/>
          </w:r>
        </w:sdtContent>
      </w:sdt>
      <w:r w:rsidR="002B2F9D">
        <w:rPr>
          <w:rFonts w:ascii="Times New Roman" w:hAnsi="Times New Roman" w:cs="Times New Roman"/>
          <w:sz w:val="24"/>
          <w:szCs w:val="24"/>
        </w:rPr>
        <w:t xml:space="preserve"> </w:t>
      </w:r>
      <w:r w:rsidR="00241984">
        <w:rPr>
          <w:rFonts w:ascii="Times New Roman" w:hAnsi="Times New Roman" w:cs="Times New Roman"/>
          <w:sz w:val="24"/>
          <w:szCs w:val="24"/>
        </w:rPr>
        <w:t xml:space="preserve">The purpose of this command it is replace the entire directory that </w:t>
      </w:r>
      <w:proofErr w:type="spellStart"/>
      <w:r w:rsidR="00241984">
        <w:rPr>
          <w:rFonts w:ascii="Times New Roman" w:hAnsi="Times New Roman" w:cs="Times New Roman"/>
          <w:sz w:val="24"/>
          <w:szCs w:val="24"/>
        </w:rPr>
        <w:t>Notpetya</w:t>
      </w:r>
      <w:proofErr w:type="spellEnd"/>
      <w:r w:rsidR="00241984">
        <w:rPr>
          <w:rFonts w:ascii="Times New Roman" w:hAnsi="Times New Roman" w:cs="Times New Roman"/>
          <w:sz w:val="24"/>
          <w:szCs w:val="24"/>
        </w:rPr>
        <w:t xml:space="preserve"> is installing into with new files that will corrupt your system information. Then it will launch cmd.exe like so </w:t>
      </w:r>
      <w:r w:rsidR="00241984" w:rsidRPr="00241984">
        <w:rPr>
          <w:rFonts w:ascii="Times New Roman" w:hAnsi="Times New Roman" w:cs="Times New Roman"/>
          <w:sz w:val="24"/>
          <w:szCs w:val="24"/>
        </w:rPr>
        <w:t xml:space="preserve">/c </w:t>
      </w:r>
      <w:proofErr w:type="spellStart"/>
      <w:r w:rsidR="00241984" w:rsidRPr="00241984">
        <w:rPr>
          <w:rFonts w:ascii="Times New Roman" w:hAnsi="Times New Roman" w:cs="Times New Roman"/>
          <w:sz w:val="24"/>
          <w:szCs w:val="24"/>
        </w:rPr>
        <w:t>schtasks</w:t>
      </w:r>
      <w:proofErr w:type="spellEnd"/>
      <w:r w:rsidR="00241984" w:rsidRPr="00241984">
        <w:rPr>
          <w:rFonts w:ascii="Times New Roman" w:hAnsi="Times New Roman" w:cs="Times New Roman"/>
          <w:sz w:val="24"/>
          <w:szCs w:val="24"/>
        </w:rPr>
        <w:t xml:space="preserve"> /Create /SC once /TN "" /TR "C:\Windows\system32\shutdown.exe /r /f" /ST </w:t>
      </w:r>
      <w:proofErr w:type="gramStart"/>
      <w:r w:rsidR="00241984" w:rsidRPr="00241984">
        <w:rPr>
          <w:rFonts w:ascii="Times New Roman" w:hAnsi="Times New Roman" w:cs="Times New Roman"/>
          <w:sz w:val="24"/>
          <w:szCs w:val="24"/>
        </w:rPr>
        <w:t>01:34</w:t>
      </w:r>
      <w:r w:rsidR="00241984">
        <w:rPr>
          <w:rFonts w:ascii="Times New Roman" w:hAnsi="Times New Roman" w:cs="Times New Roman"/>
          <w:sz w:val="24"/>
          <w:szCs w:val="24"/>
        </w:rPr>
        <w:t xml:space="preserve"> .</w:t>
      </w:r>
      <w:proofErr w:type="gramEnd"/>
      <w:r w:rsidR="002B2F9D" w:rsidRPr="002B2F9D">
        <w:rPr>
          <w:rFonts w:ascii="Times New Roman" w:hAnsi="Times New Roman" w:cs="Times New Roman"/>
          <w:sz w:val="24"/>
          <w:szCs w:val="24"/>
        </w:rPr>
        <w:t xml:space="preserve"> </w:t>
      </w:r>
      <w:sdt>
        <w:sdtPr>
          <w:rPr>
            <w:rFonts w:ascii="Times New Roman" w:hAnsi="Times New Roman" w:cs="Times New Roman"/>
            <w:sz w:val="24"/>
            <w:szCs w:val="24"/>
          </w:rPr>
          <w:id w:val="1388150567"/>
          <w:citation/>
        </w:sdtPr>
        <w:sdtEndPr/>
        <w:sdtContent>
          <w:r w:rsidR="002B2F9D">
            <w:rPr>
              <w:rFonts w:ascii="Times New Roman" w:hAnsi="Times New Roman" w:cs="Times New Roman"/>
              <w:sz w:val="24"/>
              <w:szCs w:val="24"/>
            </w:rPr>
            <w:fldChar w:fldCharType="begin"/>
          </w:r>
          <w:r w:rsidR="002B2F9D">
            <w:rPr>
              <w:rFonts w:ascii="Times New Roman" w:hAnsi="Times New Roman" w:cs="Times New Roman"/>
              <w:sz w:val="24"/>
              <w:szCs w:val="24"/>
            </w:rPr>
            <w:instrText xml:space="preserve"> CITATION anyrun \l 1033 </w:instrText>
          </w:r>
          <w:r w:rsidR="002B2F9D">
            <w:rPr>
              <w:rFonts w:ascii="Times New Roman" w:hAnsi="Times New Roman" w:cs="Times New Roman"/>
              <w:sz w:val="24"/>
              <w:szCs w:val="24"/>
            </w:rPr>
            <w:fldChar w:fldCharType="separate"/>
          </w:r>
          <w:r w:rsidR="00B76892" w:rsidRPr="00B76892">
            <w:rPr>
              <w:rFonts w:ascii="Times New Roman" w:hAnsi="Times New Roman" w:cs="Times New Roman"/>
              <w:noProof/>
              <w:sz w:val="24"/>
              <w:szCs w:val="24"/>
            </w:rPr>
            <w:t>(any.run, 2019)</w:t>
          </w:r>
          <w:r w:rsidR="002B2F9D">
            <w:rPr>
              <w:rFonts w:ascii="Times New Roman" w:hAnsi="Times New Roman" w:cs="Times New Roman"/>
              <w:sz w:val="24"/>
              <w:szCs w:val="24"/>
            </w:rPr>
            <w:fldChar w:fldCharType="end"/>
          </w:r>
        </w:sdtContent>
      </w:sdt>
      <w:r w:rsidR="00241984">
        <w:rPr>
          <w:rFonts w:ascii="Times New Roman" w:hAnsi="Times New Roman" w:cs="Times New Roman"/>
          <w:sz w:val="24"/>
          <w:szCs w:val="24"/>
        </w:rPr>
        <w:t xml:space="preserve"> Essentially in Command </w:t>
      </w:r>
      <w:r w:rsidR="00241984">
        <w:rPr>
          <w:rFonts w:ascii="Times New Roman" w:hAnsi="Times New Roman" w:cs="Times New Roman"/>
          <w:sz w:val="24"/>
          <w:szCs w:val="24"/>
        </w:rPr>
        <w:lastRenderedPageBreak/>
        <w:t xml:space="preserve">line that command is telling schtask.exe (schedule tasks) to schedule a force reboot of the system at 01:34 am local time to install the software properly. Then reason why it is so late is that less people are likely to notice and it unifies what time all the machines will get infected thus affecting the response time. </w:t>
      </w:r>
      <w:r w:rsidR="00060316">
        <w:rPr>
          <w:rFonts w:ascii="Times New Roman" w:hAnsi="Times New Roman" w:cs="Times New Roman"/>
          <w:sz w:val="24"/>
          <w:szCs w:val="24"/>
        </w:rPr>
        <w:t xml:space="preserve">Once the malware is installed your computer </w:t>
      </w:r>
      <w:r w:rsidR="002B2F9D">
        <w:rPr>
          <w:rFonts w:ascii="Times New Roman" w:hAnsi="Times New Roman" w:cs="Times New Roman"/>
          <w:sz w:val="24"/>
          <w:szCs w:val="24"/>
        </w:rPr>
        <w:t xml:space="preserve">pops up with a message asking you to pay a ransom and you lose all your data. </w:t>
      </w:r>
      <w:proofErr w:type="spellStart"/>
      <w:r w:rsidR="002B2F9D">
        <w:rPr>
          <w:rFonts w:ascii="Times New Roman" w:hAnsi="Times New Roman" w:cs="Times New Roman"/>
          <w:sz w:val="24"/>
          <w:szCs w:val="24"/>
        </w:rPr>
        <w:t>NotPetya</w:t>
      </w:r>
      <w:proofErr w:type="spellEnd"/>
      <w:r w:rsidR="002B2F9D">
        <w:rPr>
          <w:rFonts w:ascii="Times New Roman" w:hAnsi="Times New Roman" w:cs="Times New Roman"/>
          <w:sz w:val="24"/>
          <w:szCs w:val="24"/>
        </w:rPr>
        <w:t xml:space="preserve"> focused mostly the Ukraine and was launched by Russian Hackers. </w:t>
      </w:r>
    </w:p>
    <w:p w14:paraId="1EB2A451" w14:textId="77777777" w:rsidR="00760C28" w:rsidRDefault="00760C28" w:rsidP="00093690">
      <w:pPr>
        <w:spacing w:line="480" w:lineRule="auto"/>
        <w:rPr>
          <w:rFonts w:ascii="Times New Roman" w:hAnsi="Times New Roman" w:cs="Times New Roman"/>
          <w:sz w:val="32"/>
          <w:szCs w:val="32"/>
          <w:u w:val="single"/>
        </w:rPr>
      </w:pPr>
      <w:r w:rsidRPr="00760C28">
        <w:rPr>
          <w:rFonts w:ascii="Times New Roman" w:hAnsi="Times New Roman" w:cs="Times New Roman"/>
          <w:sz w:val="32"/>
          <w:szCs w:val="32"/>
          <w:u w:val="single"/>
        </w:rPr>
        <w:t>Containment Strategy:</w:t>
      </w:r>
    </w:p>
    <w:p w14:paraId="46567517" w14:textId="77777777" w:rsidR="00093690" w:rsidRPr="00924B08" w:rsidRDefault="005D2B5F" w:rsidP="00093690">
      <w:pPr>
        <w:spacing w:line="480" w:lineRule="auto"/>
        <w:rPr>
          <w:rFonts w:ascii="Times New Roman" w:hAnsi="Times New Roman" w:cs="Times New Roman"/>
          <w:b/>
          <w:bCs/>
          <w:sz w:val="24"/>
          <w:szCs w:val="24"/>
        </w:rPr>
      </w:pPr>
      <w:r w:rsidRPr="00924B08">
        <w:rPr>
          <w:rFonts w:ascii="Times New Roman" w:hAnsi="Times New Roman" w:cs="Times New Roman"/>
          <w:b/>
          <w:bCs/>
          <w:sz w:val="24"/>
          <w:szCs w:val="24"/>
        </w:rPr>
        <w:t>Scope</w:t>
      </w:r>
    </w:p>
    <w:p w14:paraId="7DD6DFFF" w14:textId="77777777" w:rsidR="005D2B5F" w:rsidRDefault="005D2B5F" w:rsidP="00093690">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NotPetya</w:t>
      </w:r>
      <w:proofErr w:type="spellEnd"/>
      <w:r>
        <w:rPr>
          <w:rFonts w:ascii="Times New Roman" w:hAnsi="Times New Roman" w:cs="Times New Roman"/>
          <w:sz w:val="24"/>
          <w:szCs w:val="24"/>
        </w:rPr>
        <w:t xml:space="preserve"> Malware aims to obtain user credentials in order to propagate itself using </w:t>
      </w:r>
      <w:proofErr w:type="spellStart"/>
      <w:r>
        <w:rPr>
          <w:rFonts w:ascii="Times New Roman" w:hAnsi="Times New Roman" w:cs="Times New Roman"/>
          <w:sz w:val="24"/>
          <w:szCs w:val="24"/>
        </w:rPr>
        <w:t>Mimikatz</w:t>
      </w:r>
      <w:proofErr w:type="spellEnd"/>
      <w:r>
        <w:rPr>
          <w:rFonts w:ascii="Times New Roman" w:hAnsi="Times New Roman" w:cs="Times New Roman"/>
          <w:sz w:val="24"/>
          <w:szCs w:val="24"/>
        </w:rPr>
        <w:t xml:space="preserve"> tools. It spreads from one device to another</w:t>
      </w:r>
      <w:r w:rsidR="00651BDC">
        <w:rPr>
          <w:rFonts w:ascii="Times New Roman" w:hAnsi="Times New Roman" w:cs="Times New Roman"/>
          <w:sz w:val="24"/>
          <w:szCs w:val="24"/>
        </w:rPr>
        <w:t xml:space="preserve"> using three vulnerabilities: the </w:t>
      </w:r>
      <w:proofErr w:type="spellStart"/>
      <w:r w:rsidR="00651BDC">
        <w:rPr>
          <w:rFonts w:ascii="Times New Roman" w:hAnsi="Times New Roman" w:cs="Times New Roman"/>
          <w:sz w:val="24"/>
          <w:szCs w:val="24"/>
        </w:rPr>
        <w:t>EternalBlue</w:t>
      </w:r>
      <w:proofErr w:type="spellEnd"/>
      <w:r w:rsidR="00651BDC">
        <w:rPr>
          <w:rFonts w:ascii="Times New Roman" w:hAnsi="Times New Roman" w:cs="Times New Roman"/>
          <w:sz w:val="24"/>
          <w:szCs w:val="24"/>
        </w:rPr>
        <w:t>, Microsoft Office CVE-2017-0199, and an FTP vulnerability on Me. Doc’s server [</w:t>
      </w:r>
      <w:r w:rsidR="00C635A7">
        <w:rPr>
          <w:rFonts w:ascii="Times New Roman" w:hAnsi="Times New Roman" w:cs="Times New Roman"/>
          <w:sz w:val="24"/>
          <w:szCs w:val="24"/>
        </w:rPr>
        <w:t>4</w:t>
      </w:r>
      <w:r w:rsidR="00651BDC">
        <w:rPr>
          <w:rFonts w:ascii="Times New Roman" w:hAnsi="Times New Roman" w:cs="Times New Roman"/>
          <w:sz w:val="24"/>
          <w:szCs w:val="24"/>
        </w:rPr>
        <w:t>]. I</w:t>
      </w:r>
      <w:r>
        <w:rPr>
          <w:rFonts w:ascii="Times New Roman" w:hAnsi="Times New Roman" w:cs="Times New Roman"/>
          <w:sz w:val="24"/>
          <w:szCs w:val="24"/>
        </w:rPr>
        <w:t xml:space="preserve">nstead of holding people information like ransomwares it actually wipes their information. The malware targeted windows computer in 2017, a month after WannaCry ransomware was launched. Maersk is an example of a large company that was attacked by </w:t>
      </w:r>
      <w:proofErr w:type="spellStart"/>
      <w:r>
        <w:rPr>
          <w:rFonts w:ascii="Times New Roman" w:hAnsi="Times New Roman" w:cs="Times New Roman"/>
          <w:sz w:val="24"/>
          <w:szCs w:val="24"/>
        </w:rPr>
        <w:t>NotPetya</w:t>
      </w:r>
      <w:proofErr w:type="spellEnd"/>
      <w:r>
        <w:rPr>
          <w:rFonts w:ascii="Times New Roman" w:hAnsi="Times New Roman" w:cs="Times New Roman"/>
          <w:sz w:val="24"/>
          <w:szCs w:val="24"/>
        </w:rPr>
        <w:t xml:space="preserve">, Maersk is the largest shipping company in the world </w:t>
      </w:r>
      <w:r w:rsidR="00A54AD9">
        <w:rPr>
          <w:rFonts w:ascii="Times New Roman" w:hAnsi="Times New Roman" w:cs="Times New Roman"/>
          <w:sz w:val="24"/>
          <w:szCs w:val="24"/>
        </w:rPr>
        <w:t xml:space="preserve">and transport 20% of world trade making them a huge part of our infrastructure. When Maersk got attacked by </w:t>
      </w:r>
      <w:proofErr w:type="spellStart"/>
      <w:r w:rsidR="00A54AD9">
        <w:rPr>
          <w:rFonts w:ascii="Times New Roman" w:hAnsi="Times New Roman" w:cs="Times New Roman"/>
          <w:sz w:val="24"/>
          <w:szCs w:val="24"/>
        </w:rPr>
        <w:t>NotPetya</w:t>
      </w:r>
      <w:proofErr w:type="spellEnd"/>
      <w:r w:rsidR="00A54AD9">
        <w:rPr>
          <w:rFonts w:ascii="Times New Roman" w:hAnsi="Times New Roman" w:cs="Times New Roman"/>
          <w:sz w:val="24"/>
          <w:szCs w:val="24"/>
        </w:rPr>
        <w:t>, all of their IT systems paralyzed.</w:t>
      </w:r>
      <w:r w:rsidR="000877F1">
        <w:rPr>
          <w:rFonts w:ascii="Times New Roman" w:hAnsi="Times New Roman" w:cs="Times New Roman"/>
          <w:sz w:val="24"/>
          <w:szCs w:val="24"/>
        </w:rPr>
        <w:t xml:space="preserve"> They were unable to process credit cards, cargo that is unable to be logged, and entering or exiting ports. They suffered a loss </w:t>
      </w:r>
      <w:r w:rsidR="00924B08">
        <w:rPr>
          <w:rFonts w:ascii="Times New Roman" w:hAnsi="Times New Roman" w:cs="Times New Roman"/>
          <w:sz w:val="24"/>
          <w:szCs w:val="24"/>
        </w:rPr>
        <w:t>between</w:t>
      </w:r>
      <w:r w:rsidR="000877F1">
        <w:rPr>
          <w:rFonts w:ascii="Times New Roman" w:hAnsi="Times New Roman" w:cs="Times New Roman"/>
          <w:sz w:val="24"/>
          <w:szCs w:val="24"/>
        </w:rPr>
        <w:t xml:space="preserve"> 250 </w:t>
      </w:r>
      <w:r w:rsidR="00924B08">
        <w:rPr>
          <w:rFonts w:ascii="Times New Roman" w:hAnsi="Times New Roman" w:cs="Times New Roman"/>
          <w:sz w:val="24"/>
          <w:szCs w:val="24"/>
        </w:rPr>
        <w:t xml:space="preserve">and </w:t>
      </w:r>
      <w:r w:rsidR="000877F1">
        <w:rPr>
          <w:rFonts w:ascii="Times New Roman" w:hAnsi="Times New Roman" w:cs="Times New Roman"/>
          <w:sz w:val="24"/>
          <w:szCs w:val="24"/>
        </w:rPr>
        <w:t xml:space="preserve">300 </w:t>
      </w:r>
      <w:r w:rsidR="00924B08">
        <w:rPr>
          <w:rFonts w:ascii="Times New Roman" w:hAnsi="Times New Roman" w:cs="Times New Roman"/>
          <w:sz w:val="24"/>
          <w:szCs w:val="24"/>
        </w:rPr>
        <w:t>million</w:t>
      </w:r>
      <w:r w:rsidR="000877F1">
        <w:rPr>
          <w:rFonts w:ascii="Times New Roman" w:hAnsi="Times New Roman" w:cs="Times New Roman"/>
          <w:sz w:val="24"/>
          <w:szCs w:val="24"/>
        </w:rPr>
        <w:t xml:space="preserve">, 49,000 </w:t>
      </w:r>
      <w:r w:rsidR="00924B08">
        <w:rPr>
          <w:rFonts w:ascii="Times New Roman" w:hAnsi="Times New Roman" w:cs="Times New Roman"/>
          <w:sz w:val="24"/>
          <w:szCs w:val="24"/>
        </w:rPr>
        <w:t>laptops</w:t>
      </w:r>
      <w:r w:rsidR="000877F1">
        <w:rPr>
          <w:rFonts w:ascii="Times New Roman" w:hAnsi="Times New Roman" w:cs="Times New Roman"/>
          <w:sz w:val="24"/>
          <w:szCs w:val="24"/>
        </w:rPr>
        <w:t xml:space="preserve"> destroyed, 1,200 applications instantly inaccessible, and 1,000 destroyed. They stayed without IT for 10 days and have to overcome with human resilience.</w:t>
      </w:r>
      <w:r w:rsidR="00924B08">
        <w:rPr>
          <w:rFonts w:ascii="Times New Roman" w:hAnsi="Times New Roman" w:cs="Times New Roman"/>
          <w:sz w:val="24"/>
          <w:szCs w:val="24"/>
        </w:rPr>
        <w:t xml:space="preserve"> </w:t>
      </w:r>
    </w:p>
    <w:p w14:paraId="375C4860" w14:textId="77777777" w:rsidR="00C635A7" w:rsidRDefault="00C635A7" w:rsidP="00093690">
      <w:pPr>
        <w:spacing w:line="480" w:lineRule="auto"/>
        <w:rPr>
          <w:rFonts w:ascii="Times New Roman" w:hAnsi="Times New Roman" w:cs="Times New Roman"/>
          <w:b/>
          <w:bCs/>
          <w:sz w:val="24"/>
          <w:szCs w:val="24"/>
        </w:rPr>
      </w:pPr>
      <w:r w:rsidRPr="00C635A7">
        <w:rPr>
          <w:rFonts w:ascii="Times New Roman" w:hAnsi="Times New Roman" w:cs="Times New Roman"/>
          <w:b/>
          <w:bCs/>
          <w:sz w:val="24"/>
          <w:szCs w:val="24"/>
        </w:rPr>
        <w:t xml:space="preserve">Solution </w:t>
      </w:r>
    </w:p>
    <w:p w14:paraId="6A5165C3" w14:textId="77777777" w:rsidR="000877F1" w:rsidRDefault="00C635A7" w:rsidP="00093690">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proofErr w:type="spellStart"/>
      <w:r>
        <w:rPr>
          <w:rFonts w:ascii="Times New Roman" w:hAnsi="Times New Roman" w:cs="Times New Roman"/>
          <w:sz w:val="24"/>
          <w:szCs w:val="24"/>
        </w:rPr>
        <w:t>NotPetya</w:t>
      </w:r>
      <w:proofErr w:type="spellEnd"/>
      <w:r>
        <w:rPr>
          <w:rFonts w:ascii="Times New Roman" w:hAnsi="Times New Roman" w:cs="Times New Roman"/>
          <w:sz w:val="24"/>
          <w:szCs w:val="24"/>
        </w:rPr>
        <w:t xml:space="preserve"> spread via phishing or spam emails, so the best way to protect your</w:t>
      </w:r>
      <w:r w:rsidR="007A3034">
        <w:rPr>
          <w:rFonts w:ascii="Times New Roman" w:hAnsi="Times New Roman" w:cs="Times New Roman"/>
          <w:sz w:val="24"/>
          <w:szCs w:val="24"/>
        </w:rPr>
        <w:t>s</w:t>
      </w:r>
      <w:r>
        <w:rPr>
          <w:rFonts w:ascii="Times New Roman" w:hAnsi="Times New Roman" w:cs="Times New Roman"/>
          <w:sz w:val="24"/>
          <w:szCs w:val="24"/>
        </w:rPr>
        <w:t xml:space="preserve">elf from this malware is </w:t>
      </w:r>
      <w:r w:rsidR="007A3034">
        <w:rPr>
          <w:rFonts w:ascii="Times New Roman" w:hAnsi="Times New Roman" w:cs="Times New Roman"/>
          <w:sz w:val="24"/>
          <w:szCs w:val="24"/>
        </w:rPr>
        <w:t xml:space="preserve">to make sure you check an emails content for legitimacy [3]. Moreover, a complete backup of your information is the most important procedure. don’t pay the ransom, you will lose your money </w:t>
      </w:r>
      <w:r w:rsidR="00770297">
        <w:rPr>
          <w:rFonts w:ascii="Times New Roman" w:hAnsi="Times New Roman" w:cs="Times New Roman"/>
          <w:sz w:val="24"/>
          <w:szCs w:val="24"/>
        </w:rPr>
        <w:t>because nothing guarantee that you will get your information back</w:t>
      </w:r>
      <w:r w:rsidR="007A3034">
        <w:rPr>
          <w:rFonts w:ascii="Times New Roman" w:hAnsi="Times New Roman" w:cs="Times New Roman"/>
          <w:sz w:val="24"/>
          <w:szCs w:val="24"/>
        </w:rPr>
        <w:t xml:space="preserve">. Another important thing is to ensure that your system is fully patched according to the latest security updates. Back to our example, Maersk had to rebuild their entire infrastructure. Within </w:t>
      </w:r>
      <w:r w:rsidR="00770297">
        <w:rPr>
          <w:rFonts w:ascii="Times New Roman" w:hAnsi="Times New Roman" w:cs="Times New Roman"/>
          <w:sz w:val="24"/>
          <w:szCs w:val="24"/>
        </w:rPr>
        <w:t xml:space="preserve">10 days they were able to have 4,000 </w:t>
      </w:r>
      <w:r w:rsidR="00C12D28">
        <w:rPr>
          <w:rFonts w:ascii="Times New Roman" w:hAnsi="Times New Roman" w:cs="Times New Roman"/>
          <w:sz w:val="24"/>
          <w:szCs w:val="24"/>
        </w:rPr>
        <w:t>servers, 45,000</w:t>
      </w:r>
      <w:r w:rsidR="00770297">
        <w:rPr>
          <w:rFonts w:ascii="Times New Roman" w:hAnsi="Times New Roman" w:cs="Times New Roman"/>
          <w:sz w:val="24"/>
          <w:szCs w:val="24"/>
        </w:rPr>
        <w:t xml:space="preserve"> new PCs, and restore 2,500 applications.  </w:t>
      </w:r>
    </w:p>
    <w:p w14:paraId="7A1E21F4" w14:textId="77777777" w:rsidR="00442FA9" w:rsidRDefault="008F55A5" w:rsidP="00070794">
      <w:pPr>
        <w:spacing w:line="480" w:lineRule="auto"/>
        <w:rPr>
          <w:rFonts w:ascii="Times New Roman" w:hAnsi="Times New Roman" w:cs="Times New Roman"/>
          <w:sz w:val="32"/>
          <w:szCs w:val="32"/>
          <w:u w:val="single"/>
        </w:rPr>
      </w:pPr>
      <w:r>
        <w:rPr>
          <w:rFonts w:ascii="Times New Roman" w:hAnsi="Times New Roman" w:cs="Times New Roman"/>
          <w:sz w:val="32"/>
          <w:szCs w:val="32"/>
          <w:u w:val="single"/>
        </w:rPr>
        <w:t>Awareness Training</w:t>
      </w:r>
      <w:r w:rsidRPr="00093690">
        <w:rPr>
          <w:rFonts w:ascii="Times New Roman" w:hAnsi="Times New Roman" w:cs="Times New Roman"/>
          <w:sz w:val="32"/>
          <w:szCs w:val="32"/>
          <w:u w:val="single"/>
        </w:rPr>
        <w:t>:</w:t>
      </w:r>
    </w:p>
    <w:p w14:paraId="71098719" w14:textId="77777777" w:rsidR="00070794" w:rsidRPr="00442FA9" w:rsidRDefault="00070794" w:rsidP="00442FA9">
      <w:pPr>
        <w:spacing w:line="480" w:lineRule="auto"/>
        <w:ind w:firstLine="720"/>
        <w:rPr>
          <w:rFonts w:ascii="Times New Roman" w:hAnsi="Times New Roman" w:cs="Times New Roman"/>
          <w:sz w:val="32"/>
          <w:szCs w:val="32"/>
          <w:u w:val="single"/>
        </w:rPr>
      </w:pPr>
      <w:r w:rsidRPr="00070794">
        <w:rPr>
          <w:rFonts w:ascii="Times New Roman" w:hAnsi="Times New Roman" w:cs="Times New Roman"/>
          <w:sz w:val="24"/>
          <w:szCs w:val="24"/>
        </w:rPr>
        <w:t>It is important to realize that that sometimes the most secure password or the best employee training in the world will not save your data</w:t>
      </w:r>
      <w:r w:rsidR="00930602">
        <w:rPr>
          <w:rFonts w:ascii="Times New Roman" w:hAnsi="Times New Roman" w:cs="Times New Roman"/>
          <w:sz w:val="24"/>
          <w:szCs w:val="24"/>
        </w:rPr>
        <w:t xml:space="preserve"> </w:t>
      </w:r>
      <w:r w:rsidR="00930602">
        <w:t>[6]</w:t>
      </w:r>
      <w:r w:rsidRPr="00070794">
        <w:rPr>
          <w:rFonts w:ascii="Times New Roman" w:hAnsi="Times New Roman" w:cs="Times New Roman"/>
          <w:sz w:val="24"/>
          <w:szCs w:val="24"/>
        </w:rPr>
        <w:t xml:space="preserve">, as evidenced in the case of the Maersk </w:t>
      </w:r>
      <w:proofErr w:type="spellStart"/>
      <w:r w:rsidRPr="00070794">
        <w:rPr>
          <w:rFonts w:ascii="Times New Roman" w:hAnsi="Times New Roman" w:cs="Times New Roman"/>
          <w:sz w:val="24"/>
          <w:szCs w:val="24"/>
        </w:rPr>
        <w:t>NotPetya</w:t>
      </w:r>
      <w:proofErr w:type="spellEnd"/>
      <w:r w:rsidRPr="00070794">
        <w:rPr>
          <w:rFonts w:ascii="Times New Roman" w:hAnsi="Times New Roman" w:cs="Times New Roman"/>
          <w:sz w:val="24"/>
          <w:szCs w:val="24"/>
        </w:rPr>
        <w:t xml:space="preserve"> infection which was distributed through a backdoor, in an automatic update to the </w:t>
      </w:r>
      <w:proofErr w:type="spellStart"/>
      <w:r w:rsidRPr="00070794">
        <w:rPr>
          <w:rFonts w:ascii="Times New Roman" w:hAnsi="Times New Roman" w:cs="Times New Roman"/>
          <w:sz w:val="24"/>
          <w:szCs w:val="24"/>
        </w:rPr>
        <w:t>MeDoc</w:t>
      </w:r>
      <w:proofErr w:type="spellEnd"/>
      <w:r w:rsidRPr="00070794">
        <w:rPr>
          <w:rFonts w:ascii="Times New Roman" w:hAnsi="Times New Roman" w:cs="Times New Roman"/>
          <w:sz w:val="24"/>
          <w:szCs w:val="24"/>
        </w:rPr>
        <w:t xml:space="preserve"> accounting </w:t>
      </w:r>
      <w:r w:rsidR="00897B5A" w:rsidRPr="00070794">
        <w:rPr>
          <w:rFonts w:ascii="Times New Roman" w:hAnsi="Times New Roman" w:cs="Times New Roman"/>
          <w:sz w:val="24"/>
          <w:szCs w:val="24"/>
        </w:rPr>
        <w:t>software</w:t>
      </w:r>
      <w:r w:rsidR="00897B5A">
        <w:t xml:space="preserve"> [</w:t>
      </w:r>
      <w:r w:rsidR="00B601DD">
        <w:t>7]</w:t>
      </w:r>
      <w:r w:rsidRPr="00070794">
        <w:rPr>
          <w:rFonts w:ascii="Times New Roman" w:hAnsi="Times New Roman" w:cs="Times New Roman"/>
          <w:sz w:val="24"/>
          <w:szCs w:val="24"/>
        </w:rPr>
        <w:t>, and spread within 7 minutes.  That said, there are</w:t>
      </w:r>
      <w:r w:rsidR="00955FFD">
        <w:rPr>
          <w:rFonts w:ascii="Times New Roman" w:hAnsi="Times New Roman" w:cs="Times New Roman"/>
          <w:sz w:val="24"/>
          <w:szCs w:val="24"/>
        </w:rPr>
        <w:t xml:space="preserve"> some</w:t>
      </w:r>
      <w:r w:rsidRPr="00070794">
        <w:rPr>
          <w:rFonts w:ascii="Times New Roman" w:hAnsi="Times New Roman" w:cs="Times New Roman"/>
          <w:sz w:val="24"/>
          <w:szCs w:val="24"/>
        </w:rPr>
        <w:t xml:space="preserve"> best practices to consider when developing awareness training.  The first is to know that awareness is more than </w:t>
      </w:r>
      <w:r w:rsidR="00011A98">
        <w:rPr>
          <w:rFonts w:ascii="Times New Roman" w:hAnsi="Times New Roman" w:cs="Times New Roman"/>
          <w:sz w:val="24"/>
          <w:szCs w:val="24"/>
        </w:rPr>
        <w:t>being vigilant</w:t>
      </w:r>
      <w:r w:rsidRPr="00070794">
        <w:rPr>
          <w:rFonts w:ascii="Times New Roman" w:hAnsi="Times New Roman" w:cs="Times New Roman"/>
          <w:sz w:val="24"/>
          <w:szCs w:val="24"/>
        </w:rPr>
        <w:t xml:space="preserve"> </w:t>
      </w:r>
      <w:r w:rsidR="00011A98">
        <w:rPr>
          <w:rFonts w:ascii="Times New Roman" w:hAnsi="Times New Roman" w:cs="Times New Roman"/>
          <w:sz w:val="24"/>
          <w:szCs w:val="24"/>
        </w:rPr>
        <w:t xml:space="preserve">before </w:t>
      </w:r>
      <w:r w:rsidRPr="00070794">
        <w:rPr>
          <w:rFonts w:ascii="Times New Roman" w:hAnsi="Times New Roman" w:cs="Times New Roman"/>
          <w:sz w:val="24"/>
          <w:szCs w:val="24"/>
        </w:rPr>
        <w:t>some bad cyber thing is happening.  It is being aware that some bad cyber thing IS going to happen</w:t>
      </w:r>
      <w:r w:rsidR="00955FFD">
        <w:rPr>
          <w:rFonts w:ascii="Times New Roman" w:hAnsi="Times New Roman" w:cs="Times New Roman"/>
          <w:sz w:val="24"/>
          <w:szCs w:val="24"/>
        </w:rPr>
        <w:t>,</w:t>
      </w:r>
      <w:r w:rsidRPr="00070794">
        <w:rPr>
          <w:rFonts w:ascii="Times New Roman" w:hAnsi="Times New Roman" w:cs="Times New Roman"/>
          <w:sz w:val="24"/>
          <w:szCs w:val="24"/>
        </w:rPr>
        <w:t xml:space="preserve"> before it actually happens.  What you do with that </w:t>
      </w:r>
      <w:r w:rsidR="00B601DD">
        <w:rPr>
          <w:rFonts w:ascii="Times New Roman" w:hAnsi="Times New Roman" w:cs="Times New Roman"/>
          <w:sz w:val="24"/>
          <w:szCs w:val="24"/>
        </w:rPr>
        <w:t>awareness</w:t>
      </w:r>
      <w:r w:rsidRPr="00070794">
        <w:rPr>
          <w:rFonts w:ascii="Times New Roman" w:hAnsi="Times New Roman" w:cs="Times New Roman"/>
          <w:sz w:val="24"/>
          <w:szCs w:val="24"/>
        </w:rPr>
        <w:t xml:space="preserve"> should define your posture.  For instance, often service continuity plans and service resumption plans are combined.  The danger there</w:t>
      </w:r>
      <w:r w:rsidR="00955FFD">
        <w:rPr>
          <w:rFonts w:ascii="Times New Roman" w:hAnsi="Times New Roman" w:cs="Times New Roman"/>
          <w:sz w:val="24"/>
          <w:szCs w:val="24"/>
        </w:rPr>
        <w:t xml:space="preserve">, </w:t>
      </w:r>
      <w:r w:rsidRPr="00070794">
        <w:rPr>
          <w:rFonts w:ascii="Times New Roman" w:hAnsi="Times New Roman" w:cs="Times New Roman"/>
          <w:sz w:val="24"/>
          <w:szCs w:val="24"/>
        </w:rPr>
        <w:t xml:space="preserve">is that you assume you will be able to continue service without planning for what action to take in the event of having </w:t>
      </w:r>
      <w:r w:rsidR="00955FFD">
        <w:rPr>
          <w:rFonts w:ascii="Times New Roman" w:hAnsi="Times New Roman" w:cs="Times New Roman"/>
          <w:sz w:val="24"/>
          <w:szCs w:val="24"/>
        </w:rPr>
        <w:t>NO</w:t>
      </w:r>
      <w:r w:rsidRPr="00070794">
        <w:rPr>
          <w:rFonts w:ascii="Times New Roman" w:hAnsi="Times New Roman" w:cs="Times New Roman"/>
          <w:sz w:val="24"/>
          <w:szCs w:val="24"/>
        </w:rPr>
        <w:t xml:space="preserve"> technology at all</w:t>
      </w:r>
      <w:r w:rsidR="00930602">
        <w:rPr>
          <w:rFonts w:ascii="Times New Roman" w:hAnsi="Times New Roman" w:cs="Times New Roman"/>
          <w:sz w:val="24"/>
          <w:szCs w:val="24"/>
        </w:rPr>
        <w:t xml:space="preserve"> </w:t>
      </w:r>
      <w:r w:rsidR="00930602">
        <w:t>[7]</w:t>
      </w:r>
      <w:r w:rsidRPr="00070794">
        <w:rPr>
          <w:rFonts w:ascii="Times New Roman" w:hAnsi="Times New Roman" w:cs="Times New Roman"/>
          <w:sz w:val="24"/>
          <w:szCs w:val="24"/>
        </w:rPr>
        <w:t xml:space="preserve">, not even phones to use.  </w:t>
      </w:r>
      <w:r w:rsidR="00DD7FD2">
        <w:rPr>
          <w:rFonts w:ascii="Times New Roman" w:hAnsi="Times New Roman" w:cs="Times New Roman"/>
          <w:sz w:val="24"/>
          <w:szCs w:val="24"/>
        </w:rPr>
        <w:t xml:space="preserve">Were you aware of that?  Maersk wasn’t, </w:t>
      </w:r>
      <w:r w:rsidR="00787995">
        <w:rPr>
          <w:rFonts w:ascii="Times New Roman" w:hAnsi="Times New Roman" w:cs="Times New Roman"/>
          <w:sz w:val="24"/>
          <w:szCs w:val="24"/>
        </w:rPr>
        <w:t>unfortunately</w:t>
      </w:r>
      <w:r w:rsidR="00787995">
        <w:t xml:space="preserve"> [</w:t>
      </w:r>
      <w:r w:rsidR="00DD7FD2">
        <w:t>7]</w:t>
      </w:r>
      <w:r w:rsidR="00DD7FD2">
        <w:rPr>
          <w:rFonts w:ascii="Times New Roman" w:hAnsi="Times New Roman" w:cs="Times New Roman"/>
          <w:sz w:val="24"/>
          <w:szCs w:val="24"/>
        </w:rPr>
        <w:t xml:space="preserve">.  </w:t>
      </w:r>
    </w:p>
    <w:p w14:paraId="1590B4DC" w14:textId="77777777" w:rsidR="00070794" w:rsidRDefault="00070794" w:rsidP="00442FA9">
      <w:pPr>
        <w:spacing w:line="480" w:lineRule="auto"/>
        <w:ind w:firstLine="720"/>
        <w:rPr>
          <w:rFonts w:ascii="Times New Roman" w:hAnsi="Times New Roman" w:cs="Times New Roman"/>
          <w:sz w:val="24"/>
          <w:szCs w:val="24"/>
        </w:rPr>
      </w:pPr>
      <w:r w:rsidRPr="00070794">
        <w:rPr>
          <w:rFonts w:ascii="Times New Roman" w:hAnsi="Times New Roman" w:cs="Times New Roman"/>
          <w:sz w:val="24"/>
          <w:szCs w:val="24"/>
        </w:rPr>
        <w:t>Awareness training is now much more than training people not to click email or web links</w:t>
      </w:r>
      <w:r w:rsidR="000C63BC">
        <w:rPr>
          <w:rFonts w:ascii="Times New Roman" w:hAnsi="Times New Roman" w:cs="Times New Roman"/>
          <w:sz w:val="24"/>
          <w:szCs w:val="24"/>
        </w:rPr>
        <w:t xml:space="preserve">. </w:t>
      </w:r>
      <w:r w:rsidR="00B601DD">
        <w:t>[6</w:t>
      </w:r>
      <w:r w:rsidR="00897B5A">
        <w:t xml:space="preserve">] </w:t>
      </w:r>
      <w:r w:rsidR="00897B5A">
        <w:rPr>
          <w:rFonts w:ascii="Times New Roman" w:hAnsi="Times New Roman" w:cs="Times New Roman"/>
          <w:sz w:val="24"/>
          <w:szCs w:val="24"/>
        </w:rPr>
        <w:t>It</w:t>
      </w:r>
      <w:r w:rsidRPr="00070794">
        <w:rPr>
          <w:rFonts w:ascii="Times New Roman" w:hAnsi="Times New Roman" w:cs="Times New Roman"/>
          <w:sz w:val="24"/>
          <w:szCs w:val="24"/>
        </w:rPr>
        <w:t xml:space="preserve"> </w:t>
      </w:r>
      <w:r w:rsidR="004C3BE1">
        <w:rPr>
          <w:rFonts w:ascii="Times New Roman" w:hAnsi="Times New Roman" w:cs="Times New Roman"/>
          <w:sz w:val="24"/>
          <w:szCs w:val="24"/>
        </w:rPr>
        <w:t xml:space="preserve">is </w:t>
      </w:r>
      <w:r w:rsidR="00955FFD">
        <w:rPr>
          <w:rFonts w:ascii="Times New Roman" w:hAnsi="Times New Roman" w:cs="Times New Roman"/>
          <w:sz w:val="24"/>
          <w:szCs w:val="24"/>
        </w:rPr>
        <w:t>now the</w:t>
      </w:r>
      <w:r w:rsidRPr="00070794">
        <w:rPr>
          <w:rFonts w:ascii="Times New Roman" w:hAnsi="Times New Roman" w:cs="Times New Roman"/>
          <w:sz w:val="24"/>
          <w:szCs w:val="24"/>
        </w:rPr>
        <w:t xml:space="preserve"> </w:t>
      </w:r>
      <w:r w:rsidR="00011A98">
        <w:rPr>
          <w:rFonts w:ascii="Times New Roman" w:hAnsi="Times New Roman" w:cs="Times New Roman"/>
          <w:sz w:val="24"/>
          <w:szCs w:val="24"/>
        </w:rPr>
        <w:t xml:space="preserve">intuitive </w:t>
      </w:r>
      <w:r w:rsidRPr="00070794">
        <w:rPr>
          <w:rFonts w:ascii="Times New Roman" w:hAnsi="Times New Roman" w:cs="Times New Roman"/>
          <w:sz w:val="24"/>
          <w:szCs w:val="24"/>
        </w:rPr>
        <w:t>combination of prevention</w:t>
      </w:r>
      <w:r w:rsidR="005B6462">
        <w:rPr>
          <w:rFonts w:ascii="Times New Roman" w:hAnsi="Times New Roman" w:cs="Times New Roman"/>
          <w:sz w:val="24"/>
          <w:szCs w:val="24"/>
        </w:rPr>
        <w:t>, identification</w:t>
      </w:r>
      <w:r w:rsidRPr="00070794">
        <w:rPr>
          <w:rFonts w:ascii="Times New Roman" w:hAnsi="Times New Roman" w:cs="Times New Roman"/>
          <w:sz w:val="24"/>
          <w:szCs w:val="24"/>
        </w:rPr>
        <w:t xml:space="preserve"> and </w:t>
      </w:r>
      <w:r w:rsidR="004C3BE1">
        <w:rPr>
          <w:rFonts w:ascii="Times New Roman" w:hAnsi="Times New Roman" w:cs="Times New Roman"/>
          <w:sz w:val="24"/>
          <w:szCs w:val="24"/>
        </w:rPr>
        <w:t xml:space="preserve">quick, cogent, </w:t>
      </w:r>
      <w:r w:rsidRPr="00070794">
        <w:rPr>
          <w:rFonts w:ascii="Times New Roman" w:hAnsi="Times New Roman" w:cs="Times New Roman"/>
          <w:sz w:val="24"/>
          <w:szCs w:val="24"/>
        </w:rPr>
        <w:t xml:space="preserve">aggressive response. </w:t>
      </w:r>
    </w:p>
    <w:p w14:paraId="6B770940" w14:textId="77777777" w:rsidR="00897B5A" w:rsidRPr="00897B5A" w:rsidRDefault="00302B5B" w:rsidP="00070794">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Awareness considerations include:</w:t>
      </w:r>
    </w:p>
    <w:p w14:paraId="50AAD855" w14:textId="77777777" w:rsidR="00897B5A" w:rsidRDefault="00897B5A" w:rsidP="00070794">
      <w:pPr>
        <w:spacing w:after="0" w:line="240" w:lineRule="auto"/>
        <w:rPr>
          <w:rFonts w:ascii="Times New Roman" w:hAnsi="Times New Roman" w:cs="Times New Roman"/>
          <w:sz w:val="24"/>
          <w:szCs w:val="24"/>
        </w:rPr>
      </w:pPr>
    </w:p>
    <w:p w14:paraId="453A06ED" w14:textId="77777777" w:rsidR="00070794" w:rsidRPr="00070794" w:rsidRDefault="00070794" w:rsidP="00070794">
      <w:pPr>
        <w:spacing w:after="0" w:line="240" w:lineRule="auto"/>
        <w:rPr>
          <w:rFonts w:ascii="Times New Roman" w:hAnsi="Times New Roman" w:cs="Times New Roman"/>
          <w:sz w:val="24"/>
          <w:szCs w:val="24"/>
        </w:rPr>
      </w:pPr>
      <w:r w:rsidRPr="00070794">
        <w:rPr>
          <w:rFonts w:ascii="Times New Roman" w:hAnsi="Times New Roman" w:cs="Times New Roman"/>
          <w:sz w:val="24"/>
          <w:szCs w:val="24"/>
        </w:rPr>
        <w:t xml:space="preserve">Be aware that bad things are going to happen </w:t>
      </w:r>
    </w:p>
    <w:p w14:paraId="5E2887F7" w14:textId="77777777" w:rsidR="00070794" w:rsidRPr="00070794" w:rsidRDefault="00070794" w:rsidP="00070794">
      <w:pPr>
        <w:spacing w:after="0" w:line="240" w:lineRule="auto"/>
        <w:rPr>
          <w:rFonts w:ascii="Times New Roman" w:hAnsi="Times New Roman" w:cs="Times New Roman"/>
          <w:sz w:val="24"/>
          <w:szCs w:val="24"/>
        </w:rPr>
      </w:pPr>
      <w:r w:rsidRPr="00070794">
        <w:rPr>
          <w:rFonts w:ascii="Times New Roman" w:hAnsi="Times New Roman" w:cs="Times New Roman"/>
          <w:sz w:val="24"/>
          <w:szCs w:val="24"/>
        </w:rPr>
        <w:t>Train users to spot and report phishing lures.</w:t>
      </w:r>
      <w:r w:rsidR="00F25AF2" w:rsidRPr="00F25AF2">
        <w:t xml:space="preserve"> </w:t>
      </w:r>
      <w:r w:rsidR="00F25AF2">
        <w:t>[5]</w:t>
      </w:r>
    </w:p>
    <w:p w14:paraId="53F4EEB6" w14:textId="77777777" w:rsidR="00070794" w:rsidRPr="00070794" w:rsidRDefault="00070794" w:rsidP="00070794">
      <w:pPr>
        <w:spacing w:after="0" w:line="240" w:lineRule="auto"/>
        <w:rPr>
          <w:rFonts w:ascii="Times New Roman" w:hAnsi="Times New Roman" w:cs="Times New Roman"/>
          <w:sz w:val="24"/>
          <w:szCs w:val="24"/>
        </w:rPr>
      </w:pPr>
      <w:r w:rsidRPr="00070794">
        <w:rPr>
          <w:rFonts w:ascii="Times New Roman" w:hAnsi="Times New Roman" w:cs="Times New Roman"/>
          <w:sz w:val="24"/>
          <w:szCs w:val="24"/>
        </w:rPr>
        <w:t>Maintain a thorough vulnerability management program.</w:t>
      </w:r>
      <w:r w:rsidR="00F25AF2" w:rsidRPr="00F25AF2">
        <w:t xml:space="preserve"> </w:t>
      </w:r>
      <w:r w:rsidR="00F25AF2">
        <w:t>[5]</w:t>
      </w:r>
    </w:p>
    <w:p w14:paraId="7676B01A" w14:textId="77777777" w:rsidR="00070794" w:rsidRPr="00070794" w:rsidRDefault="00070794" w:rsidP="00070794">
      <w:pPr>
        <w:spacing w:after="0" w:line="240" w:lineRule="auto"/>
        <w:rPr>
          <w:rFonts w:ascii="Times New Roman" w:hAnsi="Times New Roman" w:cs="Times New Roman"/>
          <w:sz w:val="24"/>
          <w:szCs w:val="24"/>
        </w:rPr>
      </w:pPr>
      <w:r w:rsidRPr="00070794">
        <w:rPr>
          <w:rFonts w:ascii="Times New Roman" w:hAnsi="Times New Roman" w:cs="Times New Roman"/>
          <w:sz w:val="24"/>
          <w:szCs w:val="24"/>
        </w:rPr>
        <w:t>Patch serious vulnerabilities promptly when they are announced.</w:t>
      </w:r>
      <w:r w:rsidR="00F25AF2" w:rsidRPr="00F25AF2">
        <w:t xml:space="preserve"> </w:t>
      </w:r>
      <w:r w:rsidR="00F25AF2">
        <w:t>[5]</w:t>
      </w:r>
    </w:p>
    <w:p w14:paraId="424EDC8B" w14:textId="77777777" w:rsidR="00070794" w:rsidRPr="00070794" w:rsidRDefault="00070794" w:rsidP="00070794">
      <w:pPr>
        <w:spacing w:after="0" w:line="240" w:lineRule="auto"/>
        <w:rPr>
          <w:rFonts w:ascii="Times New Roman" w:hAnsi="Times New Roman" w:cs="Times New Roman"/>
          <w:sz w:val="24"/>
          <w:szCs w:val="24"/>
        </w:rPr>
      </w:pPr>
      <w:r w:rsidRPr="00070794">
        <w:rPr>
          <w:rFonts w:ascii="Times New Roman" w:hAnsi="Times New Roman" w:cs="Times New Roman"/>
          <w:sz w:val="24"/>
          <w:szCs w:val="24"/>
        </w:rPr>
        <w:t>Make use of basic security controls, e.g., DMARC, spam filters, etc.</w:t>
      </w:r>
      <w:r w:rsidR="00F25AF2" w:rsidRPr="00F25AF2">
        <w:t xml:space="preserve"> </w:t>
      </w:r>
      <w:r w:rsidR="00F25AF2">
        <w:t>[5]</w:t>
      </w:r>
    </w:p>
    <w:p w14:paraId="666F8727" w14:textId="77777777" w:rsidR="00070794" w:rsidRPr="00070794" w:rsidRDefault="00070794" w:rsidP="00070794">
      <w:pPr>
        <w:spacing w:after="0" w:line="240" w:lineRule="auto"/>
        <w:rPr>
          <w:rFonts w:ascii="Times New Roman" w:hAnsi="Times New Roman" w:cs="Times New Roman"/>
          <w:sz w:val="24"/>
          <w:szCs w:val="24"/>
        </w:rPr>
      </w:pPr>
      <w:r w:rsidRPr="00070794">
        <w:rPr>
          <w:rFonts w:ascii="Times New Roman" w:hAnsi="Times New Roman" w:cs="Times New Roman"/>
          <w:sz w:val="24"/>
          <w:szCs w:val="24"/>
        </w:rPr>
        <w:t xml:space="preserve">Have a </w:t>
      </w:r>
      <w:r w:rsidR="00F25AF2">
        <w:rPr>
          <w:rFonts w:ascii="Times New Roman" w:hAnsi="Times New Roman" w:cs="Times New Roman"/>
          <w:sz w:val="24"/>
          <w:szCs w:val="24"/>
        </w:rPr>
        <w:t>service</w:t>
      </w:r>
      <w:r w:rsidRPr="00070794">
        <w:rPr>
          <w:rFonts w:ascii="Times New Roman" w:hAnsi="Times New Roman" w:cs="Times New Roman"/>
          <w:sz w:val="24"/>
          <w:szCs w:val="24"/>
        </w:rPr>
        <w:t xml:space="preserve"> resumption plan.</w:t>
      </w:r>
      <w:r w:rsidR="00F25AF2" w:rsidRPr="00F25AF2">
        <w:t xml:space="preserve"> </w:t>
      </w:r>
      <w:r w:rsidR="00F25AF2">
        <w:t>[7]</w:t>
      </w:r>
    </w:p>
    <w:p w14:paraId="5FA0C805" w14:textId="77777777" w:rsidR="00070794" w:rsidRPr="00070794" w:rsidRDefault="00070794" w:rsidP="00070794">
      <w:pPr>
        <w:spacing w:after="0" w:line="240" w:lineRule="auto"/>
        <w:rPr>
          <w:rFonts w:ascii="Times New Roman" w:hAnsi="Times New Roman" w:cs="Times New Roman"/>
          <w:sz w:val="24"/>
          <w:szCs w:val="24"/>
        </w:rPr>
      </w:pPr>
      <w:r w:rsidRPr="00070794">
        <w:rPr>
          <w:rFonts w:ascii="Times New Roman" w:hAnsi="Times New Roman" w:cs="Times New Roman"/>
          <w:sz w:val="24"/>
          <w:szCs w:val="24"/>
        </w:rPr>
        <w:t xml:space="preserve">Have </w:t>
      </w:r>
      <w:r w:rsidR="00F25AF2">
        <w:rPr>
          <w:rFonts w:ascii="Times New Roman" w:hAnsi="Times New Roman" w:cs="Times New Roman"/>
          <w:sz w:val="24"/>
          <w:szCs w:val="24"/>
        </w:rPr>
        <w:t>a business</w:t>
      </w:r>
      <w:r w:rsidRPr="00070794">
        <w:rPr>
          <w:rFonts w:ascii="Times New Roman" w:hAnsi="Times New Roman" w:cs="Times New Roman"/>
          <w:sz w:val="24"/>
          <w:szCs w:val="24"/>
        </w:rPr>
        <w:t xml:space="preserve"> </w:t>
      </w:r>
      <w:r w:rsidR="00F25AF2">
        <w:rPr>
          <w:rFonts w:ascii="Times New Roman" w:hAnsi="Times New Roman" w:cs="Times New Roman"/>
          <w:sz w:val="24"/>
          <w:szCs w:val="24"/>
        </w:rPr>
        <w:t>continuity</w:t>
      </w:r>
      <w:r w:rsidRPr="00070794">
        <w:rPr>
          <w:rFonts w:ascii="Times New Roman" w:hAnsi="Times New Roman" w:cs="Times New Roman"/>
          <w:sz w:val="24"/>
          <w:szCs w:val="24"/>
        </w:rPr>
        <w:t xml:space="preserve"> plan.</w:t>
      </w:r>
      <w:r w:rsidR="00F25AF2">
        <w:rPr>
          <w:rFonts w:ascii="Times New Roman" w:hAnsi="Times New Roman" w:cs="Times New Roman"/>
          <w:sz w:val="24"/>
          <w:szCs w:val="24"/>
        </w:rPr>
        <w:t xml:space="preserve"> </w:t>
      </w:r>
      <w:r w:rsidR="00F25AF2">
        <w:t>[7]</w:t>
      </w:r>
    </w:p>
    <w:p w14:paraId="36265463" w14:textId="77777777" w:rsidR="00070794" w:rsidRPr="00070794" w:rsidRDefault="00070794" w:rsidP="00070794">
      <w:pPr>
        <w:spacing w:after="0" w:line="240" w:lineRule="auto"/>
        <w:rPr>
          <w:rFonts w:ascii="Times New Roman" w:hAnsi="Times New Roman" w:cs="Times New Roman"/>
          <w:sz w:val="24"/>
          <w:szCs w:val="24"/>
        </w:rPr>
      </w:pPr>
      <w:r w:rsidRPr="00070794">
        <w:rPr>
          <w:rFonts w:ascii="Times New Roman" w:hAnsi="Times New Roman" w:cs="Times New Roman"/>
          <w:sz w:val="24"/>
          <w:szCs w:val="24"/>
        </w:rPr>
        <w:t xml:space="preserve">Perform regular, encrypted backups </w:t>
      </w:r>
      <w:r w:rsidR="00930602">
        <w:t xml:space="preserve">[6] </w:t>
      </w:r>
      <w:r w:rsidRPr="00070794">
        <w:rPr>
          <w:rFonts w:ascii="Times New Roman" w:hAnsi="Times New Roman" w:cs="Times New Roman"/>
          <w:sz w:val="24"/>
          <w:szCs w:val="24"/>
        </w:rPr>
        <w:t>and store them off site, requiring physical methods of retrieving the tapes.</w:t>
      </w:r>
    </w:p>
    <w:p w14:paraId="77803B5E" w14:textId="19A67A46" w:rsidR="00070794" w:rsidRDefault="00070794" w:rsidP="00070794">
      <w:pPr>
        <w:spacing w:after="0" w:line="240" w:lineRule="auto"/>
        <w:rPr>
          <w:rFonts w:ascii="Times New Roman" w:hAnsi="Times New Roman" w:cs="Times New Roman"/>
          <w:sz w:val="24"/>
          <w:szCs w:val="24"/>
        </w:rPr>
      </w:pPr>
      <w:r w:rsidRPr="00070794">
        <w:rPr>
          <w:rFonts w:ascii="Times New Roman" w:hAnsi="Times New Roman" w:cs="Times New Roman"/>
          <w:sz w:val="24"/>
          <w:szCs w:val="24"/>
        </w:rPr>
        <w:t>Provide on-going technical training for IT staff.</w:t>
      </w:r>
    </w:p>
    <w:p w14:paraId="22AD824F" w14:textId="1B0F7563" w:rsidR="00DB13E0" w:rsidRDefault="00DB13E0" w:rsidP="00070794">
      <w:pPr>
        <w:spacing w:after="0" w:line="240" w:lineRule="auto"/>
        <w:rPr>
          <w:rFonts w:ascii="Times New Roman" w:hAnsi="Times New Roman" w:cs="Times New Roman"/>
          <w:sz w:val="24"/>
          <w:szCs w:val="24"/>
        </w:rPr>
      </w:pPr>
    </w:p>
    <w:p w14:paraId="0431985D" w14:textId="17872844" w:rsidR="00E35A6D" w:rsidRDefault="00E35A6D" w:rsidP="00070794">
      <w:pPr>
        <w:spacing w:after="0" w:line="240" w:lineRule="auto"/>
        <w:rPr>
          <w:rFonts w:ascii="Times New Roman" w:hAnsi="Times New Roman" w:cs="Times New Roman"/>
          <w:sz w:val="24"/>
          <w:szCs w:val="24"/>
        </w:rPr>
      </w:pPr>
    </w:p>
    <w:p w14:paraId="37206A9B" w14:textId="71A69519" w:rsidR="00B76892" w:rsidRDefault="00B76892" w:rsidP="00070794">
      <w:pPr>
        <w:spacing w:after="0" w:line="240" w:lineRule="auto"/>
        <w:rPr>
          <w:rFonts w:ascii="Times New Roman" w:hAnsi="Times New Roman" w:cs="Times New Roman"/>
          <w:sz w:val="24"/>
          <w:szCs w:val="24"/>
        </w:rPr>
      </w:pPr>
    </w:p>
    <w:p w14:paraId="1EB2C34A" w14:textId="4AFAB43D" w:rsidR="00B76892" w:rsidRDefault="00B76892" w:rsidP="00070794">
      <w:pPr>
        <w:spacing w:after="0" w:line="240" w:lineRule="auto"/>
        <w:rPr>
          <w:rFonts w:ascii="Times New Roman" w:hAnsi="Times New Roman" w:cs="Times New Roman"/>
          <w:sz w:val="24"/>
          <w:szCs w:val="24"/>
        </w:rPr>
      </w:pPr>
    </w:p>
    <w:p w14:paraId="0EE17782" w14:textId="7AB2668D" w:rsidR="00B76892" w:rsidRDefault="00B76892" w:rsidP="00070794">
      <w:pPr>
        <w:spacing w:after="0" w:line="240" w:lineRule="auto"/>
        <w:rPr>
          <w:rFonts w:ascii="Times New Roman" w:hAnsi="Times New Roman" w:cs="Times New Roman"/>
          <w:sz w:val="24"/>
          <w:szCs w:val="24"/>
        </w:rPr>
      </w:pPr>
    </w:p>
    <w:p w14:paraId="2915357F" w14:textId="2DB20FCC" w:rsidR="00B76892" w:rsidRDefault="00B76892" w:rsidP="00070794">
      <w:pPr>
        <w:spacing w:after="0" w:line="240" w:lineRule="auto"/>
        <w:rPr>
          <w:rFonts w:ascii="Times New Roman" w:hAnsi="Times New Roman" w:cs="Times New Roman"/>
          <w:sz w:val="24"/>
          <w:szCs w:val="24"/>
        </w:rPr>
      </w:pPr>
    </w:p>
    <w:p w14:paraId="2314C39A" w14:textId="6EA0B127" w:rsidR="00B76892" w:rsidRDefault="00B76892" w:rsidP="00070794">
      <w:pPr>
        <w:spacing w:after="0" w:line="240" w:lineRule="auto"/>
        <w:rPr>
          <w:rFonts w:ascii="Times New Roman" w:hAnsi="Times New Roman" w:cs="Times New Roman"/>
          <w:sz w:val="24"/>
          <w:szCs w:val="24"/>
        </w:rPr>
      </w:pPr>
    </w:p>
    <w:p w14:paraId="25B90694" w14:textId="463E1456" w:rsidR="00B76892" w:rsidRDefault="00B76892" w:rsidP="00070794">
      <w:pPr>
        <w:spacing w:after="0" w:line="240" w:lineRule="auto"/>
        <w:rPr>
          <w:rFonts w:ascii="Times New Roman" w:hAnsi="Times New Roman" w:cs="Times New Roman"/>
          <w:sz w:val="24"/>
          <w:szCs w:val="24"/>
        </w:rPr>
      </w:pPr>
    </w:p>
    <w:p w14:paraId="569F0666" w14:textId="2DC56B1F" w:rsidR="00B76892" w:rsidRDefault="00B76892" w:rsidP="00070794">
      <w:pPr>
        <w:spacing w:after="0" w:line="240" w:lineRule="auto"/>
        <w:rPr>
          <w:rFonts w:ascii="Times New Roman" w:hAnsi="Times New Roman" w:cs="Times New Roman"/>
          <w:sz w:val="24"/>
          <w:szCs w:val="24"/>
        </w:rPr>
      </w:pPr>
    </w:p>
    <w:p w14:paraId="09AB459A" w14:textId="0A99E769" w:rsidR="00B76892" w:rsidRDefault="00B76892" w:rsidP="00070794">
      <w:pPr>
        <w:spacing w:after="0" w:line="240" w:lineRule="auto"/>
        <w:rPr>
          <w:rFonts w:ascii="Times New Roman" w:hAnsi="Times New Roman" w:cs="Times New Roman"/>
          <w:sz w:val="24"/>
          <w:szCs w:val="24"/>
        </w:rPr>
      </w:pPr>
    </w:p>
    <w:p w14:paraId="4D4F5F0A" w14:textId="78FDEFCD" w:rsidR="00B76892" w:rsidRDefault="00B76892" w:rsidP="00070794">
      <w:pPr>
        <w:spacing w:after="0" w:line="240" w:lineRule="auto"/>
        <w:rPr>
          <w:rFonts w:ascii="Times New Roman" w:hAnsi="Times New Roman" w:cs="Times New Roman"/>
          <w:sz w:val="24"/>
          <w:szCs w:val="24"/>
        </w:rPr>
      </w:pPr>
    </w:p>
    <w:p w14:paraId="40E57E43" w14:textId="3F29B4AB" w:rsidR="00B76892" w:rsidRDefault="00B76892" w:rsidP="00070794">
      <w:pPr>
        <w:spacing w:after="0" w:line="240" w:lineRule="auto"/>
        <w:rPr>
          <w:rFonts w:ascii="Times New Roman" w:hAnsi="Times New Roman" w:cs="Times New Roman"/>
          <w:sz w:val="24"/>
          <w:szCs w:val="24"/>
        </w:rPr>
      </w:pPr>
    </w:p>
    <w:p w14:paraId="3E04E647" w14:textId="77777777" w:rsidR="00B76892" w:rsidRDefault="00B76892" w:rsidP="00070794">
      <w:pPr>
        <w:spacing w:after="0" w:line="240" w:lineRule="auto"/>
        <w:rPr>
          <w:rFonts w:ascii="Times New Roman" w:hAnsi="Times New Roman" w:cs="Times New Roman"/>
          <w:sz w:val="24"/>
          <w:szCs w:val="24"/>
        </w:rPr>
      </w:pPr>
    </w:p>
    <w:p w14:paraId="70554196" w14:textId="11C208C9" w:rsidR="00DB13E0" w:rsidRDefault="00DB13E0" w:rsidP="00070794">
      <w:pPr>
        <w:spacing w:after="0" w:line="240" w:lineRule="auto"/>
        <w:rPr>
          <w:rFonts w:ascii="Times New Roman" w:hAnsi="Times New Roman" w:cs="Times New Roman"/>
          <w:sz w:val="24"/>
          <w:szCs w:val="24"/>
        </w:rPr>
      </w:pPr>
    </w:p>
    <w:p w14:paraId="5BD7D312" w14:textId="01C94165" w:rsidR="00DB13E0" w:rsidRDefault="00DB13E0" w:rsidP="00070794">
      <w:pPr>
        <w:spacing w:after="0" w:line="240" w:lineRule="auto"/>
        <w:rPr>
          <w:rFonts w:ascii="Times New Roman" w:hAnsi="Times New Roman" w:cs="Times New Roman"/>
          <w:sz w:val="24"/>
          <w:szCs w:val="24"/>
        </w:rPr>
      </w:pPr>
    </w:p>
    <w:p w14:paraId="20DE69BA" w14:textId="0F8ADA98" w:rsidR="00DB13E0" w:rsidRDefault="00DB13E0" w:rsidP="00070794">
      <w:pPr>
        <w:spacing w:after="0" w:line="240" w:lineRule="auto"/>
        <w:rPr>
          <w:rFonts w:ascii="Times New Roman" w:hAnsi="Times New Roman" w:cs="Times New Roman"/>
          <w:sz w:val="24"/>
          <w:szCs w:val="24"/>
        </w:rPr>
      </w:pPr>
    </w:p>
    <w:p w14:paraId="5CF0B16A" w14:textId="18D31231" w:rsidR="00DB13E0" w:rsidRDefault="00DB13E0" w:rsidP="00070794">
      <w:pPr>
        <w:spacing w:after="0" w:line="240" w:lineRule="auto"/>
        <w:rPr>
          <w:rFonts w:ascii="Times New Roman" w:hAnsi="Times New Roman" w:cs="Times New Roman"/>
          <w:sz w:val="24"/>
          <w:szCs w:val="24"/>
        </w:rPr>
      </w:pPr>
    </w:p>
    <w:p w14:paraId="746D9DBE" w14:textId="2C4967DA" w:rsidR="00DB13E0" w:rsidRDefault="00DB13E0" w:rsidP="00070794">
      <w:pPr>
        <w:spacing w:after="0" w:line="240" w:lineRule="auto"/>
        <w:rPr>
          <w:rFonts w:ascii="Times New Roman" w:hAnsi="Times New Roman" w:cs="Times New Roman"/>
          <w:sz w:val="24"/>
          <w:szCs w:val="24"/>
        </w:rPr>
      </w:pPr>
      <w:bookmarkStart w:id="1" w:name="_GoBack"/>
      <w:bookmarkEnd w:id="1"/>
    </w:p>
    <w:p w14:paraId="1721EA58" w14:textId="0B27E4C6" w:rsidR="00DB13E0" w:rsidRDefault="00DB13E0" w:rsidP="00070794">
      <w:pPr>
        <w:spacing w:after="0" w:line="240" w:lineRule="auto"/>
        <w:rPr>
          <w:rFonts w:ascii="Times New Roman" w:hAnsi="Times New Roman" w:cs="Times New Roman"/>
          <w:sz w:val="24"/>
          <w:szCs w:val="24"/>
        </w:rPr>
      </w:pPr>
    </w:p>
    <w:p w14:paraId="14803941" w14:textId="1621245E" w:rsidR="00DB13E0" w:rsidRDefault="00DB13E0" w:rsidP="00070794">
      <w:pPr>
        <w:spacing w:after="0" w:line="240" w:lineRule="auto"/>
        <w:rPr>
          <w:rFonts w:ascii="Times New Roman" w:hAnsi="Times New Roman" w:cs="Times New Roman"/>
          <w:sz w:val="24"/>
          <w:szCs w:val="24"/>
        </w:rPr>
      </w:pPr>
    </w:p>
    <w:p w14:paraId="107CF501" w14:textId="24CFEC73" w:rsidR="00DB13E0" w:rsidRDefault="00DB13E0" w:rsidP="00070794">
      <w:pPr>
        <w:spacing w:after="0" w:line="240" w:lineRule="auto"/>
        <w:rPr>
          <w:rFonts w:ascii="Times New Roman" w:hAnsi="Times New Roman" w:cs="Times New Roman"/>
          <w:sz w:val="24"/>
          <w:szCs w:val="24"/>
        </w:rPr>
      </w:pPr>
    </w:p>
    <w:p w14:paraId="57AEBD62" w14:textId="65A44EFC" w:rsidR="00DB13E0" w:rsidRDefault="00DB13E0" w:rsidP="00070794">
      <w:pPr>
        <w:spacing w:after="0" w:line="240" w:lineRule="auto"/>
        <w:rPr>
          <w:rFonts w:ascii="Times New Roman" w:hAnsi="Times New Roman" w:cs="Times New Roman"/>
          <w:sz w:val="24"/>
          <w:szCs w:val="24"/>
        </w:rPr>
      </w:pPr>
    </w:p>
    <w:p w14:paraId="6B771972" w14:textId="53182CF0" w:rsidR="00DB13E0" w:rsidRDefault="00DB13E0" w:rsidP="00070794">
      <w:pPr>
        <w:spacing w:after="0" w:line="240" w:lineRule="auto"/>
        <w:rPr>
          <w:rFonts w:ascii="Times New Roman" w:hAnsi="Times New Roman" w:cs="Times New Roman"/>
          <w:sz w:val="24"/>
          <w:szCs w:val="24"/>
        </w:rPr>
      </w:pPr>
    </w:p>
    <w:p w14:paraId="6180DD36" w14:textId="27B33B48" w:rsidR="00DB13E0" w:rsidRDefault="00DB13E0" w:rsidP="00070794">
      <w:pPr>
        <w:spacing w:after="0" w:line="240" w:lineRule="auto"/>
        <w:rPr>
          <w:rFonts w:ascii="Times New Roman" w:hAnsi="Times New Roman" w:cs="Times New Roman"/>
          <w:sz w:val="24"/>
          <w:szCs w:val="24"/>
        </w:rPr>
      </w:pPr>
    </w:p>
    <w:p w14:paraId="21F60AC1" w14:textId="77076088" w:rsidR="00DB13E0" w:rsidRDefault="00DB13E0" w:rsidP="00070794">
      <w:pPr>
        <w:spacing w:after="0" w:line="240" w:lineRule="auto"/>
        <w:rPr>
          <w:rFonts w:ascii="Times New Roman" w:hAnsi="Times New Roman" w:cs="Times New Roman"/>
          <w:sz w:val="24"/>
          <w:szCs w:val="24"/>
        </w:rPr>
      </w:pPr>
    </w:p>
    <w:p w14:paraId="710F3A1D" w14:textId="70355C59" w:rsidR="00DB13E0" w:rsidRDefault="00DB13E0" w:rsidP="00070794">
      <w:pPr>
        <w:spacing w:after="0" w:line="240" w:lineRule="auto"/>
        <w:rPr>
          <w:rFonts w:ascii="Times New Roman" w:hAnsi="Times New Roman" w:cs="Times New Roman"/>
          <w:sz w:val="24"/>
          <w:szCs w:val="24"/>
        </w:rPr>
      </w:pPr>
    </w:p>
    <w:p w14:paraId="4A24BF3D" w14:textId="7EC95934" w:rsidR="00DB13E0" w:rsidRDefault="00DB13E0" w:rsidP="00070794">
      <w:pPr>
        <w:spacing w:after="0" w:line="240" w:lineRule="auto"/>
        <w:rPr>
          <w:rFonts w:ascii="Times New Roman" w:hAnsi="Times New Roman" w:cs="Times New Roman"/>
          <w:sz w:val="24"/>
          <w:szCs w:val="24"/>
        </w:rPr>
      </w:pPr>
    </w:p>
    <w:p w14:paraId="0D701C20" w14:textId="20F3B166" w:rsidR="00DB13E0" w:rsidRDefault="00DB13E0" w:rsidP="00070794">
      <w:pPr>
        <w:spacing w:after="0" w:line="240" w:lineRule="auto"/>
        <w:rPr>
          <w:rFonts w:ascii="Times New Roman" w:hAnsi="Times New Roman" w:cs="Times New Roman"/>
          <w:sz w:val="24"/>
          <w:szCs w:val="24"/>
        </w:rPr>
      </w:pPr>
    </w:p>
    <w:p w14:paraId="3FE94B41" w14:textId="73F8D51A" w:rsidR="00DB13E0" w:rsidRDefault="00DB13E0" w:rsidP="00070794">
      <w:pPr>
        <w:spacing w:after="0" w:line="240" w:lineRule="auto"/>
        <w:rPr>
          <w:rFonts w:ascii="Times New Roman" w:hAnsi="Times New Roman" w:cs="Times New Roman"/>
          <w:sz w:val="24"/>
          <w:szCs w:val="24"/>
        </w:rPr>
      </w:pPr>
    </w:p>
    <w:p w14:paraId="2C143424" w14:textId="1E211FEC" w:rsidR="00DB13E0" w:rsidRDefault="00DB13E0" w:rsidP="00070794">
      <w:pPr>
        <w:spacing w:after="0" w:line="240" w:lineRule="auto"/>
        <w:rPr>
          <w:rFonts w:ascii="Times New Roman" w:hAnsi="Times New Roman" w:cs="Times New Roman"/>
          <w:sz w:val="24"/>
          <w:szCs w:val="24"/>
        </w:rPr>
      </w:pPr>
    </w:p>
    <w:p w14:paraId="77D26836" w14:textId="5DF4EAC2" w:rsidR="00DB13E0" w:rsidRDefault="00DB13E0" w:rsidP="00070794">
      <w:pPr>
        <w:spacing w:after="0" w:line="240" w:lineRule="auto"/>
        <w:rPr>
          <w:rFonts w:ascii="Times New Roman" w:hAnsi="Times New Roman" w:cs="Times New Roman"/>
          <w:sz w:val="24"/>
          <w:szCs w:val="24"/>
        </w:rPr>
      </w:pPr>
    </w:p>
    <w:p w14:paraId="1CB3D233" w14:textId="77777777" w:rsidR="00DB13E0" w:rsidRPr="00070794" w:rsidRDefault="00DB13E0" w:rsidP="00070794">
      <w:pPr>
        <w:spacing w:after="0" w:line="24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971911102"/>
        <w:docPartObj>
          <w:docPartGallery w:val="Bibliographies"/>
          <w:docPartUnique/>
        </w:docPartObj>
      </w:sdtPr>
      <w:sdtEndPr/>
      <w:sdtContent>
        <w:p w14:paraId="0D728A73" w14:textId="34DF6C37" w:rsidR="00897B5A" w:rsidRDefault="00897B5A" w:rsidP="00897B5A">
          <w:pPr>
            <w:pStyle w:val="Heading1"/>
          </w:pPr>
          <w:r>
            <w:t>References</w:t>
          </w:r>
        </w:p>
        <w:p w14:paraId="7E3616A5" w14:textId="77777777" w:rsidR="00897B5A" w:rsidRPr="006E7211" w:rsidRDefault="00897B5A" w:rsidP="00897B5A"/>
        <w:sdt>
          <w:sdtPr>
            <w:id w:val="-700403131"/>
            <w:bibliography/>
          </w:sdtPr>
          <w:sdtEndPr/>
          <w:sdtContent>
            <w:sdt>
              <w:sdtPr>
                <w:id w:val="-573587230"/>
                <w:bibliography/>
              </w:sdtPr>
              <w:sdtEndPr/>
              <w:sdtContent>
                <w:p w14:paraId="3727FB11" w14:textId="77777777" w:rsidR="00B76892" w:rsidRDefault="006D4DD6" w:rsidP="00B76892">
                  <w:pPr>
                    <w:pStyle w:val="Bibliography"/>
                    <w:ind w:left="720" w:hanging="720"/>
                    <w:rPr>
                      <w:noProof/>
                      <w:sz w:val="24"/>
                      <w:szCs w:val="24"/>
                    </w:rPr>
                  </w:pPr>
                  <w:r>
                    <w:fldChar w:fldCharType="begin"/>
                  </w:r>
                  <w:r>
                    <w:instrText xml:space="preserve"> BIBLIOGRAPHY </w:instrText>
                  </w:r>
                  <w:r>
                    <w:fldChar w:fldCharType="separate"/>
                  </w:r>
                  <w:r w:rsidR="00B76892">
                    <w:rPr>
                      <w:i/>
                      <w:iCs/>
                      <w:noProof/>
                    </w:rPr>
                    <w:t>any.run</w:t>
                  </w:r>
                  <w:r w:rsidR="00B76892">
                    <w:rPr>
                      <w:noProof/>
                    </w:rPr>
                    <w:t>. (2019, 12 13). Retrieved from Anyrun: https://app.any.run/tasks/3551ebae-486f-462a-9f0f-9850d8f30e21</w:t>
                  </w:r>
                </w:p>
                <w:p w14:paraId="13D79A7D" w14:textId="77777777" w:rsidR="00B76892" w:rsidRDefault="00B76892" w:rsidP="00B76892">
                  <w:pPr>
                    <w:pStyle w:val="Bibliography"/>
                    <w:ind w:left="720" w:hanging="720"/>
                    <w:rPr>
                      <w:noProof/>
                    </w:rPr>
                  </w:pPr>
                  <w:r>
                    <w:rPr>
                      <w:noProof/>
                    </w:rPr>
                    <w:t xml:space="preserve">Carrazana, L. (2019, 12 19). </w:t>
                  </w:r>
                  <w:r>
                    <w:rPr>
                      <w:i/>
                      <w:iCs/>
                      <w:noProof/>
                    </w:rPr>
                    <w:t>The Economics of Cybersecurity and Cyberwarfare: A Case Study</w:t>
                  </w:r>
                  <w:r>
                    <w:rPr>
                      <w:noProof/>
                    </w:rPr>
                    <w:t>. Retrieved from austrianstudentconference: http://austrianstudentconference.com/wp-content/uploads/2019/02/ASSC-2019-Lorenzo-Carrazana.pdf</w:t>
                  </w:r>
                </w:p>
                <w:p w14:paraId="514E62AF" w14:textId="77777777" w:rsidR="00B76892" w:rsidRDefault="00B76892" w:rsidP="00B76892">
                  <w:pPr>
                    <w:pStyle w:val="Bibliography"/>
                    <w:ind w:left="720" w:hanging="720"/>
                    <w:rPr>
                      <w:noProof/>
                    </w:rPr>
                  </w:pPr>
                  <w:r>
                    <w:rPr>
                      <w:noProof/>
                    </w:rPr>
                    <w:t xml:space="preserve">computer weekly. (2019, 12 18). </w:t>
                  </w:r>
                  <w:r>
                    <w:rPr>
                      <w:i/>
                      <w:iCs/>
                      <w:noProof/>
                    </w:rPr>
                    <w:t>industry wide lessons</w:t>
                  </w:r>
                  <w:r>
                    <w:rPr>
                      <w:noProof/>
                    </w:rPr>
                    <w:t>. Retrieved from Computer weekly: https://www.computerweekly.com/news/252464773/NotPetya-offers-industry-wide-lessons-says-Maersks-tech-chief</w:t>
                  </w:r>
                </w:p>
                <w:p w14:paraId="472CB308" w14:textId="77777777" w:rsidR="00B76892" w:rsidRDefault="00B76892" w:rsidP="00B76892">
                  <w:pPr>
                    <w:pStyle w:val="Bibliography"/>
                    <w:ind w:left="720" w:hanging="720"/>
                    <w:rPr>
                      <w:noProof/>
                    </w:rPr>
                  </w:pPr>
                  <w:r>
                    <w:rPr>
                      <w:noProof/>
                    </w:rPr>
                    <w:t xml:space="preserve">isbuz. (2019, 12 18). </w:t>
                  </w:r>
                  <w:r>
                    <w:rPr>
                      <w:i/>
                      <w:iCs/>
                      <w:noProof/>
                    </w:rPr>
                    <w:t>notpetya most destructive cyber attack</w:t>
                  </w:r>
                  <w:r>
                    <w:rPr>
                      <w:noProof/>
                    </w:rPr>
                    <w:t>. Retrieved from isbuzz: https://www.informationsecuritybuzz.com/expert-comments/notpetya-two-years-on-from-the-most-destructive-and-costly-cyber-attack-in-history/</w:t>
                  </w:r>
                </w:p>
                <w:p w14:paraId="18DD237C" w14:textId="77777777" w:rsidR="00B76892" w:rsidRDefault="00B76892" w:rsidP="00B76892">
                  <w:pPr>
                    <w:pStyle w:val="Bibliography"/>
                    <w:ind w:left="720" w:hanging="720"/>
                    <w:rPr>
                      <w:noProof/>
                    </w:rPr>
                  </w:pPr>
                  <w:r>
                    <w:rPr>
                      <w:noProof/>
                    </w:rPr>
                    <w:t xml:space="preserve">lastline. (2019, 12 19). </w:t>
                  </w:r>
                  <w:r>
                    <w:rPr>
                      <w:i/>
                      <w:iCs/>
                      <w:noProof/>
                    </w:rPr>
                    <w:t>notpetya ransomware attack</w:t>
                  </w:r>
                  <w:r>
                    <w:rPr>
                      <w:noProof/>
                    </w:rPr>
                    <w:t>. Retrieved from lastline: https://www.lastline.com/blog/notpetya-ransomware-attack/</w:t>
                  </w:r>
                </w:p>
                <w:p w14:paraId="76A6FCE6" w14:textId="77777777" w:rsidR="00B76892" w:rsidRDefault="00B76892" w:rsidP="00B76892">
                  <w:pPr>
                    <w:pStyle w:val="Bibliography"/>
                    <w:ind w:left="720" w:hanging="720"/>
                    <w:rPr>
                      <w:noProof/>
                    </w:rPr>
                  </w:pPr>
                  <w:r>
                    <w:rPr>
                      <w:noProof/>
                    </w:rPr>
                    <w:t xml:space="preserve">mcafee. (2019, 12 18). </w:t>
                  </w:r>
                  <w:r>
                    <w:rPr>
                      <w:i/>
                      <w:iCs/>
                      <w:noProof/>
                    </w:rPr>
                    <w:t>Petya</w:t>
                  </w:r>
                  <w:r>
                    <w:rPr>
                      <w:noProof/>
                    </w:rPr>
                    <w:t>. Retrieved from Mcafee: https://www.mcafee.com/enterprise/en-us/security-awareness/ransomware/petya.html</w:t>
                  </w:r>
                </w:p>
                <w:p w14:paraId="7F40EDE0" w14:textId="77777777" w:rsidR="00B76892" w:rsidRDefault="00B76892" w:rsidP="00B76892">
                  <w:pPr>
                    <w:pStyle w:val="Bibliography"/>
                    <w:ind w:left="720" w:hanging="720"/>
                    <w:rPr>
                      <w:noProof/>
                    </w:rPr>
                  </w:pPr>
                  <w:r>
                    <w:rPr>
                      <w:noProof/>
                    </w:rPr>
                    <w:t xml:space="preserve">medium. (2019, 12 18). </w:t>
                  </w:r>
                  <w:r>
                    <w:rPr>
                      <w:i/>
                      <w:iCs/>
                      <w:noProof/>
                    </w:rPr>
                    <w:t>learning from not petya</w:t>
                  </w:r>
                  <w:r>
                    <w:rPr>
                      <w:noProof/>
                    </w:rPr>
                    <w:t>. Retrieved from medium: https://medium.com/cyr3con/learning-from-notpetya-43f2fea8994c</w:t>
                  </w:r>
                </w:p>
                <w:p w14:paraId="78F2A0FC" w14:textId="77777777" w:rsidR="00B76892" w:rsidRDefault="00B76892" w:rsidP="00B76892">
                  <w:pPr>
                    <w:pStyle w:val="Bibliography"/>
                    <w:ind w:left="720" w:hanging="720"/>
                    <w:rPr>
                      <w:noProof/>
                    </w:rPr>
                  </w:pPr>
                  <w:r>
                    <w:rPr>
                      <w:noProof/>
                    </w:rPr>
                    <w:t xml:space="preserve">mitre. (2019, 12 19). </w:t>
                  </w:r>
                  <w:r>
                    <w:rPr>
                      <w:i/>
                      <w:iCs/>
                      <w:noProof/>
                    </w:rPr>
                    <w:t>not petya</w:t>
                  </w:r>
                  <w:r>
                    <w:rPr>
                      <w:noProof/>
                    </w:rPr>
                    <w:t>. Retrieved from mitre: https://attack.mitre.org/software/S0368/</w:t>
                  </w:r>
                </w:p>
                <w:p w14:paraId="0F16D212" w14:textId="77777777" w:rsidR="00B76892" w:rsidRDefault="00B76892" w:rsidP="00B76892">
                  <w:pPr>
                    <w:pStyle w:val="Bibliography"/>
                    <w:ind w:left="720" w:hanging="720"/>
                    <w:rPr>
                      <w:noProof/>
                    </w:rPr>
                  </w:pPr>
                  <w:r>
                    <w:rPr>
                      <w:noProof/>
                    </w:rPr>
                    <w:t xml:space="preserve">pei. (2019, 12 18). </w:t>
                  </w:r>
                  <w:r>
                    <w:rPr>
                      <w:i/>
                      <w:iCs/>
                      <w:noProof/>
                    </w:rPr>
                    <w:t>modern malware</w:t>
                  </w:r>
                  <w:r>
                    <w:rPr>
                      <w:noProof/>
                    </w:rPr>
                    <w:t>. Retrieved from pei: https://www.pei.com/modern-malware-notpetya/</w:t>
                  </w:r>
                </w:p>
                <w:p w14:paraId="7985AD04" w14:textId="77777777" w:rsidR="00B76892" w:rsidRDefault="00B76892" w:rsidP="00B76892">
                  <w:pPr>
                    <w:pStyle w:val="Bibliography"/>
                    <w:ind w:left="720" w:hanging="720"/>
                    <w:rPr>
                      <w:noProof/>
                    </w:rPr>
                  </w:pPr>
                  <w:r>
                    <w:rPr>
                      <w:noProof/>
                    </w:rPr>
                    <w:t xml:space="preserve">phishlabs. (2019, 12 18). </w:t>
                  </w:r>
                  <w:r>
                    <w:rPr>
                      <w:i/>
                      <w:iCs/>
                      <w:noProof/>
                    </w:rPr>
                    <w:t>ransonware evolved</w:t>
                  </w:r>
                  <w:r>
                    <w:rPr>
                      <w:noProof/>
                    </w:rPr>
                    <w:t>. Retrieved from phishlabs: https://info.phishlabs.com/blog/wannacry-notpetya-ransomware-evolved-in-2017</w:t>
                  </w:r>
                </w:p>
                <w:p w14:paraId="184B604D" w14:textId="77777777" w:rsidR="00B76892" w:rsidRDefault="00B76892" w:rsidP="00B76892">
                  <w:pPr>
                    <w:pStyle w:val="Bibliography"/>
                    <w:ind w:left="720" w:hanging="720"/>
                    <w:rPr>
                      <w:noProof/>
                    </w:rPr>
                  </w:pPr>
                  <w:r>
                    <w:rPr>
                      <w:noProof/>
                    </w:rPr>
                    <w:t xml:space="preserve">tripwire. (2019, 12 19). </w:t>
                  </w:r>
                  <w:r>
                    <w:rPr>
                      <w:i/>
                      <w:iCs/>
                      <w:noProof/>
                    </w:rPr>
                    <w:t>timeline of a ransomware</w:t>
                  </w:r>
                  <w:r>
                    <w:rPr>
                      <w:noProof/>
                    </w:rPr>
                    <w:t>. Retrieved from tripwire: https://www.tripwire.com/state-of-security/security-data-protection/cyber-security/notpetya-timeline-of-a-ransomworm/</w:t>
                  </w:r>
                </w:p>
                <w:p w14:paraId="1EBA288A" w14:textId="77777777" w:rsidR="00B76892" w:rsidRDefault="00B76892" w:rsidP="00B76892">
                  <w:pPr>
                    <w:pStyle w:val="Bibliography"/>
                    <w:ind w:left="720" w:hanging="720"/>
                    <w:rPr>
                      <w:noProof/>
                    </w:rPr>
                  </w:pPr>
                  <w:r>
                    <w:rPr>
                      <w:noProof/>
                    </w:rPr>
                    <w:t xml:space="preserve">wired. (2019, 12 18). </w:t>
                  </w:r>
                  <w:r>
                    <w:rPr>
                      <w:i/>
                      <w:iCs/>
                      <w:noProof/>
                    </w:rPr>
                    <w:t>Notpetya</w:t>
                  </w:r>
                  <w:r>
                    <w:rPr>
                      <w:noProof/>
                    </w:rPr>
                    <w:t>. Retrieved from wired: https://www.wired.com/story/notpetya-cyberattack-ukraine-russia-code-crashed-the-world/</w:t>
                  </w:r>
                </w:p>
                <w:p w14:paraId="66B2034F" w14:textId="77777777" w:rsidR="00B76892" w:rsidRDefault="00B76892" w:rsidP="00B76892">
                  <w:pPr>
                    <w:pStyle w:val="Bibliography"/>
                    <w:ind w:left="720" w:hanging="720"/>
                    <w:rPr>
                      <w:noProof/>
                    </w:rPr>
                  </w:pPr>
                  <w:r>
                    <w:rPr>
                      <w:noProof/>
                    </w:rPr>
                    <w:t xml:space="preserve">zdnet. (2019, 12 19). </w:t>
                  </w:r>
                  <w:r>
                    <w:rPr>
                      <w:i/>
                      <w:iCs/>
                      <w:noProof/>
                    </w:rPr>
                    <w:t>how many victims are there really</w:t>
                  </w:r>
                  <w:r>
                    <w:rPr>
                      <w:noProof/>
                    </w:rPr>
                    <w:t>. Retrieved from zdnet: https://www.zdnet.com/article/petya-ransomware-attack-how-many-victims-are-there-really/</w:t>
                  </w:r>
                </w:p>
                <w:p w14:paraId="7CB762DA" w14:textId="44BC267E" w:rsidR="00060316" w:rsidRPr="006D4DD6" w:rsidRDefault="006D4DD6" w:rsidP="00B76892">
                  <w:r>
                    <w:rPr>
                      <w:b/>
                      <w:bCs/>
                      <w:noProof/>
                    </w:rPr>
                    <w:fldChar w:fldCharType="end"/>
                  </w:r>
                </w:p>
              </w:sdtContent>
            </w:sdt>
          </w:sdtContent>
        </w:sdt>
      </w:sdtContent>
    </w:sdt>
    <w:sectPr w:rsidR="00060316" w:rsidRPr="006D4DD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6CC20" w14:textId="77777777" w:rsidR="00686571" w:rsidRDefault="00686571" w:rsidP="00A92BCD">
      <w:pPr>
        <w:spacing w:after="0" w:line="240" w:lineRule="auto"/>
      </w:pPr>
      <w:r>
        <w:separator/>
      </w:r>
    </w:p>
  </w:endnote>
  <w:endnote w:type="continuationSeparator" w:id="0">
    <w:p w14:paraId="41A79424" w14:textId="77777777" w:rsidR="00686571" w:rsidRDefault="00686571" w:rsidP="00A92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9030F" w14:textId="77777777" w:rsidR="00A92BCD" w:rsidRPr="00A92BCD" w:rsidRDefault="00A92BCD">
    <w:pPr>
      <w:pStyle w:val="Footer"/>
      <w:jc w:val="right"/>
      <w:rPr>
        <w:rFonts w:ascii="Courier New" w:hAnsi="Courier New" w:cs="Courier New"/>
        <w:sz w:val="32"/>
        <w:szCs w:val="32"/>
      </w:rPr>
    </w:pPr>
    <w:r w:rsidRPr="00A92BCD">
      <w:rPr>
        <w:rFonts w:ascii="Courier New" w:hAnsi="Courier New" w:cs="Courier New"/>
        <w:sz w:val="32"/>
        <w:szCs w:val="32"/>
      </w:rPr>
      <w:t xml:space="preserve"> Page </w:t>
    </w:r>
    <w:sdt>
      <w:sdtPr>
        <w:rPr>
          <w:rFonts w:ascii="Courier New" w:hAnsi="Courier New" w:cs="Courier New"/>
          <w:sz w:val="32"/>
          <w:szCs w:val="32"/>
        </w:rPr>
        <w:id w:val="442805364"/>
        <w:docPartObj>
          <w:docPartGallery w:val="Page Numbers (Bottom of Page)"/>
          <w:docPartUnique/>
        </w:docPartObj>
      </w:sdtPr>
      <w:sdtEndPr>
        <w:rPr>
          <w:noProof/>
        </w:rPr>
      </w:sdtEndPr>
      <w:sdtContent>
        <w:r w:rsidRPr="00A92BCD">
          <w:rPr>
            <w:rFonts w:ascii="Courier New" w:hAnsi="Courier New" w:cs="Courier New"/>
            <w:sz w:val="32"/>
            <w:szCs w:val="32"/>
          </w:rPr>
          <w:fldChar w:fldCharType="begin"/>
        </w:r>
        <w:r w:rsidRPr="00A92BCD">
          <w:rPr>
            <w:rFonts w:ascii="Courier New" w:hAnsi="Courier New" w:cs="Courier New"/>
            <w:sz w:val="32"/>
            <w:szCs w:val="32"/>
          </w:rPr>
          <w:instrText xml:space="preserve"> PAGE   \* MERGEFORMAT </w:instrText>
        </w:r>
        <w:r w:rsidRPr="00A92BCD">
          <w:rPr>
            <w:rFonts w:ascii="Courier New" w:hAnsi="Courier New" w:cs="Courier New"/>
            <w:sz w:val="32"/>
            <w:szCs w:val="32"/>
          </w:rPr>
          <w:fldChar w:fldCharType="separate"/>
        </w:r>
        <w:r w:rsidR="00E170D3">
          <w:rPr>
            <w:rFonts w:ascii="Courier New" w:hAnsi="Courier New" w:cs="Courier New"/>
            <w:noProof/>
            <w:sz w:val="32"/>
            <w:szCs w:val="32"/>
          </w:rPr>
          <w:t>6</w:t>
        </w:r>
        <w:r w:rsidRPr="00A92BCD">
          <w:rPr>
            <w:rFonts w:ascii="Courier New" w:hAnsi="Courier New" w:cs="Courier New"/>
            <w:noProof/>
            <w:sz w:val="32"/>
            <w:szCs w:val="32"/>
          </w:rPr>
          <w:fldChar w:fldCharType="end"/>
        </w:r>
      </w:sdtContent>
    </w:sdt>
  </w:p>
  <w:p w14:paraId="2C97547B" w14:textId="77777777" w:rsidR="00A92BCD" w:rsidRDefault="00A92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1470C" w14:textId="77777777" w:rsidR="00686571" w:rsidRDefault="00686571" w:rsidP="00A92BCD">
      <w:pPr>
        <w:spacing w:after="0" w:line="240" w:lineRule="auto"/>
      </w:pPr>
      <w:r>
        <w:separator/>
      </w:r>
    </w:p>
  </w:footnote>
  <w:footnote w:type="continuationSeparator" w:id="0">
    <w:p w14:paraId="2EA86E91" w14:textId="77777777" w:rsidR="00686571" w:rsidRDefault="00686571" w:rsidP="00A92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5CBF2" w14:textId="77777777" w:rsidR="00A92BCD" w:rsidRPr="00A92BCD" w:rsidRDefault="00A92BCD" w:rsidP="00A92BCD">
    <w:pPr>
      <w:pStyle w:val="Header"/>
      <w:jc w:val="center"/>
      <w:rPr>
        <w:rFonts w:ascii="Courier New" w:hAnsi="Courier New" w:cs="Courier New"/>
        <w:b/>
        <w:bCs/>
        <w:sz w:val="40"/>
        <w:szCs w:val="40"/>
        <w:u w:val="single"/>
      </w:rPr>
    </w:pPr>
    <w:proofErr w:type="spellStart"/>
    <w:r w:rsidRPr="00A92BCD">
      <w:rPr>
        <w:rFonts w:ascii="Courier New" w:hAnsi="Courier New" w:cs="Courier New"/>
        <w:b/>
        <w:bCs/>
        <w:sz w:val="40"/>
        <w:szCs w:val="40"/>
        <w:u w:val="single"/>
      </w:rPr>
      <w:t>Not</w:t>
    </w:r>
    <w:r>
      <w:rPr>
        <w:rFonts w:ascii="Courier New" w:hAnsi="Courier New" w:cs="Courier New"/>
        <w:b/>
        <w:bCs/>
        <w:sz w:val="40"/>
        <w:szCs w:val="40"/>
        <w:u w:val="single"/>
      </w:rPr>
      <w:t>P</w:t>
    </w:r>
    <w:r w:rsidRPr="00A92BCD">
      <w:rPr>
        <w:rFonts w:ascii="Courier New" w:hAnsi="Courier New" w:cs="Courier New"/>
        <w:b/>
        <w:bCs/>
        <w:sz w:val="40"/>
        <w:szCs w:val="40"/>
        <w:u w:val="single"/>
      </w:rPr>
      <w:t>etya</w:t>
    </w:r>
    <w:proofErr w:type="spellEnd"/>
    <w:r w:rsidRPr="00A92BCD">
      <w:rPr>
        <w:rFonts w:ascii="Courier New" w:hAnsi="Courier New" w:cs="Courier New"/>
        <w:b/>
        <w:bCs/>
        <w:sz w:val="40"/>
        <w:szCs w:val="40"/>
        <w:u w:val="single"/>
      </w:rPr>
      <w:t xml:space="preserve"> Report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BCD"/>
    <w:rsid w:val="00011A98"/>
    <w:rsid w:val="00060316"/>
    <w:rsid w:val="00070794"/>
    <w:rsid w:val="000877F1"/>
    <w:rsid w:val="00093690"/>
    <w:rsid w:val="00096C85"/>
    <w:rsid w:val="000C58F7"/>
    <w:rsid w:val="000C63BC"/>
    <w:rsid w:val="00161145"/>
    <w:rsid w:val="0018204C"/>
    <w:rsid w:val="00204EF6"/>
    <w:rsid w:val="002151E9"/>
    <w:rsid w:val="00241984"/>
    <w:rsid w:val="002B2F9D"/>
    <w:rsid w:val="00302B5B"/>
    <w:rsid w:val="003D1E1A"/>
    <w:rsid w:val="004203E8"/>
    <w:rsid w:val="00442FA9"/>
    <w:rsid w:val="004C3BE1"/>
    <w:rsid w:val="004C6F53"/>
    <w:rsid w:val="004D0D1C"/>
    <w:rsid w:val="0059516C"/>
    <w:rsid w:val="005B6462"/>
    <w:rsid w:val="005C02B4"/>
    <w:rsid w:val="005C0634"/>
    <w:rsid w:val="005C0BD3"/>
    <w:rsid w:val="005D2B5F"/>
    <w:rsid w:val="00651BDC"/>
    <w:rsid w:val="00686571"/>
    <w:rsid w:val="006D4DD6"/>
    <w:rsid w:val="006E40D3"/>
    <w:rsid w:val="006E7211"/>
    <w:rsid w:val="006F5E09"/>
    <w:rsid w:val="006F765E"/>
    <w:rsid w:val="00732E55"/>
    <w:rsid w:val="00745B7B"/>
    <w:rsid w:val="00760C28"/>
    <w:rsid w:val="00770297"/>
    <w:rsid w:val="00787995"/>
    <w:rsid w:val="007A3034"/>
    <w:rsid w:val="00813963"/>
    <w:rsid w:val="00874958"/>
    <w:rsid w:val="00897B5A"/>
    <w:rsid w:val="008A1271"/>
    <w:rsid w:val="008A6C02"/>
    <w:rsid w:val="008C0316"/>
    <w:rsid w:val="008F4DBE"/>
    <w:rsid w:val="008F55A5"/>
    <w:rsid w:val="00924B08"/>
    <w:rsid w:val="00930602"/>
    <w:rsid w:val="00955FFD"/>
    <w:rsid w:val="009C6EE6"/>
    <w:rsid w:val="009D1A61"/>
    <w:rsid w:val="009E4794"/>
    <w:rsid w:val="00A33D69"/>
    <w:rsid w:val="00A54AD9"/>
    <w:rsid w:val="00A92BCD"/>
    <w:rsid w:val="00AC28B6"/>
    <w:rsid w:val="00B601DD"/>
    <w:rsid w:val="00B612F4"/>
    <w:rsid w:val="00B76892"/>
    <w:rsid w:val="00B83D8A"/>
    <w:rsid w:val="00BA574B"/>
    <w:rsid w:val="00BB78B6"/>
    <w:rsid w:val="00C02DCD"/>
    <w:rsid w:val="00C12D28"/>
    <w:rsid w:val="00C4645D"/>
    <w:rsid w:val="00C635A7"/>
    <w:rsid w:val="00CA1E86"/>
    <w:rsid w:val="00CB59D3"/>
    <w:rsid w:val="00CE11CA"/>
    <w:rsid w:val="00CE5C4B"/>
    <w:rsid w:val="00D51DC5"/>
    <w:rsid w:val="00D67EAB"/>
    <w:rsid w:val="00D80EB9"/>
    <w:rsid w:val="00DB13E0"/>
    <w:rsid w:val="00DD7FD2"/>
    <w:rsid w:val="00E02D7C"/>
    <w:rsid w:val="00E0610B"/>
    <w:rsid w:val="00E170D3"/>
    <w:rsid w:val="00E35A6D"/>
    <w:rsid w:val="00EE64F6"/>
    <w:rsid w:val="00EF76C6"/>
    <w:rsid w:val="00F25AF2"/>
    <w:rsid w:val="00FB0B59"/>
    <w:rsid w:val="00FB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F78D2"/>
  <w15:chartTrackingRefBased/>
  <w15:docId w15:val="{99E204B2-B263-4075-8465-841C44C2F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B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BCD"/>
  </w:style>
  <w:style w:type="paragraph" w:styleId="Footer">
    <w:name w:val="footer"/>
    <w:basedOn w:val="Normal"/>
    <w:link w:val="FooterChar"/>
    <w:uiPriority w:val="99"/>
    <w:unhideWhenUsed/>
    <w:rsid w:val="00A92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BCD"/>
  </w:style>
  <w:style w:type="character" w:customStyle="1" w:styleId="Heading2Char">
    <w:name w:val="Heading 2 Char"/>
    <w:basedOn w:val="DefaultParagraphFont"/>
    <w:link w:val="Heading2"/>
    <w:uiPriority w:val="9"/>
    <w:rsid w:val="00A92BC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6031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60316"/>
    <w:rPr>
      <w:color w:val="0563C1" w:themeColor="hyperlink"/>
      <w:u w:val="single"/>
    </w:rPr>
  </w:style>
  <w:style w:type="character" w:customStyle="1" w:styleId="UnresolvedMention1">
    <w:name w:val="Unresolved Mention1"/>
    <w:basedOn w:val="DefaultParagraphFont"/>
    <w:uiPriority w:val="99"/>
    <w:semiHidden/>
    <w:unhideWhenUsed/>
    <w:rsid w:val="00060316"/>
    <w:rPr>
      <w:color w:val="605E5C"/>
      <w:shd w:val="clear" w:color="auto" w:fill="E1DFDD"/>
    </w:rPr>
  </w:style>
  <w:style w:type="paragraph" w:styleId="Bibliography">
    <w:name w:val="Bibliography"/>
    <w:basedOn w:val="Normal"/>
    <w:next w:val="Normal"/>
    <w:uiPriority w:val="37"/>
    <w:unhideWhenUsed/>
    <w:rsid w:val="002B2F9D"/>
  </w:style>
  <w:style w:type="paragraph" w:styleId="BalloonText">
    <w:name w:val="Balloon Text"/>
    <w:basedOn w:val="Normal"/>
    <w:link w:val="BalloonTextChar"/>
    <w:uiPriority w:val="99"/>
    <w:semiHidden/>
    <w:unhideWhenUsed/>
    <w:rsid w:val="00BB78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8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019">
      <w:bodyDiv w:val="1"/>
      <w:marLeft w:val="0"/>
      <w:marRight w:val="0"/>
      <w:marTop w:val="0"/>
      <w:marBottom w:val="0"/>
      <w:divBdr>
        <w:top w:val="none" w:sz="0" w:space="0" w:color="auto"/>
        <w:left w:val="none" w:sz="0" w:space="0" w:color="auto"/>
        <w:bottom w:val="none" w:sz="0" w:space="0" w:color="auto"/>
        <w:right w:val="none" w:sz="0" w:space="0" w:color="auto"/>
      </w:divBdr>
    </w:div>
    <w:div w:id="4092809">
      <w:bodyDiv w:val="1"/>
      <w:marLeft w:val="0"/>
      <w:marRight w:val="0"/>
      <w:marTop w:val="0"/>
      <w:marBottom w:val="0"/>
      <w:divBdr>
        <w:top w:val="none" w:sz="0" w:space="0" w:color="auto"/>
        <w:left w:val="none" w:sz="0" w:space="0" w:color="auto"/>
        <w:bottom w:val="none" w:sz="0" w:space="0" w:color="auto"/>
        <w:right w:val="none" w:sz="0" w:space="0" w:color="auto"/>
      </w:divBdr>
    </w:div>
    <w:div w:id="4479346">
      <w:bodyDiv w:val="1"/>
      <w:marLeft w:val="0"/>
      <w:marRight w:val="0"/>
      <w:marTop w:val="0"/>
      <w:marBottom w:val="0"/>
      <w:divBdr>
        <w:top w:val="none" w:sz="0" w:space="0" w:color="auto"/>
        <w:left w:val="none" w:sz="0" w:space="0" w:color="auto"/>
        <w:bottom w:val="none" w:sz="0" w:space="0" w:color="auto"/>
        <w:right w:val="none" w:sz="0" w:space="0" w:color="auto"/>
      </w:divBdr>
    </w:div>
    <w:div w:id="15010301">
      <w:bodyDiv w:val="1"/>
      <w:marLeft w:val="0"/>
      <w:marRight w:val="0"/>
      <w:marTop w:val="0"/>
      <w:marBottom w:val="0"/>
      <w:divBdr>
        <w:top w:val="none" w:sz="0" w:space="0" w:color="auto"/>
        <w:left w:val="none" w:sz="0" w:space="0" w:color="auto"/>
        <w:bottom w:val="none" w:sz="0" w:space="0" w:color="auto"/>
        <w:right w:val="none" w:sz="0" w:space="0" w:color="auto"/>
      </w:divBdr>
    </w:div>
    <w:div w:id="25445546">
      <w:bodyDiv w:val="1"/>
      <w:marLeft w:val="0"/>
      <w:marRight w:val="0"/>
      <w:marTop w:val="0"/>
      <w:marBottom w:val="0"/>
      <w:divBdr>
        <w:top w:val="none" w:sz="0" w:space="0" w:color="auto"/>
        <w:left w:val="none" w:sz="0" w:space="0" w:color="auto"/>
        <w:bottom w:val="none" w:sz="0" w:space="0" w:color="auto"/>
        <w:right w:val="none" w:sz="0" w:space="0" w:color="auto"/>
      </w:divBdr>
    </w:div>
    <w:div w:id="29692195">
      <w:bodyDiv w:val="1"/>
      <w:marLeft w:val="0"/>
      <w:marRight w:val="0"/>
      <w:marTop w:val="0"/>
      <w:marBottom w:val="0"/>
      <w:divBdr>
        <w:top w:val="none" w:sz="0" w:space="0" w:color="auto"/>
        <w:left w:val="none" w:sz="0" w:space="0" w:color="auto"/>
        <w:bottom w:val="none" w:sz="0" w:space="0" w:color="auto"/>
        <w:right w:val="none" w:sz="0" w:space="0" w:color="auto"/>
      </w:divBdr>
    </w:div>
    <w:div w:id="33120049">
      <w:bodyDiv w:val="1"/>
      <w:marLeft w:val="0"/>
      <w:marRight w:val="0"/>
      <w:marTop w:val="0"/>
      <w:marBottom w:val="0"/>
      <w:divBdr>
        <w:top w:val="none" w:sz="0" w:space="0" w:color="auto"/>
        <w:left w:val="none" w:sz="0" w:space="0" w:color="auto"/>
        <w:bottom w:val="none" w:sz="0" w:space="0" w:color="auto"/>
        <w:right w:val="none" w:sz="0" w:space="0" w:color="auto"/>
      </w:divBdr>
    </w:div>
    <w:div w:id="40138088">
      <w:bodyDiv w:val="1"/>
      <w:marLeft w:val="0"/>
      <w:marRight w:val="0"/>
      <w:marTop w:val="0"/>
      <w:marBottom w:val="0"/>
      <w:divBdr>
        <w:top w:val="none" w:sz="0" w:space="0" w:color="auto"/>
        <w:left w:val="none" w:sz="0" w:space="0" w:color="auto"/>
        <w:bottom w:val="none" w:sz="0" w:space="0" w:color="auto"/>
        <w:right w:val="none" w:sz="0" w:space="0" w:color="auto"/>
      </w:divBdr>
    </w:div>
    <w:div w:id="55400839">
      <w:bodyDiv w:val="1"/>
      <w:marLeft w:val="0"/>
      <w:marRight w:val="0"/>
      <w:marTop w:val="0"/>
      <w:marBottom w:val="0"/>
      <w:divBdr>
        <w:top w:val="none" w:sz="0" w:space="0" w:color="auto"/>
        <w:left w:val="none" w:sz="0" w:space="0" w:color="auto"/>
        <w:bottom w:val="none" w:sz="0" w:space="0" w:color="auto"/>
        <w:right w:val="none" w:sz="0" w:space="0" w:color="auto"/>
      </w:divBdr>
    </w:div>
    <w:div w:id="56904713">
      <w:bodyDiv w:val="1"/>
      <w:marLeft w:val="0"/>
      <w:marRight w:val="0"/>
      <w:marTop w:val="0"/>
      <w:marBottom w:val="0"/>
      <w:divBdr>
        <w:top w:val="none" w:sz="0" w:space="0" w:color="auto"/>
        <w:left w:val="none" w:sz="0" w:space="0" w:color="auto"/>
        <w:bottom w:val="none" w:sz="0" w:space="0" w:color="auto"/>
        <w:right w:val="none" w:sz="0" w:space="0" w:color="auto"/>
      </w:divBdr>
    </w:div>
    <w:div w:id="61221605">
      <w:bodyDiv w:val="1"/>
      <w:marLeft w:val="0"/>
      <w:marRight w:val="0"/>
      <w:marTop w:val="0"/>
      <w:marBottom w:val="0"/>
      <w:divBdr>
        <w:top w:val="none" w:sz="0" w:space="0" w:color="auto"/>
        <w:left w:val="none" w:sz="0" w:space="0" w:color="auto"/>
        <w:bottom w:val="none" w:sz="0" w:space="0" w:color="auto"/>
        <w:right w:val="none" w:sz="0" w:space="0" w:color="auto"/>
      </w:divBdr>
    </w:div>
    <w:div w:id="75832192">
      <w:bodyDiv w:val="1"/>
      <w:marLeft w:val="0"/>
      <w:marRight w:val="0"/>
      <w:marTop w:val="0"/>
      <w:marBottom w:val="0"/>
      <w:divBdr>
        <w:top w:val="none" w:sz="0" w:space="0" w:color="auto"/>
        <w:left w:val="none" w:sz="0" w:space="0" w:color="auto"/>
        <w:bottom w:val="none" w:sz="0" w:space="0" w:color="auto"/>
        <w:right w:val="none" w:sz="0" w:space="0" w:color="auto"/>
      </w:divBdr>
    </w:div>
    <w:div w:id="113139663">
      <w:bodyDiv w:val="1"/>
      <w:marLeft w:val="0"/>
      <w:marRight w:val="0"/>
      <w:marTop w:val="0"/>
      <w:marBottom w:val="0"/>
      <w:divBdr>
        <w:top w:val="none" w:sz="0" w:space="0" w:color="auto"/>
        <w:left w:val="none" w:sz="0" w:space="0" w:color="auto"/>
        <w:bottom w:val="none" w:sz="0" w:space="0" w:color="auto"/>
        <w:right w:val="none" w:sz="0" w:space="0" w:color="auto"/>
      </w:divBdr>
    </w:div>
    <w:div w:id="121314470">
      <w:bodyDiv w:val="1"/>
      <w:marLeft w:val="0"/>
      <w:marRight w:val="0"/>
      <w:marTop w:val="0"/>
      <w:marBottom w:val="0"/>
      <w:divBdr>
        <w:top w:val="none" w:sz="0" w:space="0" w:color="auto"/>
        <w:left w:val="none" w:sz="0" w:space="0" w:color="auto"/>
        <w:bottom w:val="none" w:sz="0" w:space="0" w:color="auto"/>
        <w:right w:val="none" w:sz="0" w:space="0" w:color="auto"/>
      </w:divBdr>
    </w:div>
    <w:div w:id="134296653">
      <w:bodyDiv w:val="1"/>
      <w:marLeft w:val="0"/>
      <w:marRight w:val="0"/>
      <w:marTop w:val="0"/>
      <w:marBottom w:val="0"/>
      <w:divBdr>
        <w:top w:val="none" w:sz="0" w:space="0" w:color="auto"/>
        <w:left w:val="none" w:sz="0" w:space="0" w:color="auto"/>
        <w:bottom w:val="none" w:sz="0" w:space="0" w:color="auto"/>
        <w:right w:val="none" w:sz="0" w:space="0" w:color="auto"/>
      </w:divBdr>
    </w:div>
    <w:div w:id="153375329">
      <w:bodyDiv w:val="1"/>
      <w:marLeft w:val="0"/>
      <w:marRight w:val="0"/>
      <w:marTop w:val="0"/>
      <w:marBottom w:val="0"/>
      <w:divBdr>
        <w:top w:val="none" w:sz="0" w:space="0" w:color="auto"/>
        <w:left w:val="none" w:sz="0" w:space="0" w:color="auto"/>
        <w:bottom w:val="none" w:sz="0" w:space="0" w:color="auto"/>
        <w:right w:val="none" w:sz="0" w:space="0" w:color="auto"/>
      </w:divBdr>
    </w:div>
    <w:div w:id="157766335">
      <w:bodyDiv w:val="1"/>
      <w:marLeft w:val="0"/>
      <w:marRight w:val="0"/>
      <w:marTop w:val="0"/>
      <w:marBottom w:val="0"/>
      <w:divBdr>
        <w:top w:val="none" w:sz="0" w:space="0" w:color="auto"/>
        <w:left w:val="none" w:sz="0" w:space="0" w:color="auto"/>
        <w:bottom w:val="none" w:sz="0" w:space="0" w:color="auto"/>
        <w:right w:val="none" w:sz="0" w:space="0" w:color="auto"/>
      </w:divBdr>
    </w:div>
    <w:div w:id="181211668">
      <w:bodyDiv w:val="1"/>
      <w:marLeft w:val="0"/>
      <w:marRight w:val="0"/>
      <w:marTop w:val="0"/>
      <w:marBottom w:val="0"/>
      <w:divBdr>
        <w:top w:val="none" w:sz="0" w:space="0" w:color="auto"/>
        <w:left w:val="none" w:sz="0" w:space="0" w:color="auto"/>
        <w:bottom w:val="none" w:sz="0" w:space="0" w:color="auto"/>
        <w:right w:val="none" w:sz="0" w:space="0" w:color="auto"/>
      </w:divBdr>
    </w:div>
    <w:div w:id="188224263">
      <w:bodyDiv w:val="1"/>
      <w:marLeft w:val="0"/>
      <w:marRight w:val="0"/>
      <w:marTop w:val="0"/>
      <w:marBottom w:val="0"/>
      <w:divBdr>
        <w:top w:val="none" w:sz="0" w:space="0" w:color="auto"/>
        <w:left w:val="none" w:sz="0" w:space="0" w:color="auto"/>
        <w:bottom w:val="none" w:sz="0" w:space="0" w:color="auto"/>
        <w:right w:val="none" w:sz="0" w:space="0" w:color="auto"/>
      </w:divBdr>
    </w:div>
    <w:div w:id="194081717">
      <w:bodyDiv w:val="1"/>
      <w:marLeft w:val="0"/>
      <w:marRight w:val="0"/>
      <w:marTop w:val="0"/>
      <w:marBottom w:val="0"/>
      <w:divBdr>
        <w:top w:val="none" w:sz="0" w:space="0" w:color="auto"/>
        <w:left w:val="none" w:sz="0" w:space="0" w:color="auto"/>
        <w:bottom w:val="none" w:sz="0" w:space="0" w:color="auto"/>
        <w:right w:val="none" w:sz="0" w:space="0" w:color="auto"/>
      </w:divBdr>
    </w:div>
    <w:div w:id="214581699">
      <w:bodyDiv w:val="1"/>
      <w:marLeft w:val="0"/>
      <w:marRight w:val="0"/>
      <w:marTop w:val="0"/>
      <w:marBottom w:val="0"/>
      <w:divBdr>
        <w:top w:val="none" w:sz="0" w:space="0" w:color="auto"/>
        <w:left w:val="none" w:sz="0" w:space="0" w:color="auto"/>
        <w:bottom w:val="none" w:sz="0" w:space="0" w:color="auto"/>
        <w:right w:val="none" w:sz="0" w:space="0" w:color="auto"/>
      </w:divBdr>
    </w:div>
    <w:div w:id="238948833">
      <w:bodyDiv w:val="1"/>
      <w:marLeft w:val="0"/>
      <w:marRight w:val="0"/>
      <w:marTop w:val="0"/>
      <w:marBottom w:val="0"/>
      <w:divBdr>
        <w:top w:val="none" w:sz="0" w:space="0" w:color="auto"/>
        <w:left w:val="none" w:sz="0" w:space="0" w:color="auto"/>
        <w:bottom w:val="none" w:sz="0" w:space="0" w:color="auto"/>
        <w:right w:val="none" w:sz="0" w:space="0" w:color="auto"/>
      </w:divBdr>
    </w:div>
    <w:div w:id="281039076">
      <w:bodyDiv w:val="1"/>
      <w:marLeft w:val="0"/>
      <w:marRight w:val="0"/>
      <w:marTop w:val="0"/>
      <w:marBottom w:val="0"/>
      <w:divBdr>
        <w:top w:val="none" w:sz="0" w:space="0" w:color="auto"/>
        <w:left w:val="none" w:sz="0" w:space="0" w:color="auto"/>
        <w:bottom w:val="none" w:sz="0" w:space="0" w:color="auto"/>
        <w:right w:val="none" w:sz="0" w:space="0" w:color="auto"/>
      </w:divBdr>
    </w:div>
    <w:div w:id="286786366">
      <w:bodyDiv w:val="1"/>
      <w:marLeft w:val="0"/>
      <w:marRight w:val="0"/>
      <w:marTop w:val="0"/>
      <w:marBottom w:val="0"/>
      <w:divBdr>
        <w:top w:val="none" w:sz="0" w:space="0" w:color="auto"/>
        <w:left w:val="none" w:sz="0" w:space="0" w:color="auto"/>
        <w:bottom w:val="none" w:sz="0" w:space="0" w:color="auto"/>
        <w:right w:val="none" w:sz="0" w:space="0" w:color="auto"/>
      </w:divBdr>
    </w:div>
    <w:div w:id="294722274">
      <w:bodyDiv w:val="1"/>
      <w:marLeft w:val="0"/>
      <w:marRight w:val="0"/>
      <w:marTop w:val="0"/>
      <w:marBottom w:val="0"/>
      <w:divBdr>
        <w:top w:val="none" w:sz="0" w:space="0" w:color="auto"/>
        <w:left w:val="none" w:sz="0" w:space="0" w:color="auto"/>
        <w:bottom w:val="none" w:sz="0" w:space="0" w:color="auto"/>
        <w:right w:val="none" w:sz="0" w:space="0" w:color="auto"/>
      </w:divBdr>
    </w:div>
    <w:div w:id="327253227">
      <w:bodyDiv w:val="1"/>
      <w:marLeft w:val="0"/>
      <w:marRight w:val="0"/>
      <w:marTop w:val="0"/>
      <w:marBottom w:val="0"/>
      <w:divBdr>
        <w:top w:val="none" w:sz="0" w:space="0" w:color="auto"/>
        <w:left w:val="none" w:sz="0" w:space="0" w:color="auto"/>
        <w:bottom w:val="none" w:sz="0" w:space="0" w:color="auto"/>
        <w:right w:val="none" w:sz="0" w:space="0" w:color="auto"/>
      </w:divBdr>
    </w:div>
    <w:div w:id="329992228">
      <w:bodyDiv w:val="1"/>
      <w:marLeft w:val="0"/>
      <w:marRight w:val="0"/>
      <w:marTop w:val="0"/>
      <w:marBottom w:val="0"/>
      <w:divBdr>
        <w:top w:val="none" w:sz="0" w:space="0" w:color="auto"/>
        <w:left w:val="none" w:sz="0" w:space="0" w:color="auto"/>
        <w:bottom w:val="none" w:sz="0" w:space="0" w:color="auto"/>
        <w:right w:val="none" w:sz="0" w:space="0" w:color="auto"/>
      </w:divBdr>
    </w:div>
    <w:div w:id="351422040">
      <w:bodyDiv w:val="1"/>
      <w:marLeft w:val="0"/>
      <w:marRight w:val="0"/>
      <w:marTop w:val="0"/>
      <w:marBottom w:val="0"/>
      <w:divBdr>
        <w:top w:val="none" w:sz="0" w:space="0" w:color="auto"/>
        <w:left w:val="none" w:sz="0" w:space="0" w:color="auto"/>
        <w:bottom w:val="none" w:sz="0" w:space="0" w:color="auto"/>
        <w:right w:val="none" w:sz="0" w:space="0" w:color="auto"/>
      </w:divBdr>
    </w:div>
    <w:div w:id="379473902">
      <w:bodyDiv w:val="1"/>
      <w:marLeft w:val="0"/>
      <w:marRight w:val="0"/>
      <w:marTop w:val="0"/>
      <w:marBottom w:val="0"/>
      <w:divBdr>
        <w:top w:val="none" w:sz="0" w:space="0" w:color="auto"/>
        <w:left w:val="none" w:sz="0" w:space="0" w:color="auto"/>
        <w:bottom w:val="none" w:sz="0" w:space="0" w:color="auto"/>
        <w:right w:val="none" w:sz="0" w:space="0" w:color="auto"/>
      </w:divBdr>
    </w:div>
    <w:div w:id="394008178">
      <w:bodyDiv w:val="1"/>
      <w:marLeft w:val="0"/>
      <w:marRight w:val="0"/>
      <w:marTop w:val="0"/>
      <w:marBottom w:val="0"/>
      <w:divBdr>
        <w:top w:val="none" w:sz="0" w:space="0" w:color="auto"/>
        <w:left w:val="none" w:sz="0" w:space="0" w:color="auto"/>
        <w:bottom w:val="none" w:sz="0" w:space="0" w:color="auto"/>
        <w:right w:val="none" w:sz="0" w:space="0" w:color="auto"/>
      </w:divBdr>
    </w:div>
    <w:div w:id="416247794">
      <w:bodyDiv w:val="1"/>
      <w:marLeft w:val="0"/>
      <w:marRight w:val="0"/>
      <w:marTop w:val="0"/>
      <w:marBottom w:val="0"/>
      <w:divBdr>
        <w:top w:val="none" w:sz="0" w:space="0" w:color="auto"/>
        <w:left w:val="none" w:sz="0" w:space="0" w:color="auto"/>
        <w:bottom w:val="none" w:sz="0" w:space="0" w:color="auto"/>
        <w:right w:val="none" w:sz="0" w:space="0" w:color="auto"/>
      </w:divBdr>
    </w:div>
    <w:div w:id="431751408">
      <w:bodyDiv w:val="1"/>
      <w:marLeft w:val="0"/>
      <w:marRight w:val="0"/>
      <w:marTop w:val="0"/>
      <w:marBottom w:val="0"/>
      <w:divBdr>
        <w:top w:val="none" w:sz="0" w:space="0" w:color="auto"/>
        <w:left w:val="none" w:sz="0" w:space="0" w:color="auto"/>
        <w:bottom w:val="none" w:sz="0" w:space="0" w:color="auto"/>
        <w:right w:val="none" w:sz="0" w:space="0" w:color="auto"/>
      </w:divBdr>
    </w:div>
    <w:div w:id="487555066">
      <w:bodyDiv w:val="1"/>
      <w:marLeft w:val="0"/>
      <w:marRight w:val="0"/>
      <w:marTop w:val="0"/>
      <w:marBottom w:val="0"/>
      <w:divBdr>
        <w:top w:val="none" w:sz="0" w:space="0" w:color="auto"/>
        <w:left w:val="none" w:sz="0" w:space="0" w:color="auto"/>
        <w:bottom w:val="none" w:sz="0" w:space="0" w:color="auto"/>
        <w:right w:val="none" w:sz="0" w:space="0" w:color="auto"/>
      </w:divBdr>
    </w:div>
    <w:div w:id="488442432">
      <w:bodyDiv w:val="1"/>
      <w:marLeft w:val="0"/>
      <w:marRight w:val="0"/>
      <w:marTop w:val="0"/>
      <w:marBottom w:val="0"/>
      <w:divBdr>
        <w:top w:val="none" w:sz="0" w:space="0" w:color="auto"/>
        <w:left w:val="none" w:sz="0" w:space="0" w:color="auto"/>
        <w:bottom w:val="none" w:sz="0" w:space="0" w:color="auto"/>
        <w:right w:val="none" w:sz="0" w:space="0" w:color="auto"/>
      </w:divBdr>
    </w:div>
    <w:div w:id="495994893">
      <w:bodyDiv w:val="1"/>
      <w:marLeft w:val="0"/>
      <w:marRight w:val="0"/>
      <w:marTop w:val="0"/>
      <w:marBottom w:val="0"/>
      <w:divBdr>
        <w:top w:val="none" w:sz="0" w:space="0" w:color="auto"/>
        <w:left w:val="none" w:sz="0" w:space="0" w:color="auto"/>
        <w:bottom w:val="none" w:sz="0" w:space="0" w:color="auto"/>
        <w:right w:val="none" w:sz="0" w:space="0" w:color="auto"/>
      </w:divBdr>
    </w:div>
    <w:div w:id="538973864">
      <w:bodyDiv w:val="1"/>
      <w:marLeft w:val="0"/>
      <w:marRight w:val="0"/>
      <w:marTop w:val="0"/>
      <w:marBottom w:val="0"/>
      <w:divBdr>
        <w:top w:val="none" w:sz="0" w:space="0" w:color="auto"/>
        <w:left w:val="none" w:sz="0" w:space="0" w:color="auto"/>
        <w:bottom w:val="none" w:sz="0" w:space="0" w:color="auto"/>
        <w:right w:val="none" w:sz="0" w:space="0" w:color="auto"/>
      </w:divBdr>
    </w:div>
    <w:div w:id="565147351">
      <w:bodyDiv w:val="1"/>
      <w:marLeft w:val="0"/>
      <w:marRight w:val="0"/>
      <w:marTop w:val="0"/>
      <w:marBottom w:val="0"/>
      <w:divBdr>
        <w:top w:val="none" w:sz="0" w:space="0" w:color="auto"/>
        <w:left w:val="none" w:sz="0" w:space="0" w:color="auto"/>
        <w:bottom w:val="none" w:sz="0" w:space="0" w:color="auto"/>
        <w:right w:val="none" w:sz="0" w:space="0" w:color="auto"/>
      </w:divBdr>
    </w:div>
    <w:div w:id="575556680">
      <w:bodyDiv w:val="1"/>
      <w:marLeft w:val="0"/>
      <w:marRight w:val="0"/>
      <w:marTop w:val="0"/>
      <w:marBottom w:val="0"/>
      <w:divBdr>
        <w:top w:val="none" w:sz="0" w:space="0" w:color="auto"/>
        <w:left w:val="none" w:sz="0" w:space="0" w:color="auto"/>
        <w:bottom w:val="none" w:sz="0" w:space="0" w:color="auto"/>
        <w:right w:val="none" w:sz="0" w:space="0" w:color="auto"/>
      </w:divBdr>
    </w:div>
    <w:div w:id="577833046">
      <w:bodyDiv w:val="1"/>
      <w:marLeft w:val="0"/>
      <w:marRight w:val="0"/>
      <w:marTop w:val="0"/>
      <w:marBottom w:val="0"/>
      <w:divBdr>
        <w:top w:val="none" w:sz="0" w:space="0" w:color="auto"/>
        <w:left w:val="none" w:sz="0" w:space="0" w:color="auto"/>
        <w:bottom w:val="none" w:sz="0" w:space="0" w:color="auto"/>
        <w:right w:val="none" w:sz="0" w:space="0" w:color="auto"/>
      </w:divBdr>
    </w:div>
    <w:div w:id="578095483">
      <w:bodyDiv w:val="1"/>
      <w:marLeft w:val="0"/>
      <w:marRight w:val="0"/>
      <w:marTop w:val="0"/>
      <w:marBottom w:val="0"/>
      <w:divBdr>
        <w:top w:val="none" w:sz="0" w:space="0" w:color="auto"/>
        <w:left w:val="none" w:sz="0" w:space="0" w:color="auto"/>
        <w:bottom w:val="none" w:sz="0" w:space="0" w:color="auto"/>
        <w:right w:val="none" w:sz="0" w:space="0" w:color="auto"/>
      </w:divBdr>
    </w:div>
    <w:div w:id="631793633">
      <w:bodyDiv w:val="1"/>
      <w:marLeft w:val="0"/>
      <w:marRight w:val="0"/>
      <w:marTop w:val="0"/>
      <w:marBottom w:val="0"/>
      <w:divBdr>
        <w:top w:val="none" w:sz="0" w:space="0" w:color="auto"/>
        <w:left w:val="none" w:sz="0" w:space="0" w:color="auto"/>
        <w:bottom w:val="none" w:sz="0" w:space="0" w:color="auto"/>
        <w:right w:val="none" w:sz="0" w:space="0" w:color="auto"/>
      </w:divBdr>
    </w:div>
    <w:div w:id="643389991">
      <w:bodyDiv w:val="1"/>
      <w:marLeft w:val="0"/>
      <w:marRight w:val="0"/>
      <w:marTop w:val="0"/>
      <w:marBottom w:val="0"/>
      <w:divBdr>
        <w:top w:val="none" w:sz="0" w:space="0" w:color="auto"/>
        <w:left w:val="none" w:sz="0" w:space="0" w:color="auto"/>
        <w:bottom w:val="none" w:sz="0" w:space="0" w:color="auto"/>
        <w:right w:val="none" w:sz="0" w:space="0" w:color="auto"/>
      </w:divBdr>
    </w:div>
    <w:div w:id="656156539">
      <w:bodyDiv w:val="1"/>
      <w:marLeft w:val="0"/>
      <w:marRight w:val="0"/>
      <w:marTop w:val="0"/>
      <w:marBottom w:val="0"/>
      <w:divBdr>
        <w:top w:val="none" w:sz="0" w:space="0" w:color="auto"/>
        <w:left w:val="none" w:sz="0" w:space="0" w:color="auto"/>
        <w:bottom w:val="none" w:sz="0" w:space="0" w:color="auto"/>
        <w:right w:val="none" w:sz="0" w:space="0" w:color="auto"/>
      </w:divBdr>
    </w:div>
    <w:div w:id="672343424">
      <w:bodyDiv w:val="1"/>
      <w:marLeft w:val="0"/>
      <w:marRight w:val="0"/>
      <w:marTop w:val="0"/>
      <w:marBottom w:val="0"/>
      <w:divBdr>
        <w:top w:val="none" w:sz="0" w:space="0" w:color="auto"/>
        <w:left w:val="none" w:sz="0" w:space="0" w:color="auto"/>
        <w:bottom w:val="none" w:sz="0" w:space="0" w:color="auto"/>
        <w:right w:val="none" w:sz="0" w:space="0" w:color="auto"/>
      </w:divBdr>
    </w:div>
    <w:div w:id="679312696">
      <w:bodyDiv w:val="1"/>
      <w:marLeft w:val="0"/>
      <w:marRight w:val="0"/>
      <w:marTop w:val="0"/>
      <w:marBottom w:val="0"/>
      <w:divBdr>
        <w:top w:val="none" w:sz="0" w:space="0" w:color="auto"/>
        <w:left w:val="none" w:sz="0" w:space="0" w:color="auto"/>
        <w:bottom w:val="none" w:sz="0" w:space="0" w:color="auto"/>
        <w:right w:val="none" w:sz="0" w:space="0" w:color="auto"/>
      </w:divBdr>
    </w:div>
    <w:div w:id="696200149">
      <w:bodyDiv w:val="1"/>
      <w:marLeft w:val="0"/>
      <w:marRight w:val="0"/>
      <w:marTop w:val="0"/>
      <w:marBottom w:val="0"/>
      <w:divBdr>
        <w:top w:val="none" w:sz="0" w:space="0" w:color="auto"/>
        <w:left w:val="none" w:sz="0" w:space="0" w:color="auto"/>
        <w:bottom w:val="none" w:sz="0" w:space="0" w:color="auto"/>
        <w:right w:val="none" w:sz="0" w:space="0" w:color="auto"/>
      </w:divBdr>
    </w:div>
    <w:div w:id="696807423">
      <w:bodyDiv w:val="1"/>
      <w:marLeft w:val="0"/>
      <w:marRight w:val="0"/>
      <w:marTop w:val="0"/>
      <w:marBottom w:val="0"/>
      <w:divBdr>
        <w:top w:val="none" w:sz="0" w:space="0" w:color="auto"/>
        <w:left w:val="none" w:sz="0" w:space="0" w:color="auto"/>
        <w:bottom w:val="none" w:sz="0" w:space="0" w:color="auto"/>
        <w:right w:val="none" w:sz="0" w:space="0" w:color="auto"/>
      </w:divBdr>
    </w:div>
    <w:div w:id="716975292">
      <w:bodyDiv w:val="1"/>
      <w:marLeft w:val="0"/>
      <w:marRight w:val="0"/>
      <w:marTop w:val="0"/>
      <w:marBottom w:val="0"/>
      <w:divBdr>
        <w:top w:val="none" w:sz="0" w:space="0" w:color="auto"/>
        <w:left w:val="none" w:sz="0" w:space="0" w:color="auto"/>
        <w:bottom w:val="none" w:sz="0" w:space="0" w:color="auto"/>
        <w:right w:val="none" w:sz="0" w:space="0" w:color="auto"/>
      </w:divBdr>
    </w:div>
    <w:div w:id="742872325">
      <w:bodyDiv w:val="1"/>
      <w:marLeft w:val="0"/>
      <w:marRight w:val="0"/>
      <w:marTop w:val="0"/>
      <w:marBottom w:val="0"/>
      <w:divBdr>
        <w:top w:val="none" w:sz="0" w:space="0" w:color="auto"/>
        <w:left w:val="none" w:sz="0" w:space="0" w:color="auto"/>
        <w:bottom w:val="none" w:sz="0" w:space="0" w:color="auto"/>
        <w:right w:val="none" w:sz="0" w:space="0" w:color="auto"/>
      </w:divBdr>
    </w:div>
    <w:div w:id="760218456">
      <w:bodyDiv w:val="1"/>
      <w:marLeft w:val="0"/>
      <w:marRight w:val="0"/>
      <w:marTop w:val="0"/>
      <w:marBottom w:val="0"/>
      <w:divBdr>
        <w:top w:val="none" w:sz="0" w:space="0" w:color="auto"/>
        <w:left w:val="none" w:sz="0" w:space="0" w:color="auto"/>
        <w:bottom w:val="none" w:sz="0" w:space="0" w:color="auto"/>
        <w:right w:val="none" w:sz="0" w:space="0" w:color="auto"/>
      </w:divBdr>
    </w:div>
    <w:div w:id="795607207">
      <w:bodyDiv w:val="1"/>
      <w:marLeft w:val="0"/>
      <w:marRight w:val="0"/>
      <w:marTop w:val="0"/>
      <w:marBottom w:val="0"/>
      <w:divBdr>
        <w:top w:val="none" w:sz="0" w:space="0" w:color="auto"/>
        <w:left w:val="none" w:sz="0" w:space="0" w:color="auto"/>
        <w:bottom w:val="none" w:sz="0" w:space="0" w:color="auto"/>
        <w:right w:val="none" w:sz="0" w:space="0" w:color="auto"/>
      </w:divBdr>
    </w:div>
    <w:div w:id="805393385">
      <w:bodyDiv w:val="1"/>
      <w:marLeft w:val="0"/>
      <w:marRight w:val="0"/>
      <w:marTop w:val="0"/>
      <w:marBottom w:val="0"/>
      <w:divBdr>
        <w:top w:val="none" w:sz="0" w:space="0" w:color="auto"/>
        <w:left w:val="none" w:sz="0" w:space="0" w:color="auto"/>
        <w:bottom w:val="none" w:sz="0" w:space="0" w:color="auto"/>
        <w:right w:val="none" w:sz="0" w:space="0" w:color="auto"/>
      </w:divBdr>
    </w:div>
    <w:div w:id="813907055">
      <w:bodyDiv w:val="1"/>
      <w:marLeft w:val="0"/>
      <w:marRight w:val="0"/>
      <w:marTop w:val="0"/>
      <w:marBottom w:val="0"/>
      <w:divBdr>
        <w:top w:val="none" w:sz="0" w:space="0" w:color="auto"/>
        <w:left w:val="none" w:sz="0" w:space="0" w:color="auto"/>
        <w:bottom w:val="none" w:sz="0" w:space="0" w:color="auto"/>
        <w:right w:val="none" w:sz="0" w:space="0" w:color="auto"/>
      </w:divBdr>
    </w:div>
    <w:div w:id="828442056">
      <w:bodyDiv w:val="1"/>
      <w:marLeft w:val="0"/>
      <w:marRight w:val="0"/>
      <w:marTop w:val="0"/>
      <w:marBottom w:val="0"/>
      <w:divBdr>
        <w:top w:val="none" w:sz="0" w:space="0" w:color="auto"/>
        <w:left w:val="none" w:sz="0" w:space="0" w:color="auto"/>
        <w:bottom w:val="none" w:sz="0" w:space="0" w:color="auto"/>
        <w:right w:val="none" w:sz="0" w:space="0" w:color="auto"/>
      </w:divBdr>
    </w:div>
    <w:div w:id="852033693">
      <w:bodyDiv w:val="1"/>
      <w:marLeft w:val="0"/>
      <w:marRight w:val="0"/>
      <w:marTop w:val="0"/>
      <w:marBottom w:val="0"/>
      <w:divBdr>
        <w:top w:val="none" w:sz="0" w:space="0" w:color="auto"/>
        <w:left w:val="none" w:sz="0" w:space="0" w:color="auto"/>
        <w:bottom w:val="none" w:sz="0" w:space="0" w:color="auto"/>
        <w:right w:val="none" w:sz="0" w:space="0" w:color="auto"/>
      </w:divBdr>
    </w:div>
    <w:div w:id="875317892">
      <w:bodyDiv w:val="1"/>
      <w:marLeft w:val="0"/>
      <w:marRight w:val="0"/>
      <w:marTop w:val="0"/>
      <w:marBottom w:val="0"/>
      <w:divBdr>
        <w:top w:val="none" w:sz="0" w:space="0" w:color="auto"/>
        <w:left w:val="none" w:sz="0" w:space="0" w:color="auto"/>
        <w:bottom w:val="none" w:sz="0" w:space="0" w:color="auto"/>
        <w:right w:val="none" w:sz="0" w:space="0" w:color="auto"/>
      </w:divBdr>
    </w:div>
    <w:div w:id="879778028">
      <w:bodyDiv w:val="1"/>
      <w:marLeft w:val="0"/>
      <w:marRight w:val="0"/>
      <w:marTop w:val="0"/>
      <w:marBottom w:val="0"/>
      <w:divBdr>
        <w:top w:val="none" w:sz="0" w:space="0" w:color="auto"/>
        <w:left w:val="none" w:sz="0" w:space="0" w:color="auto"/>
        <w:bottom w:val="none" w:sz="0" w:space="0" w:color="auto"/>
        <w:right w:val="none" w:sz="0" w:space="0" w:color="auto"/>
      </w:divBdr>
    </w:div>
    <w:div w:id="888027986">
      <w:bodyDiv w:val="1"/>
      <w:marLeft w:val="0"/>
      <w:marRight w:val="0"/>
      <w:marTop w:val="0"/>
      <w:marBottom w:val="0"/>
      <w:divBdr>
        <w:top w:val="none" w:sz="0" w:space="0" w:color="auto"/>
        <w:left w:val="none" w:sz="0" w:space="0" w:color="auto"/>
        <w:bottom w:val="none" w:sz="0" w:space="0" w:color="auto"/>
        <w:right w:val="none" w:sz="0" w:space="0" w:color="auto"/>
      </w:divBdr>
    </w:div>
    <w:div w:id="899679328">
      <w:bodyDiv w:val="1"/>
      <w:marLeft w:val="0"/>
      <w:marRight w:val="0"/>
      <w:marTop w:val="0"/>
      <w:marBottom w:val="0"/>
      <w:divBdr>
        <w:top w:val="none" w:sz="0" w:space="0" w:color="auto"/>
        <w:left w:val="none" w:sz="0" w:space="0" w:color="auto"/>
        <w:bottom w:val="none" w:sz="0" w:space="0" w:color="auto"/>
        <w:right w:val="none" w:sz="0" w:space="0" w:color="auto"/>
      </w:divBdr>
    </w:div>
    <w:div w:id="948195703">
      <w:bodyDiv w:val="1"/>
      <w:marLeft w:val="0"/>
      <w:marRight w:val="0"/>
      <w:marTop w:val="0"/>
      <w:marBottom w:val="0"/>
      <w:divBdr>
        <w:top w:val="none" w:sz="0" w:space="0" w:color="auto"/>
        <w:left w:val="none" w:sz="0" w:space="0" w:color="auto"/>
        <w:bottom w:val="none" w:sz="0" w:space="0" w:color="auto"/>
        <w:right w:val="none" w:sz="0" w:space="0" w:color="auto"/>
      </w:divBdr>
    </w:div>
    <w:div w:id="991102221">
      <w:bodyDiv w:val="1"/>
      <w:marLeft w:val="0"/>
      <w:marRight w:val="0"/>
      <w:marTop w:val="0"/>
      <w:marBottom w:val="0"/>
      <w:divBdr>
        <w:top w:val="none" w:sz="0" w:space="0" w:color="auto"/>
        <w:left w:val="none" w:sz="0" w:space="0" w:color="auto"/>
        <w:bottom w:val="none" w:sz="0" w:space="0" w:color="auto"/>
        <w:right w:val="none" w:sz="0" w:space="0" w:color="auto"/>
      </w:divBdr>
    </w:div>
    <w:div w:id="993416362">
      <w:bodyDiv w:val="1"/>
      <w:marLeft w:val="0"/>
      <w:marRight w:val="0"/>
      <w:marTop w:val="0"/>
      <w:marBottom w:val="0"/>
      <w:divBdr>
        <w:top w:val="none" w:sz="0" w:space="0" w:color="auto"/>
        <w:left w:val="none" w:sz="0" w:space="0" w:color="auto"/>
        <w:bottom w:val="none" w:sz="0" w:space="0" w:color="auto"/>
        <w:right w:val="none" w:sz="0" w:space="0" w:color="auto"/>
      </w:divBdr>
    </w:div>
    <w:div w:id="1005476857">
      <w:bodyDiv w:val="1"/>
      <w:marLeft w:val="0"/>
      <w:marRight w:val="0"/>
      <w:marTop w:val="0"/>
      <w:marBottom w:val="0"/>
      <w:divBdr>
        <w:top w:val="none" w:sz="0" w:space="0" w:color="auto"/>
        <w:left w:val="none" w:sz="0" w:space="0" w:color="auto"/>
        <w:bottom w:val="none" w:sz="0" w:space="0" w:color="auto"/>
        <w:right w:val="none" w:sz="0" w:space="0" w:color="auto"/>
      </w:divBdr>
    </w:div>
    <w:div w:id="1007247379">
      <w:bodyDiv w:val="1"/>
      <w:marLeft w:val="0"/>
      <w:marRight w:val="0"/>
      <w:marTop w:val="0"/>
      <w:marBottom w:val="0"/>
      <w:divBdr>
        <w:top w:val="none" w:sz="0" w:space="0" w:color="auto"/>
        <w:left w:val="none" w:sz="0" w:space="0" w:color="auto"/>
        <w:bottom w:val="none" w:sz="0" w:space="0" w:color="auto"/>
        <w:right w:val="none" w:sz="0" w:space="0" w:color="auto"/>
      </w:divBdr>
    </w:div>
    <w:div w:id="1014696486">
      <w:bodyDiv w:val="1"/>
      <w:marLeft w:val="0"/>
      <w:marRight w:val="0"/>
      <w:marTop w:val="0"/>
      <w:marBottom w:val="0"/>
      <w:divBdr>
        <w:top w:val="none" w:sz="0" w:space="0" w:color="auto"/>
        <w:left w:val="none" w:sz="0" w:space="0" w:color="auto"/>
        <w:bottom w:val="none" w:sz="0" w:space="0" w:color="auto"/>
        <w:right w:val="none" w:sz="0" w:space="0" w:color="auto"/>
      </w:divBdr>
    </w:div>
    <w:div w:id="1021052079">
      <w:bodyDiv w:val="1"/>
      <w:marLeft w:val="0"/>
      <w:marRight w:val="0"/>
      <w:marTop w:val="0"/>
      <w:marBottom w:val="0"/>
      <w:divBdr>
        <w:top w:val="none" w:sz="0" w:space="0" w:color="auto"/>
        <w:left w:val="none" w:sz="0" w:space="0" w:color="auto"/>
        <w:bottom w:val="none" w:sz="0" w:space="0" w:color="auto"/>
        <w:right w:val="none" w:sz="0" w:space="0" w:color="auto"/>
      </w:divBdr>
    </w:div>
    <w:div w:id="1050350451">
      <w:bodyDiv w:val="1"/>
      <w:marLeft w:val="0"/>
      <w:marRight w:val="0"/>
      <w:marTop w:val="0"/>
      <w:marBottom w:val="0"/>
      <w:divBdr>
        <w:top w:val="none" w:sz="0" w:space="0" w:color="auto"/>
        <w:left w:val="none" w:sz="0" w:space="0" w:color="auto"/>
        <w:bottom w:val="none" w:sz="0" w:space="0" w:color="auto"/>
        <w:right w:val="none" w:sz="0" w:space="0" w:color="auto"/>
      </w:divBdr>
    </w:div>
    <w:div w:id="1073893949">
      <w:bodyDiv w:val="1"/>
      <w:marLeft w:val="0"/>
      <w:marRight w:val="0"/>
      <w:marTop w:val="0"/>
      <w:marBottom w:val="0"/>
      <w:divBdr>
        <w:top w:val="none" w:sz="0" w:space="0" w:color="auto"/>
        <w:left w:val="none" w:sz="0" w:space="0" w:color="auto"/>
        <w:bottom w:val="none" w:sz="0" w:space="0" w:color="auto"/>
        <w:right w:val="none" w:sz="0" w:space="0" w:color="auto"/>
      </w:divBdr>
    </w:div>
    <w:div w:id="1106460107">
      <w:bodyDiv w:val="1"/>
      <w:marLeft w:val="0"/>
      <w:marRight w:val="0"/>
      <w:marTop w:val="0"/>
      <w:marBottom w:val="0"/>
      <w:divBdr>
        <w:top w:val="none" w:sz="0" w:space="0" w:color="auto"/>
        <w:left w:val="none" w:sz="0" w:space="0" w:color="auto"/>
        <w:bottom w:val="none" w:sz="0" w:space="0" w:color="auto"/>
        <w:right w:val="none" w:sz="0" w:space="0" w:color="auto"/>
      </w:divBdr>
    </w:div>
    <w:div w:id="1148785402">
      <w:bodyDiv w:val="1"/>
      <w:marLeft w:val="0"/>
      <w:marRight w:val="0"/>
      <w:marTop w:val="0"/>
      <w:marBottom w:val="0"/>
      <w:divBdr>
        <w:top w:val="none" w:sz="0" w:space="0" w:color="auto"/>
        <w:left w:val="none" w:sz="0" w:space="0" w:color="auto"/>
        <w:bottom w:val="none" w:sz="0" w:space="0" w:color="auto"/>
        <w:right w:val="none" w:sz="0" w:space="0" w:color="auto"/>
      </w:divBdr>
    </w:div>
    <w:div w:id="1153447958">
      <w:bodyDiv w:val="1"/>
      <w:marLeft w:val="0"/>
      <w:marRight w:val="0"/>
      <w:marTop w:val="0"/>
      <w:marBottom w:val="0"/>
      <w:divBdr>
        <w:top w:val="none" w:sz="0" w:space="0" w:color="auto"/>
        <w:left w:val="none" w:sz="0" w:space="0" w:color="auto"/>
        <w:bottom w:val="none" w:sz="0" w:space="0" w:color="auto"/>
        <w:right w:val="none" w:sz="0" w:space="0" w:color="auto"/>
      </w:divBdr>
    </w:div>
    <w:div w:id="1174495307">
      <w:bodyDiv w:val="1"/>
      <w:marLeft w:val="0"/>
      <w:marRight w:val="0"/>
      <w:marTop w:val="0"/>
      <w:marBottom w:val="0"/>
      <w:divBdr>
        <w:top w:val="none" w:sz="0" w:space="0" w:color="auto"/>
        <w:left w:val="none" w:sz="0" w:space="0" w:color="auto"/>
        <w:bottom w:val="none" w:sz="0" w:space="0" w:color="auto"/>
        <w:right w:val="none" w:sz="0" w:space="0" w:color="auto"/>
      </w:divBdr>
    </w:div>
    <w:div w:id="1179201431">
      <w:bodyDiv w:val="1"/>
      <w:marLeft w:val="0"/>
      <w:marRight w:val="0"/>
      <w:marTop w:val="0"/>
      <w:marBottom w:val="0"/>
      <w:divBdr>
        <w:top w:val="none" w:sz="0" w:space="0" w:color="auto"/>
        <w:left w:val="none" w:sz="0" w:space="0" w:color="auto"/>
        <w:bottom w:val="none" w:sz="0" w:space="0" w:color="auto"/>
        <w:right w:val="none" w:sz="0" w:space="0" w:color="auto"/>
      </w:divBdr>
    </w:div>
    <w:div w:id="1192887799">
      <w:bodyDiv w:val="1"/>
      <w:marLeft w:val="0"/>
      <w:marRight w:val="0"/>
      <w:marTop w:val="0"/>
      <w:marBottom w:val="0"/>
      <w:divBdr>
        <w:top w:val="none" w:sz="0" w:space="0" w:color="auto"/>
        <w:left w:val="none" w:sz="0" w:space="0" w:color="auto"/>
        <w:bottom w:val="none" w:sz="0" w:space="0" w:color="auto"/>
        <w:right w:val="none" w:sz="0" w:space="0" w:color="auto"/>
      </w:divBdr>
    </w:div>
    <w:div w:id="1207716365">
      <w:bodyDiv w:val="1"/>
      <w:marLeft w:val="0"/>
      <w:marRight w:val="0"/>
      <w:marTop w:val="0"/>
      <w:marBottom w:val="0"/>
      <w:divBdr>
        <w:top w:val="none" w:sz="0" w:space="0" w:color="auto"/>
        <w:left w:val="none" w:sz="0" w:space="0" w:color="auto"/>
        <w:bottom w:val="none" w:sz="0" w:space="0" w:color="auto"/>
        <w:right w:val="none" w:sz="0" w:space="0" w:color="auto"/>
      </w:divBdr>
    </w:div>
    <w:div w:id="1247692031">
      <w:bodyDiv w:val="1"/>
      <w:marLeft w:val="0"/>
      <w:marRight w:val="0"/>
      <w:marTop w:val="0"/>
      <w:marBottom w:val="0"/>
      <w:divBdr>
        <w:top w:val="none" w:sz="0" w:space="0" w:color="auto"/>
        <w:left w:val="none" w:sz="0" w:space="0" w:color="auto"/>
        <w:bottom w:val="none" w:sz="0" w:space="0" w:color="auto"/>
        <w:right w:val="none" w:sz="0" w:space="0" w:color="auto"/>
      </w:divBdr>
    </w:div>
    <w:div w:id="1271813583">
      <w:bodyDiv w:val="1"/>
      <w:marLeft w:val="0"/>
      <w:marRight w:val="0"/>
      <w:marTop w:val="0"/>
      <w:marBottom w:val="0"/>
      <w:divBdr>
        <w:top w:val="none" w:sz="0" w:space="0" w:color="auto"/>
        <w:left w:val="none" w:sz="0" w:space="0" w:color="auto"/>
        <w:bottom w:val="none" w:sz="0" w:space="0" w:color="auto"/>
        <w:right w:val="none" w:sz="0" w:space="0" w:color="auto"/>
      </w:divBdr>
    </w:div>
    <w:div w:id="1277833985">
      <w:bodyDiv w:val="1"/>
      <w:marLeft w:val="0"/>
      <w:marRight w:val="0"/>
      <w:marTop w:val="0"/>
      <w:marBottom w:val="0"/>
      <w:divBdr>
        <w:top w:val="none" w:sz="0" w:space="0" w:color="auto"/>
        <w:left w:val="none" w:sz="0" w:space="0" w:color="auto"/>
        <w:bottom w:val="none" w:sz="0" w:space="0" w:color="auto"/>
        <w:right w:val="none" w:sz="0" w:space="0" w:color="auto"/>
      </w:divBdr>
    </w:div>
    <w:div w:id="1279682288">
      <w:bodyDiv w:val="1"/>
      <w:marLeft w:val="0"/>
      <w:marRight w:val="0"/>
      <w:marTop w:val="0"/>
      <w:marBottom w:val="0"/>
      <w:divBdr>
        <w:top w:val="none" w:sz="0" w:space="0" w:color="auto"/>
        <w:left w:val="none" w:sz="0" w:space="0" w:color="auto"/>
        <w:bottom w:val="none" w:sz="0" w:space="0" w:color="auto"/>
        <w:right w:val="none" w:sz="0" w:space="0" w:color="auto"/>
      </w:divBdr>
    </w:div>
    <w:div w:id="1304844544">
      <w:bodyDiv w:val="1"/>
      <w:marLeft w:val="0"/>
      <w:marRight w:val="0"/>
      <w:marTop w:val="0"/>
      <w:marBottom w:val="0"/>
      <w:divBdr>
        <w:top w:val="none" w:sz="0" w:space="0" w:color="auto"/>
        <w:left w:val="none" w:sz="0" w:space="0" w:color="auto"/>
        <w:bottom w:val="none" w:sz="0" w:space="0" w:color="auto"/>
        <w:right w:val="none" w:sz="0" w:space="0" w:color="auto"/>
      </w:divBdr>
    </w:div>
    <w:div w:id="1305162967">
      <w:bodyDiv w:val="1"/>
      <w:marLeft w:val="0"/>
      <w:marRight w:val="0"/>
      <w:marTop w:val="0"/>
      <w:marBottom w:val="0"/>
      <w:divBdr>
        <w:top w:val="none" w:sz="0" w:space="0" w:color="auto"/>
        <w:left w:val="none" w:sz="0" w:space="0" w:color="auto"/>
        <w:bottom w:val="none" w:sz="0" w:space="0" w:color="auto"/>
        <w:right w:val="none" w:sz="0" w:space="0" w:color="auto"/>
      </w:divBdr>
    </w:div>
    <w:div w:id="1335448538">
      <w:bodyDiv w:val="1"/>
      <w:marLeft w:val="0"/>
      <w:marRight w:val="0"/>
      <w:marTop w:val="0"/>
      <w:marBottom w:val="0"/>
      <w:divBdr>
        <w:top w:val="none" w:sz="0" w:space="0" w:color="auto"/>
        <w:left w:val="none" w:sz="0" w:space="0" w:color="auto"/>
        <w:bottom w:val="none" w:sz="0" w:space="0" w:color="auto"/>
        <w:right w:val="none" w:sz="0" w:space="0" w:color="auto"/>
      </w:divBdr>
    </w:div>
    <w:div w:id="1358117760">
      <w:bodyDiv w:val="1"/>
      <w:marLeft w:val="0"/>
      <w:marRight w:val="0"/>
      <w:marTop w:val="0"/>
      <w:marBottom w:val="0"/>
      <w:divBdr>
        <w:top w:val="none" w:sz="0" w:space="0" w:color="auto"/>
        <w:left w:val="none" w:sz="0" w:space="0" w:color="auto"/>
        <w:bottom w:val="none" w:sz="0" w:space="0" w:color="auto"/>
        <w:right w:val="none" w:sz="0" w:space="0" w:color="auto"/>
      </w:divBdr>
    </w:div>
    <w:div w:id="1396780494">
      <w:bodyDiv w:val="1"/>
      <w:marLeft w:val="0"/>
      <w:marRight w:val="0"/>
      <w:marTop w:val="0"/>
      <w:marBottom w:val="0"/>
      <w:divBdr>
        <w:top w:val="none" w:sz="0" w:space="0" w:color="auto"/>
        <w:left w:val="none" w:sz="0" w:space="0" w:color="auto"/>
        <w:bottom w:val="none" w:sz="0" w:space="0" w:color="auto"/>
        <w:right w:val="none" w:sz="0" w:space="0" w:color="auto"/>
      </w:divBdr>
    </w:div>
    <w:div w:id="1408530033">
      <w:bodyDiv w:val="1"/>
      <w:marLeft w:val="0"/>
      <w:marRight w:val="0"/>
      <w:marTop w:val="0"/>
      <w:marBottom w:val="0"/>
      <w:divBdr>
        <w:top w:val="none" w:sz="0" w:space="0" w:color="auto"/>
        <w:left w:val="none" w:sz="0" w:space="0" w:color="auto"/>
        <w:bottom w:val="none" w:sz="0" w:space="0" w:color="auto"/>
        <w:right w:val="none" w:sz="0" w:space="0" w:color="auto"/>
      </w:divBdr>
    </w:div>
    <w:div w:id="1446000450">
      <w:bodyDiv w:val="1"/>
      <w:marLeft w:val="0"/>
      <w:marRight w:val="0"/>
      <w:marTop w:val="0"/>
      <w:marBottom w:val="0"/>
      <w:divBdr>
        <w:top w:val="none" w:sz="0" w:space="0" w:color="auto"/>
        <w:left w:val="none" w:sz="0" w:space="0" w:color="auto"/>
        <w:bottom w:val="none" w:sz="0" w:space="0" w:color="auto"/>
        <w:right w:val="none" w:sz="0" w:space="0" w:color="auto"/>
      </w:divBdr>
    </w:div>
    <w:div w:id="1450080664">
      <w:bodyDiv w:val="1"/>
      <w:marLeft w:val="0"/>
      <w:marRight w:val="0"/>
      <w:marTop w:val="0"/>
      <w:marBottom w:val="0"/>
      <w:divBdr>
        <w:top w:val="none" w:sz="0" w:space="0" w:color="auto"/>
        <w:left w:val="none" w:sz="0" w:space="0" w:color="auto"/>
        <w:bottom w:val="none" w:sz="0" w:space="0" w:color="auto"/>
        <w:right w:val="none" w:sz="0" w:space="0" w:color="auto"/>
      </w:divBdr>
    </w:div>
    <w:div w:id="1476295362">
      <w:bodyDiv w:val="1"/>
      <w:marLeft w:val="0"/>
      <w:marRight w:val="0"/>
      <w:marTop w:val="0"/>
      <w:marBottom w:val="0"/>
      <w:divBdr>
        <w:top w:val="none" w:sz="0" w:space="0" w:color="auto"/>
        <w:left w:val="none" w:sz="0" w:space="0" w:color="auto"/>
        <w:bottom w:val="none" w:sz="0" w:space="0" w:color="auto"/>
        <w:right w:val="none" w:sz="0" w:space="0" w:color="auto"/>
      </w:divBdr>
    </w:div>
    <w:div w:id="1479423797">
      <w:bodyDiv w:val="1"/>
      <w:marLeft w:val="0"/>
      <w:marRight w:val="0"/>
      <w:marTop w:val="0"/>
      <w:marBottom w:val="0"/>
      <w:divBdr>
        <w:top w:val="none" w:sz="0" w:space="0" w:color="auto"/>
        <w:left w:val="none" w:sz="0" w:space="0" w:color="auto"/>
        <w:bottom w:val="none" w:sz="0" w:space="0" w:color="auto"/>
        <w:right w:val="none" w:sz="0" w:space="0" w:color="auto"/>
      </w:divBdr>
    </w:div>
    <w:div w:id="1489249419">
      <w:bodyDiv w:val="1"/>
      <w:marLeft w:val="0"/>
      <w:marRight w:val="0"/>
      <w:marTop w:val="0"/>
      <w:marBottom w:val="0"/>
      <w:divBdr>
        <w:top w:val="none" w:sz="0" w:space="0" w:color="auto"/>
        <w:left w:val="none" w:sz="0" w:space="0" w:color="auto"/>
        <w:bottom w:val="none" w:sz="0" w:space="0" w:color="auto"/>
        <w:right w:val="none" w:sz="0" w:space="0" w:color="auto"/>
      </w:divBdr>
    </w:div>
    <w:div w:id="1536456116">
      <w:bodyDiv w:val="1"/>
      <w:marLeft w:val="0"/>
      <w:marRight w:val="0"/>
      <w:marTop w:val="0"/>
      <w:marBottom w:val="0"/>
      <w:divBdr>
        <w:top w:val="none" w:sz="0" w:space="0" w:color="auto"/>
        <w:left w:val="none" w:sz="0" w:space="0" w:color="auto"/>
        <w:bottom w:val="none" w:sz="0" w:space="0" w:color="auto"/>
        <w:right w:val="none" w:sz="0" w:space="0" w:color="auto"/>
      </w:divBdr>
    </w:div>
    <w:div w:id="1537042488">
      <w:bodyDiv w:val="1"/>
      <w:marLeft w:val="0"/>
      <w:marRight w:val="0"/>
      <w:marTop w:val="0"/>
      <w:marBottom w:val="0"/>
      <w:divBdr>
        <w:top w:val="none" w:sz="0" w:space="0" w:color="auto"/>
        <w:left w:val="none" w:sz="0" w:space="0" w:color="auto"/>
        <w:bottom w:val="none" w:sz="0" w:space="0" w:color="auto"/>
        <w:right w:val="none" w:sz="0" w:space="0" w:color="auto"/>
      </w:divBdr>
    </w:div>
    <w:div w:id="1541699351">
      <w:bodyDiv w:val="1"/>
      <w:marLeft w:val="0"/>
      <w:marRight w:val="0"/>
      <w:marTop w:val="0"/>
      <w:marBottom w:val="0"/>
      <w:divBdr>
        <w:top w:val="none" w:sz="0" w:space="0" w:color="auto"/>
        <w:left w:val="none" w:sz="0" w:space="0" w:color="auto"/>
        <w:bottom w:val="none" w:sz="0" w:space="0" w:color="auto"/>
        <w:right w:val="none" w:sz="0" w:space="0" w:color="auto"/>
      </w:divBdr>
    </w:div>
    <w:div w:id="1570536780">
      <w:bodyDiv w:val="1"/>
      <w:marLeft w:val="0"/>
      <w:marRight w:val="0"/>
      <w:marTop w:val="0"/>
      <w:marBottom w:val="0"/>
      <w:divBdr>
        <w:top w:val="none" w:sz="0" w:space="0" w:color="auto"/>
        <w:left w:val="none" w:sz="0" w:space="0" w:color="auto"/>
        <w:bottom w:val="none" w:sz="0" w:space="0" w:color="auto"/>
        <w:right w:val="none" w:sz="0" w:space="0" w:color="auto"/>
      </w:divBdr>
    </w:div>
    <w:div w:id="1573388698">
      <w:bodyDiv w:val="1"/>
      <w:marLeft w:val="0"/>
      <w:marRight w:val="0"/>
      <w:marTop w:val="0"/>
      <w:marBottom w:val="0"/>
      <w:divBdr>
        <w:top w:val="none" w:sz="0" w:space="0" w:color="auto"/>
        <w:left w:val="none" w:sz="0" w:space="0" w:color="auto"/>
        <w:bottom w:val="none" w:sz="0" w:space="0" w:color="auto"/>
        <w:right w:val="none" w:sz="0" w:space="0" w:color="auto"/>
      </w:divBdr>
    </w:div>
    <w:div w:id="1592472382">
      <w:bodyDiv w:val="1"/>
      <w:marLeft w:val="0"/>
      <w:marRight w:val="0"/>
      <w:marTop w:val="0"/>
      <w:marBottom w:val="0"/>
      <w:divBdr>
        <w:top w:val="none" w:sz="0" w:space="0" w:color="auto"/>
        <w:left w:val="none" w:sz="0" w:space="0" w:color="auto"/>
        <w:bottom w:val="none" w:sz="0" w:space="0" w:color="auto"/>
        <w:right w:val="none" w:sz="0" w:space="0" w:color="auto"/>
      </w:divBdr>
    </w:div>
    <w:div w:id="1595047188">
      <w:bodyDiv w:val="1"/>
      <w:marLeft w:val="0"/>
      <w:marRight w:val="0"/>
      <w:marTop w:val="0"/>
      <w:marBottom w:val="0"/>
      <w:divBdr>
        <w:top w:val="none" w:sz="0" w:space="0" w:color="auto"/>
        <w:left w:val="none" w:sz="0" w:space="0" w:color="auto"/>
        <w:bottom w:val="none" w:sz="0" w:space="0" w:color="auto"/>
        <w:right w:val="none" w:sz="0" w:space="0" w:color="auto"/>
      </w:divBdr>
    </w:div>
    <w:div w:id="1616280944">
      <w:bodyDiv w:val="1"/>
      <w:marLeft w:val="0"/>
      <w:marRight w:val="0"/>
      <w:marTop w:val="0"/>
      <w:marBottom w:val="0"/>
      <w:divBdr>
        <w:top w:val="none" w:sz="0" w:space="0" w:color="auto"/>
        <w:left w:val="none" w:sz="0" w:space="0" w:color="auto"/>
        <w:bottom w:val="none" w:sz="0" w:space="0" w:color="auto"/>
        <w:right w:val="none" w:sz="0" w:space="0" w:color="auto"/>
      </w:divBdr>
    </w:div>
    <w:div w:id="1623030757">
      <w:bodyDiv w:val="1"/>
      <w:marLeft w:val="0"/>
      <w:marRight w:val="0"/>
      <w:marTop w:val="0"/>
      <w:marBottom w:val="0"/>
      <w:divBdr>
        <w:top w:val="none" w:sz="0" w:space="0" w:color="auto"/>
        <w:left w:val="none" w:sz="0" w:space="0" w:color="auto"/>
        <w:bottom w:val="none" w:sz="0" w:space="0" w:color="auto"/>
        <w:right w:val="none" w:sz="0" w:space="0" w:color="auto"/>
      </w:divBdr>
    </w:div>
    <w:div w:id="1632860356">
      <w:bodyDiv w:val="1"/>
      <w:marLeft w:val="0"/>
      <w:marRight w:val="0"/>
      <w:marTop w:val="0"/>
      <w:marBottom w:val="0"/>
      <w:divBdr>
        <w:top w:val="none" w:sz="0" w:space="0" w:color="auto"/>
        <w:left w:val="none" w:sz="0" w:space="0" w:color="auto"/>
        <w:bottom w:val="none" w:sz="0" w:space="0" w:color="auto"/>
        <w:right w:val="none" w:sz="0" w:space="0" w:color="auto"/>
      </w:divBdr>
    </w:div>
    <w:div w:id="1636136494">
      <w:bodyDiv w:val="1"/>
      <w:marLeft w:val="0"/>
      <w:marRight w:val="0"/>
      <w:marTop w:val="0"/>
      <w:marBottom w:val="0"/>
      <w:divBdr>
        <w:top w:val="none" w:sz="0" w:space="0" w:color="auto"/>
        <w:left w:val="none" w:sz="0" w:space="0" w:color="auto"/>
        <w:bottom w:val="none" w:sz="0" w:space="0" w:color="auto"/>
        <w:right w:val="none" w:sz="0" w:space="0" w:color="auto"/>
      </w:divBdr>
    </w:div>
    <w:div w:id="1637029229">
      <w:bodyDiv w:val="1"/>
      <w:marLeft w:val="0"/>
      <w:marRight w:val="0"/>
      <w:marTop w:val="0"/>
      <w:marBottom w:val="0"/>
      <w:divBdr>
        <w:top w:val="none" w:sz="0" w:space="0" w:color="auto"/>
        <w:left w:val="none" w:sz="0" w:space="0" w:color="auto"/>
        <w:bottom w:val="none" w:sz="0" w:space="0" w:color="auto"/>
        <w:right w:val="none" w:sz="0" w:space="0" w:color="auto"/>
      </w:divBdr>
    </w:div>
    <w:div w:id="1655908030">
      <w:bodyDiv w:val="1"/>
      <w:marLeft w:val="0"/>
      <w:marRight w:val="0"/>
      <w:marTop w:val="0"/>
      <w:marBottom w:val="0"/>
      <w:divBdr>
        <w:top w:val="none" w:sz="0" w:space="0" w:color="auto"/>
        <w:left w:val="none" w:sz="0" w:space="0" w:color="auto"/>
        <w:bottom w:val="none" w:sz="0" w:space="0" w:color="auto"/>
        <w:right w:val="none" w:sz="0" w:space="0" w:color="auto"/>
      </w:divBdr>
    </w:div>
    <w:div w:id="1660688884">
      <w:bodyDiv w:val="1"/>
      <w:marLeft w:val="0"/>
      <w:marRight w:val="0"/>
      <w:marTop w:val="0"/>
      <w:marBottom w:val="0"/>
      <w:divBdr>
        <w:top w:val="none" w:sz="0" w:space="0" w:color="auto"/>
        <w:left w:val="none" w:sz="0" w:space="0" w:color="auto"/>
        <w:bottom w:val="none" w:sz="0" w:space="0" w:color="auto"/>
        <w:right w:val="none" w:sz="0" w:space="0" w:color="auto"/>
      </w:divBdr>
    </w:div>
    <w:div w:id="1669215559">
      <w:bodyDiv w:val="1"/>
      <w:marLeft w:val="0"/>
      <w:marRight w:val="0"/>
      <w:marTop w:val="0"/>
      <w:marBottom w:val="0"/>
      <w:divBdr>
        <w:top w:val="none" w:sz="0" w:space="0" w:color="auto"/>
        <w:left w:val="none" w:sz="0" w:space="0" w:color="auto"/>
        <w:bottom w:val="none" w:sz="0" w:space="0" w:color="auto"/>
        <w:right w:val="none" w:sz="0" w:space="0" w:color="auto"/>
      </w:divBdr>
    </w:div>
    <w:div w:id="1679766308">
      <w:bodyDiv w:val="1"/>
      <w:marLeft w:val="0"/>
      <w:marRight w:val="0"/>
      <w:marTop w:val="0"/>
      <w:marBottom w:val="0"/>
      <w:divBdr>
        <w:top w:val="none" w:sz="0" w:space="0" w:color="auto"/>
        <w:left w:val="none" w:sz="0" w:space="0" w:color="auto"/>
        <w:bottom w:val="none" w:sz="0" w:space="0" w:color="auto"/>
        <w:right w:val="none" w:sz="0" w:space="0" w:color="auto"/>
      </w:divBdr>
    </w:div>
    <w:div w:id="1712415681">
      <w:bodyDiv w:val="1"/>
      <w:marLeft w:val="0"/>
      <w:marRight w:val="0"/>
      <w:marTop w:val="0"/>
      <w:marBottom w:val="0"/>
      <w:divBdr>
        <w:top w:val="none" w:sz="0" w:space="0" w:color="auto"/>
        <w:left w:val="none" w:sz="0" w:space="0" w:color="auto"/>
        <w:bottom w:val="none" w:sz="0" w:space="0" w:color="auto"/>
        <w:right w:val="none" w:sz="0" w:space="0" w:color="auto"/>
      </w:divBdr>
    </w:div>
    <w:div w:id="1724596496">
      <w:bodyDiv w:val="1"/>
      <w:marLeft w:val="0"/>
      <w:marRight w:val="0"/>
      <w:marTop w:val="0"/>
      <w:marBottom w:val="0"/>
      <w:divBdr>
        <w:top w:val="none" w:sz="0" w:space="0" w:color="auto"/>
        <w:left w:val="none" w:sz="0" w:space="0" w:color="auto"/>
        <w:bottom w:val="none" w:sz="0" w:space="0" w:color="auto"/>
        <w:right w:val="none" w:sz="0" w:space="0" w:color="auto"/>
      </w:divBdr>
    </w:div>
    <w:div w:id="1740668048">
      <w:bodyDiv w:val="1"/>
      <w:marLeft w:val="0"/>
      <w:marRight w:val="0"/>
      <w:marTop w:val="0"/>
      <w:marBottom w:val="0"/>
      <w:divBdr>
        <w:top w:val="none" w:sz="0" w:space="0" w:color="auto"/>
        <w:left w:val="none" w:sz="0" w:space="0" w:color="auto"/>
        <w:bottom w:val="none" w:sz="0" w:space="0" w:color="auto"/>
        <w:right w:val="none" w:sz="0" w:space="0" w:color="auto"/>
      </w:divBdr>
    </w:div>
    <w:div w:id="1760905392">
      <w:bodyDiv w:val="1"/>
      <w:marLeft w:val="0"/>
      <w:marRight w:val="0"/>
      <w:marTop w:val="0"/>
      <w:marBottom w:val="0"/>
      <w:divBdr>
        <w:top w:val="none" w:sz="0" w:space="0" w:color="auto"/>
        <w:left w:val="none" w:sz="0" w:space="0" w:color="auto"/>
        <w:bottom w:val="none" w:sz="0" w:space="0" w:color="auto"/>
        <w:right w:val="none" w:sz="0" w:space="0" w:color="auto"/>
      </w:divBdr>
    </w:div>
    <w:div w:id="1775050695">
      <w:bodyDiv w:val="1"/>
      <w:marLeft w:val="0"/>
      <w:marRight w:val="0"/>
      <w:marTop w:val="0"/>
      <w:marBottom w:val="0"/>
      <w:divBdr>
        <w:top w:val="none" w:sz="0" w:space="0" w:color="auto"/>
        <w:left w:val="none" w:sz="0" w:space="0" w:color="auto"/>
        <w:bottom w:val="none" w:sz="0" w:space="0" w:color="auto"/>
        <w:right w:val="none" w:sz="0" w:space="0" w:color="auto"/>
      </w:divBdr>
    </w:div>
    <w:div w:id="1785349270">
      <w:bodyDiv w:val="1"/>
      <w:marLeft w:val="0"/>
      <w:marRight w:val="0"/>
      <w:marTop w:val="0"/>
      <w:marBottom w:val="0"/>
      <w:divBdr>
        <w:top w:val="none" w:sz="0" w:space="0" w:color="auto"/>
        <w:left w:val="none" w:sz="0" w:space="0" w:color="auto"/>
        <w:bottom w:val="none" w:sz="0" w:space="0" w:color="auto"/>
        <w:right w:val="none" w:sz="0" w:space="0" w:color="auto"/>
      </w:divBdr>
    </w:div>
    <w:div w:id="1789350769">
      <w:bodyDiv w:val="1"/>
      <w:marLeft w:val="0"/>
      <w:marRight w:val="0"/>
      <w:marTop w:val="0"/>
      <w:marBottom w:val="0"/>
      <w:divBdr>
        <w:top w:val="none" w:sz="0" w:space="0" w:color="auto"/>
        <w:left w:val="none" w:sz="0" w:space="0" w:color="auto"/>
        <w:bottom w:val="none" w:sz="0" w:space="0" w:color="auto"/>
        <w:right w:val="none" w:sz="0" w:space="0" w:color="auto"/>
      </w:divBdr>
    </w:div>
    <w:div w:id="1797139237">
      <w:bodyDiv w:val="1"/>
      <w:marLeft w:val="0"/>
      <w:marRight w:val="0"/>
      <w:marTop w:val="0"/>
      <w:marBottom w:val="0"/>
      <w:divBdr>
        <w:top w:val="none" w:sz="0" w:space="0" w:color="auto"/>
        <w:left w:val="none" w:sz="0" w:space="0" w:color="auto"/>
        <w:bottom w:val="none" w:sz="0" w:space="0" w:color="auto"/>
        <w:right w:val="none" w:sz="0" w:space="0" w:color="auto"/>
      </w:divBdr>
    </w:div>
    <w:div w:id="1825464580">
      <w:bodyDiv w:val="1"/>
      <w:marLeft w:val="0"/>
      <w:marRight w:val="0"/>
      <w:marTop w:val="0"/>
      <w:marBottom w:val="0"/>
      <w:divBdr>
        <w:top w:val="none" w:sz="0" w:space="0" w:color="auto"/>
        <w:left w:val="none" w:sz="0" w:space="0" w:color="auto"/>
        <w:bottom w:val="none" w:sz="0" w:space="0" w:color="auto"/>
        <w:right w:val="none" w:sz="0" w:space="0" w:color="auto"/>
      </w:divBdr>
    </w:div>
    <w:div w:id="1847404432">
      <w:bodyDiv w:val="1"/>
      <w:marLeft w:val="0"/>
      <w:marRight w:val="0"/>
      <w:marTop w:val="0"/>
      <w:marBottom w:val="0"/>
      <w:divBdr>
        <w:top w:val="none" w:sz="0" w:space="0" w:color="auto"/>
        <w:left w:val="none" w:sz="0" w:space="0" w:color="auto"/>
        <w:bottom w:val="none" w:sz="0" w:space="0" w:color="auto"/>
        <w:right w:val="none" w:sz="0" w:space="0" w:color="auto"/>
      </w:divBdr>
    </w:div>
    <w:div w:id="1908763593">
      <w:bodyDiv w:val="1"/>
      <w:marLeft w:val="0"/>
      <w:marRight w:val="0"/>
      <w:marTop w:val="0"/>
      <w:marBottom w:val="0"/>
      <w:divBdr>
        <w:top w:val="none" w:sz="0" w:space="0" w:color="auto"/>
        <w:left w:val="none" w:sz="0" w:space="0" w:color="auto"/>
        <w:bottom w:val="none" w:sz="0" w:space="0" w:color="auto"/>
        <w:right w:val="none" w:sz="0" w:space="0" w:color="auto"/>
      </w:divBdr>
    </w:div>
    <w:div w:id="1910920642">
      <w:bodyDiv w:val="1"/>
      <w:marLeft w:val="0"/>
      <w:marRight w:val="0"/>
      <w:marTop w:val="0"/>
      <w:marBottom w:val="0"/>
      <w:divBdr>
        <w:top w:val="none" w:sz="0" w:space="0" w:color="auto"/>
        <w:left w:val="none" w:sz="0" w:space="0" w:color="auto"/>
        <w:bottom w:val="none" w:sz="0" w:space="0" w:color="auto"/>
        <w:right w:val="none" w:sz="0" w:space="0" w:color="auto"/>
      </w:divBdr>
    </w:div>
    <w:div w:id="1921331983">
      <w:bodyDiv w:val="1"/>
      <w:marLeft w:val="0"/>
      <w:marRight w:val="0"/>
      <w:marTop w:val="0"/>
      <w:marBottom w:val="0"/>
      <w:divBdr>
        <w:top w:val="none" w:sz="0" w:space="0" w:color="auto"/>
        <w:left w:val="none" w:sz="0" w:space="0" w:color="auto"/>
        <w:bottom w:val="none" w:sz="0" w:space="0" w:color="auto"/>
        <w:right w:val="none" w:sz="0" w:space="0" w:color="auto"/>
      </w:divBdr>
    </w:div>
    <w:div w:id="1928995116">
      <w:bodyDiv w:val="1"/>
      <w:marLeft w:val="0"/>
      <w:marRight w:val="0"/>
      <w:marTop w:val="0"/>
      <w:marBottom w:val="0"/>
      <w:divBdr>
        <w:top w:val="none" w:sz="0" w:space="0" w:color="auto"/>
        <w:left w:val="none" w:sz="0" w:space="0" w:color="auto"/>
        <w:bottom w:val="none" w:sz="0" w:space="0" w:color="auto"/>
        <w:right w:val="none" w:sz="0" w:space="0" w:color="auto"/>
      </w:divBdr>
    </w:div>
    <w:div w:id="1950117678">
      <w:bodyDiv w:val="1"/>
      <w:marLeft w:val="0"/>
      <w:marRight w:val="0"/>
      <w:marTop w:val="0"/>
      <w:marBottom w:val="0"/>
      <w:divBdr>
        <w:top w:val="none" w:sz="0" w:space="0" w:color="auto"/>
        <w:left w:val="none" w:sz="0" w:space="0" w:color="auto"/>
        <w:bottom w:val="none" w:sz="0" w:space="0" w:color="auto"/>
        <w:right w:val="none" w:sz="0" w:space="0" w:color="auto"/>
      </w:divBdr>
    </w:div>
    <w:div w:id="1954248205">
      <w:bodyDiv w:val="1"/>
      <w:marLeft w:val="0"/>
      <w:marRight w:val="0"/>
      <w:marTop w:val="0"/>
      <w:marBottom w:val="0"/>
      <w:divBdr>
        <w:top w:val="none" w:sz="0" w:space="0" w:color="auto"/>
        <w:left w:val="none" w:sz="0" w:space="0" w:color="auto"/>
        <w:bottom w:val="none" w:sz="0" w:space="0" w:color="auto"/>
        <w:right w:val="none" w:sz="0" w:space="0" w:color="auto"/>
      </w:divBdr>
    </w:div>
    <w:div w:id="2016884568">
      <w:bodyDiv w:val="1"/>
      <w:marLeft w:val="0"/>
      <w:marRight w:val="0"/>
      <w:marTop w:val="0"/>
      <w:marBottom w:val="0"/>
      <w:divBdr>
        <w:top w:val="none" w:sz="0" w:space="0" w:color="auto"/>
        <w:left w:val="none" w:sz="0" w:space="0" w:color="auto"/>
        <w:bottom w:val="none" w:sz="0" w:space="0" w:color="auto"/>
        <w:right w:val="none" w:sz="0" w:space="0" w:color="auto"/>
      </w:divBdr>
    </w:div>
    <w:div w:id="2031492373">
      <w:bodyDiv w:val="1"/>
      <w:marLeft w:val="0"/>
      <w:marRight w:val="0"/>
      <w:marTop w:val="0"/>
      <w:marBottom w:val="0"/>
      <w:divBdr>
        <w:top w:val="none" w:sz="0" w:space="0" w:color="auto"/>
        <w:left w:val="none" w:sz="0" w:space="0" w:color="auto"/>
        <w:bottom w:val="none" w:sz="0" w:space="0" w:color="auto"/>
        <w:right w:val="none" w:sz="0" w:space="0" w:color="auto"/>
      </w:divBdr>
    </w:div>
    <w:div w:id="2032680514">
      <w:bodyDiv w:val="1"/>
      <w:marLeft w:val="0"/>
      <w:marRight w:val="0"/>
      <w:marTop w:val="0"/>
      <w:marBottom w:val="0"/>
      <w:divBdr>
        <w:top w:val="none" w:sz="0" w:space="0" w:color="auto"/>
        <w:left w:val="none" w:sz="0" w:space="0" w:color="auto"/>
        <w:bottom w:val="none" w:sz="0" w:space="0" w:color="auto"/>
        <w:right w:val="none" w:sz="0" w:space="0" w:color="auto"/>
      </w:divBdr>
    </w:div>
    <w:div w:id="2034649496">
      <w:bodyDiv w:val="1"/>
      <w:marLeft w:val="0"/>
      <w:marRight w:val="0"/>
      <w:marTop w:val="0"/>
      <w:marBottom w:val="0"/>
      <w:divBdr>
        <w:top w:val="none" w:sz="0" w:space="0" w:color="auto"/>
        <w:left w:val="none" w:sz="0" w:space="0" w:color="auto"/>
        <w:bottom w:val="none" w:sz="0" w:space="0" w:color="auto"/>
        <w:right w:val="none" w:sz="0" w:space="0" w:color="auto"/>
      </w:divBdr>
    </w:div>
    <w:div w:id="2036034943">
      <w:bodyDiv w:val="1"/>
      <w:marLeft w:val="0"/>
      <w:marRight w:val="0"/>
      <w:marTop w:val="0"/>
      <w:marBottom w:val="0"/>
      <w:divBdr>
        <w:top w:val="none" w:sz="0" w:space="0" w:color="auto"/>
        <w:left w:val="none" w:sz="0" w:space="0" w:color="auto"/>
        <w:bottom w:val="none" w:sz="0" w:space="0" w:color="auto"/>
        <w:right w:val="none" w:sz="0" w:space="0" w:color="auto"/>
      </w:divBdr>
    </w:div>
    <w:div w:id="2049792413">
      <w:bodyDiv w:val="1"/>
      <w:marLeft w:val="0"/>
      <w:marRight w:val="0"/>
      <w:marTop w:val="0"/>
      <w:marBottom w:val="0"/>
      <w:divBdr>
        <w:top w:val="none" w:sz="0" w:space="0" w:color="auto"/>
        <w:left w:val="none" w:sz="0" w:space="0" w:color="auto"/>
        <w:bottom w:val="none" w:sz="0" w:space="0" w:color="auto"/>
        <w:right w:val="none" w:sz="0" w:space="0" w:color="auto"/>
      </w:divBdr>
    </w:div>
    <w:div w:id="2059013909">
      <w:bodyDiv w:val="1"/>
      <w:marLeft w:val="0"/>
      <w:marRight w:val="0"/>
      <w:marTop w:val="0"/>
      <w:marBottom w:val="0"/>
      <w:divBdr>
        <w:top w:val="none" w:sz="0" w:space="0" w:color="auto"/>
        <w:left w:val="none" w:sz="0" w:space="0" w:color="auto"/>
        <w:bottom w:val="none" w:sz="0" w:space="0" w:color="auto"/>
        <w:right w:val="none" w:sz="0" w:space="0" w:color="auto"/>
      </w:divBdr>
    </w:div>
    <w:div w:id="2062052768">
      <w:bodyDiv w:val="1"/>
      <w:marLeft w:val="0"/>
      <w:marRight w:val="0"/>
      <w:marTop w:val="0"/>
      <w:marBottom w:val="0"/>
      <w:divBdr>
        <w:top w:val="none" w:sz="0" w:space="0" w:color="auto"/>
        <w:left w:val="none" w:sz="0" w:space="0" w:color="auto"/>
        <w:bottom w:val="none" w:sz="0" w:space="0" w:color="auto"/>
        <w:right w:val="none" w:sz="0" w:space="0" w:color="auto"/>
      </w:divBdr>
    </w:div>
    <w:div w:id="2084140122">
      <w:bodyDiv w:val="1"/>
      <w:marLeft w:val="0"/>
      <w:marRight w:val="0"/>
      <w:marTop w:val="0"/>
      <w:marBottom w:val="0"/>
      <w:divBdr>
        <w:top w:val="none" w:sz="0" w:space="0" w:color="auto"/>
        <w:left w:val="none" w:sz="0" w:space="0" w:color="auto"/>
        <w:bottom w:val="none" w:sz="0" w:space="0" w:color="auto"/>
        <w:right w:val="none" w:sz="0" w:space="0" w:color="auto"/>
      </w:divBdr>
    </w:div>
    <w:div w:id="2085637175">
      <w:bodyDiv w:val="1"/>
      <w:marLeft w:val="0"/>
      <w:marRight w:val="0"/>
      <w:marTop w:val="0"/>
      <w:marBottom w:val="0"/>
      <w:divBdr>
        <w:top w:val="none" w:sz="0" w:space="0" w:color="auto"/>
        <w:left w:val="none" w:sz="0" w:space="0" w:color="auto"/>
        <w:bottom w:val="none" w:sz="0" w:space="0" w:color="auto"/>
        <w:right w:val="none" w:sz="0" w:space="0" w:color="auto"/>
      </w:divBdr>
    </w:div>
    <w:div w:id="2095129052">
      <w:bodyDiv w:val="1"/>
      <w:marLeft w:val="0"/>
      <w:marRight w:val="0"/>
      <w:marTop w:val="0"/>
      <w:marBottom w:val="0"/>
      <w:divBdr>
        <w:top w:val="none" w:sz="0" w:space="0" w:color="auto"/>
        <w:left w:val="none" w:sz="0" w:space="0" w:color="auto"/>
        <w:bottom w:val="none" w:sz="0" w:space="0" w:color="auto"/>
        <w:right w:val="none" w:sz="0" w:space="0" w:color="auto"/>
      </w:divBdr>
    </w:div>
    <w:div w:id="2098742201">
      <w:bodyDiv w:val="1"/>
      <w:marLeft w:val="0"/>
      <w:marRight w:val="0"/>
      <w:marTop w:val="0"/>
      <w:marBottom w:val="0"/>
      <w:divBdr>
        <w:top w:val="none" w:sz="0" w:space="0" w:color="auto"/>
        <w:left w:val="none" w:sz="0" w:space="0" w:color="auto"/>
        <w:bottom w:val="none" w:sz="0" w:space="0" w:color="auto"/>
        <w:right w:val="none" w:sz="0" w:space="0" w:color="auto"/>
      </w:divBdr>
    </w:div>
    <w:div w:id="2122869718">
      <w:bodyDiv w:val="1"/>
      <w:marLeft w:val="0"/>
      <w:marRight w:val="0"/>
      <w:marTop w:val="0"/>
      <w:marBottom w:val="0"/>
      <w:divBdr>
        <w:top w:val="none" w:sz="0" w:space="0" w:color="auto"/>
        <w:left w:val="none" w:sz="0" w:space="0" w:color="auto"/>
        <w:bottom w:val="none" w:sz="0" w:space="0" w:color="auto"/>
        <w:right w:val="none" w:sz="0" w:space="0" w:color="auto"/>
      </w:divBdr>
    </w:div>
    <w:div w:id="2124690501">
      <w:bodyDiv w:val="1"/>
      <w:marLeft w:val="0"/>
      <w:marRight w:val="0"/>
      <w:marTop w:val="0"/>
      <w:marBottom w:val="0"/>
      <w:divBdr>
        <w:top w:val="none" w:sz="0" w:space="0" w:color="auto"/>
        <w:left w:val="none" w:sz="0" w:space="0" w:color="auto"/>
        <w:bottom w:val="none" w:sz="0" w:space="0" w:color="auto"/>
        <w:right w:val="none" w:sz="0" w:space="0" w:color="auto"/>
      </w:divBdr>
    </w:div>
    <w:div w:id="213085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anyrun</b:Tag>
    <b:SourceType>InternetSite</b:SourceType>
    <b:Guid>{3D26283F-693A-4615-B26D-3371CF371E87}</b:Guid>
    <b:Title>any.run</b:Title>
    <b:Year>2019</b:Year>
    <b:Month>12</b:Month>
    <b:Day>13</b:Day>
    <b:InternetSiteTitle>Anyrun</b:InternetSiteTitle>
    <b:URL>https://app.any.run/tasks/3551ebae-486f-462a-9f0f-9850d8f30e21</b:URL>
    <b:RefOrder>1</b:RefOrder>
  </b:Source>
  <b:Source>
    <b:Tag>wir19</b:Tag>
    <b:SourceType>InternetSite</b:SourceType>
    <b:Guid>{7D9EE17D-0C53-4EF8-9A83-BD96E045DBBD}</b:Guid>
    <b:Author>
      <b:Author>
        <b:Corporate>wired</b:Corporate>
      </b:Author>
    </b:Author>
    <b:Title>Notpetya</b:Title>
    <b:InternetSiteTitle>wired</b:InternetSiteTitle>
    <b:Year>2019</b:Year>
    <b:Month>12</b:Month>
    <b:Day>18</b:Day>
    <b:URL>https://www.wired.com/story/notpetya-cyberattack-ukraine-russia-code-crashed-the-world/</b:URL>
    <b:RefOrder>2</b:RefOrder>
  </b:Source>
  <b:Source>
    <b:Tag>mcafee</b:Tag>
    <b:SourceType>InternetSite</b:SourceType>
    <b:Guid>{F58EF735-4A3A-4174-9514-D3AB33CB71B1}</b:Guid>
    <b:Author>
      <b:Author>
        <b:Corporate>mcafee</b:Corporate>
      </b:Author>
    </b:Author>
    <b:Title>Petya</b:Title>
    <b:InternetSiteTitle>Mcafee</b:InternetSiteTitle>
    <b:Year>2019</b:Year>
    <b:Month>12</b:Month>
    <b:Day>18</b:Day>
    <b:URL>https://www.mcafee.com/enterprise/en-us/security-awareness/ransomware/petya.html</b:URL>
    <b:RefOrder>3</b:RefOrder>
  </b:Source>
  <b:Source>
    <b:Tag>medium</b:Tag>
    <b:SourceType>InternetSite</b:SourceType>
    <b:Guid>{81703328-2EAA-471A-8107-B49244403262}</b:Guid>
    <b:Author>
      <b:Author>
        <b:Corporate>medium</b:Corporate>
      </b:Author>
    </b:Author>
    <b:Title>learning from not petya</b:Title>
    <b:InternetSiteTitle>medium</b:InternetSiteTitle>
    <b:Year>2019</b:Year>
    <b:Month>12</b:Month>
    <b:Day>18</b:Day>
    <b:URL>https://medium.com/cyr3con/learning-from-notpetya-43f2fea8994c</b:URL>
    <b:RefOrder>4</b:RefOrder>
  </b:Source>
  <b:Source>
    <b:Tag>phishlabs</b:Tag>
    <b:SourceType>InternetSite</b:SourceType>
    <b:Guid>{F900FCD1-75A2-4675-9A4E-1F335467E37E}</b:Guid>
    <b:Author>
      <b:Author>
        <b:Corporate>phishlabs</b:Corporate>
      </b:Author>
    </b:Author>
    <b:Title>ransonware evolved</b:Title>
    <b:InternetSiteTitle>phishlabs</b:InternetSiteTitle>
    <b:Year>2019</b:Year>
    <b:Month>12</b:Month>
    <b:Day>18</b:Day>
    <b:URL>https://info.phishlabs.com/blog/wannacry-notpetya-ransomware-evolved-in-2017</b:URL>
    <b:RefOrder>5</b:RefOrder>
  </b:Source>
  <b:Source>
    <b:Tag>isb19</b:Tag>
    <b:SourceType>InternetSite</b:SourceType>
    <b:Guid>{12BBC0C0-0C55-4540-8CFF-62991FDC3C19}</b:Guid>
    <b:Author>
      <b:Author>
        <b:Corporate>isbuz</b:Corporate>
      </b:Author>
    </b:Author>
    <b:Title>notpetya most destructive cyber attack</b:Title>
    <b:InternetSiteTitle>isbuzz</b:InternetSiteTitle>
    <b:Year>2019</b:Year>
    <b:Month>12</b:Month>
    <b:Day>18</b:Day>
    <b:URL>https://www.informationsecuritybuzz.com/expert-comments/notpetya-two-years-on-from-the-most-destructive-and-costly-cyber-attack-in-history/</b:URL>
    <b:RefOrder>6</b:RefOrder>
  </b:Source>
  <b:Source>
    <b:Tag>pei19</b:Tag>
    <b:SourceType>InternetSite</b:SourceType>
    <b:Guid>{CD7879BA-9370-4703-A53C-34920E59FB88}</b:Guid>
    <b:Author>
      <b:Author>
        <b:Corporate>pei</b:Corporate>
      </b:Author>
    </b:Author>
    <b:Title>modern malware</b:Title>
    <b:InternetSiteTitle>pei</b:InternetSiteTitle>
    <b:Year>2019</b:Year>
    <b:Month>12</b:Month>
    <b:Day>18</b:Day>
    <b:URL>https://www.pei.com/modern-malware-notpetya/</b:URL>
    <b:RefOrder>8</b:RefOrder>
  </b:Source>
  <b:Source>
    <b:Tag>com19</b:Tag>
    <b:SourceType>InternetSite</b:SourceType>
    <b:Guid>{6D4F1CE4-93D2-4DC9-905F-A8F978451050}</b:Guid>
    <b:Author>
      <b:Author>
        <b:Corporate>computer weekly</b:Corporate>
      </b:Author>
    </b:Author>
    <b:Title>industry wide lessons</b:Title>
    <b:InternetSiteTitle>Computer weekly</b:InternetSiteTitle>
    <b:Year>2019</b:Year>
    <b:Month>12</b:Month>
    <b:Day>18</b:Day>
    <b:URL>https://www.computerweekly.com/news/252464773/NotPetya-offers-industry-wide-lessons-says-Maersks-tech-chief</b:URL>
    <b:RefOrder>7</b:RefOrder>
  </b:Source>
  <b:Source>
    <b:Tag>tripwire</b:Tag>
    <b:SourceType>InternetSite</b:SourceType>
    <b:Guid>{A62DBF17-660C-4E03-8B68-E85B0142B69A}</b:Guid>
    <b:Author>
      <b:Author>
        <b:Corporate>tripwire</b:Corporate>
      </b:Author>
    </b:Author>
    <b:Title>timeline of a ransomware</b:Title>
    <b:InternetSiteTitle>tripwire</b:InternetSiteTitle>
    <b:Year>2019</b:Year>
    <b:Month>12</b:Month>
    <b:Day>19</b:Day>
    <b:URL> https://www.tripwire.com/state-of-security/security-data-protection/cyber-security/notpetya-timeline-of-a-ransomworm/</b:URL>
    <b:RefOrder>9</b:RefOrder>
  </b:Source>
  <b:Source>
    <b:Tag>zdnet</b:Tag>
    <b:SourceType>InternetSite</b:SourceType>
    <b:Guid>{BF4697AB-6F64-49D2-9134-38E379EF5C5B}</b:Guid>
    <b:Author>
      <b:Author>
        <b:Corporate>zdnet</b:Corporate>
      </b:Author>
    </b:Author>
    <b:Title>how many victims are there really</b:Title>
    <b:InternetSiteTitle>zdnet</b:InternetSiteTitle>
    <b:Year>2019</b:Year>
    <b:Month>12</b:Month>
    <b:Day>19</b:Day>
    <b:URL>https://www.zdnet.com/article/petya-ransomware-attack-how-many-victims-are-there-really/</b:URL>
    <b:RefOrder>10</b:RefOrder>
  </b:Source>
  <b:Source>
    <b:Tag>mitre</b:Tag>
    <b:SourceType>InternetSite</b:SourceType>
    <b:Guid>{AE6B03C9-5963-4070-BEEB-BA4BA54B5802}</b:Guid>
    <b:Author>
      <b:Author>
        <b:Corporate>mitre</b:Corporate>
      </b:Author>
    </b:Author>
    <b:Title>not petya</b:Title>
    <b:InternetSiteTitle>mitre</b:InternetSiteTitle>
    <b:Year>2019</b:Year>
    <b:Month>12</b:Month>
    <b:Day>19</b:Day>
    <b:URL>https://attack.mitre.org/software/S0368/</b:URL>
    <b:RefOrder>11</b:RefOrder>
  </b:Source>
  <b:Source>
    <b:Tag>lastline</b:Tag>
    <b:SourceType>InternetSite</b:SourceType>
    <b:Guid>{3DECD5A8-5AD0-4570-83C9-3618D3503DD0}</b:Guid>
    <b:Author>
      <b:Author>
        <b:Corporate>lastline</b:Corporate>
      </b:Author>
    </b:Author>
    <b:Title>notpetya ransomware attack</b:Title>
    <b:InternetSiteTitle>lastline</b:InternetSiteTitle>
    <b:Year>2019</b:Year>
    <b:Month>12</b:Month>
    <b:Day>19</b:Day>
    <b:URL>https://www.lastline.com/blog/notpetya-ransomware-attack/</b:URL>
    <b:RefOrder>12</b:RefOrder>
  </b:Source>
  <b:Source>
    <b:Tag>Austrian</b:Tag>
    <b:SourceType>InternetSite</b:SourceType>
    <b:Guid>{3729218C-10E9-44A8-A973-8218E587FE86}</b:Guid>
    <b:Title>The Economics of Cybersecurity and Cyberwarfare: A Case Study</b:Title>
    <b:InternetSiteTitle>austrianstudentconference</b:InternetSiteTitle>
    <b:Year>2019</b:Year>
    <b:Month>12</b:Month>
    <b:Day>19</b:Day>
    <b:URL>http://austrianstudentconference.com/wp-content/uploads/2019/02/ASSC-2019-Lorenzo-Carrazana.pdf</b:URL>
    <b:Author>
      <b:Author>
        <b:NameList>
          <b:Person>
            <b:Last>Carrazana</b:Last>
            <b:First>Lorenco</b:First>
          </b:Person>
        </b:NameList>
      </b:Author>
    </b:Author>
    <b:RefOrder>13</b:RefOrder>
  </b:Source>
</b:Sources>
</file>

<file path=customXml/itemProps1.xml><?xml version="1.0" encoding="utf-8"?>
<ds:datastoreItem xmlns:ds="http://schemas.openxmlformats.org/officeDocument/2006/customXml" ds:itemID="{4FDEE007-6A18-44FA-B0AA-78F6A397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8</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Prosser</dc:creator>
  <cp:keywords/>
  <dc:description/>
  <cp:lastModifiedBy>Justin Prosser</cp:lastModifiedBy>
  <cp:revision>22</cp:revision>
  <dcterms:created xsi:type="dcterms:W3CDTF">2019-12-18T23:59:00Z</dcterms:created>
  <dcterms:modified xsi:type="dcterms:W3CDTF">2019-12-20T02:47:00Z</dcterms:modified>
</cp:coreProperties>
</file>