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2C0F" w14:textId="77777777" w:rsidR="00456118" w:rsidRDefault="00456118" w:rsidP="00177599">
      <w:pPr>
        <w:spacing w:after="160" w:line="256" w:lineRule="auto"/>
        <w:jc w:val="center"/>
        <w:rPr>
          <w:rFonts w:ascii="Times New Roman" w:eastAsia="Times New Roman" w:hAnsi="Times New Roman" w:cs="Times New Roman"/>
          <w:b/>
          <w:sz w:val="48"/>
          <w:szCs w:val="48"/>
        </w:rPr>
      </w:pPr>
    </w:p>
    <w:p w14:paraId="09400B1C" w14:textId="77777777" w:rsidR="00456118" w:rsidRDefault="00456118" w:rsidP="00177599">
      <w:pPr>
        <w:spacing w:after="160" w:line="256" w:lineRule="auto"/>
        <w:jc w:val="center"/>
        <w:rPr>
          <w:rFonts w:ascii="Times New Roman" w:eastAsia="Times New Roman" w:hAnsi="Times New Roman" w:cs="Times New Roman"/>
          <w:b/>
          <w:sz w:val="48"/>
          <w:szCs w:val="48"/>
        </w:rPr>
      </w:pPr>
    </w:p>
    <w:p w14:paraId="344C735B" w14:textId="77777777" w:rsidR="00456118" w:rsidRDefault="00456118" w:rsidP="00177599">
      <w:pPr>
        <w:spacing w:after="160" w:line="256" w:lineRule="auto"/>
        <w:jc w:val="center"/>
        <w:rPr>
          <w:rFonts w:ascii="Times New Roman" w:eastAsia="Times New Roman" w:hAnsi="Times New Roman" w:cs="Times New Roman"/>
          <w:b/>
          <w:sz w:val="48"/>
          <w:szCs w:val="48"/>
        </w:rPr>
      </w:pPr>
    </w:p>
    <w:p w14:paraId="2D663FC9" w14:textId="77777777" w:rsidR="00456118" w:rsidRDefault="00456118" w:rsidP="00177599">
      <w:pPr>
        <w:spacing w:after="160" w:line="256" w:lineRule="auto"/>
        <w:jc w:val="center"/>
        <w:rPr>
          <w:rFonts w:ascii="Times New Roman" w:eastAsia="Times New Roman" w:hAnsi="Times New Roman" w:cs="Times New Roman"/>
          <w:b/>
          <w:sz w:val="48"/>
          <w:szCs w:val="48"/>
        </w:rPr>
      </w:pPr>
    </w:p>
    <w:p w14:paraId="78CF8D5B" w14:textId="77777777" w:rsidR="00456118" w:rsidRDefault="00456118" w:rsidP="00177599">
      <w:pPr>
        <w:spacing w:after="160" w:line="256" w:lineRule="auto"/>
        <w:jc w:val="center"/>
        <w:rPr>
          <w:rFonts w:ascii="Times New Roman" w:eastAsia="Times New Roman" w:hAnsi="Times New Roman" w:cs="Times New Roman"/>
          <w:b/>
          <w:sz w:val="48"/>
          <w:szCs w:val="48"/>
        </w:rPr>
      </w:pPr>
    </w:p>
    <w:p w14:paraId="1BFDAEBC" w14:textId="2DA65225" w:rsidR="00177599" w:rsidRDefault="00177599" w:rsidP="00177599">
      <w:pPr>
        <w:spacing w:after="160" w:line="256"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IE266: ENGINEERING STATISTICS</w:t>
      </w:r>
    </w:p>
    <w:p w14:paraId="079B40B0" w14:textId="75ECF4A8" w:rsidR="00177599" w:rsidRDefault="00177599" w:rsidP="00177599">
      <w:pPr>
        <w:spacing w:after="160" w:line="25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Case Study 1</w:t>
      </w:r>
    </w:p>
    <w:p w14:paraId="370DEE52" w14:textId="77777777" w:rsidR="00177599" w:rsidRDefault="00177599" w:rsidP="00177599">
      <w:pPr>
        <w:spacing w:after="160" w:line="256" w:lineRule="auto"/>
        <w:jc w:val="center"/>
        <w:rPr>
          <w:rFonts w:ascii="Times New Roman" w:eastAsia="Times New Roman" w:hAnsi="Times New Roman" w:cs="Times New Roman"/>
          <w:b/>
          <w:sz w:val="40"/>
          <w:szCs w:val="40"/>
        </w:rPr>
      </w:pPr>
    </w:p>
    <w:p w14:paraId="6A0D53A3" w14:textId="77777777" w:rsidR="00177599" w:rsidRDefault="00177599" w:rsidP="00177599">
      <w:pPr>
        <w:spacing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“Academic integrity is expected of all students of METU at all times, whether in the presence or absence of members of the faculty. Understanding this, I declare that I shall not give, use, or receive unauthorized aid in this study.”</w:t>
      </w:r>
    </w:p>
    <w:p w14:paraId="1C4E7ACB" w14:textId="77777777" w:rsidR="00177599" w:rsidRDefault="00177599" w:rsidP="00177599">
      <w:pPr>
        <w:spacing w:line="240" w:lineRule="auto"/>
        <w:jc w:val="center"/>
        <w:rPr>
          <w:rFonts w:ascii="Times New Roman" w:eastAsia="Times New Roman" w:hAnsi="Times New Roman" w:cs="Times New Roman"/>
          <w:i/>
          <w:sz w:val="26"/>
          <w:szCs w:val="26"/>
        </w:rPr>
      </w:pPr>
    </w:p>
    <w:p w14:paraId="09C98AC7" w14:textId="77777777" w:rsidR="00177599" w:rsidRDefault="00177599" w:rsidP="00177599">
      <w:pPr>
        <w:spacing w:line="240" w:lineRule="auto"/>
        <w:jc w:val="center"/>
        <w:rPr>
          <w:rFonts w:ascii="Times New Roman" w:eastAsia="Times New Roman" w:hAnsi="Times New Roman" w:cs="Times New Roman"/>
          <w:i/>
          <w:sz w:val="26"/>
          <w:szCs w:val="26"/>
        </w:rPr>
      </w:pPr>
    </w:p>
    <w:p w14:paraId="13DD9D48" w14:textId="77777777" w:rsidR="00177599" w:rsidRDefault="00177599" w:rsidP="00177599">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Group 22</w:t>
      </w:r>
    </w:p>
    <w:p w14:paraId="37E79458" w14:textId="77777777" w:rsidR="00177599" w:rsidRDefault="00177599" w:rsidP="00177599">
      <w:pPr>
        <w:spacing w:line="240" w:lineRule="auto"/>
        <w:jc w:val="center"/>
        <w:rPr>
          <w:rFonts w:ascii="Times New Roman" w:eastAsia="Times New Roman" w:hAnsi="Times New Roman" w:cs="Times New Roman"/>
          <w:sz w:val="26"/>
          <w:szCs w:val="26"/>
        </w:rPr>
      </w:pPr>
    </w:p>
    <w:p w14:paraId="4A32CEDB" w14:textId="77777777" w:rsidR="00177599" w:rsidRDefault="00177599" w:rsidP="00177599">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Işıl Çiçek - 2629509</w:t>
      </w:r>
    </w:p>
    <w:p w14:paraId="1A368E10" w14:textId="77777777" w:rsidR="00177599" w:rsidRDefault="00177599" w:rsidP="00177599">
      <w:pPr>
        <w:spacing w:line="240" w:lineRule="auto"/>
        <w:jc w:val="center"/>
        <w:rPr>
          <w:rFonts w:ascii="Times New Roman" w:eastAsia="Times New Roman" w:hAnsi="Times New Roman" w:cs="Times New Roman"/>
          <w:sz w:val="26"/>
          <w:szCs w:val="26"/>
        </w:rPr>
      </w:pPr>
    </w:p>
    <w:p w14:paraId="39F4C1DF" w14:textId="375568EC" w:rsidR="00177599" w:rsidRDefault="00177599" w:rsidP="00177599">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Ekin Akçay - 2577419</w:t>
      </w:r>
    </w:p>
    <w:p w14:paraId="7DBE5B7A" w14:textId="77777777" w:rsidR="00177599" w:rsidRDefault="00177599" w:rsidP="00177599">
      <w:pPr>
        <w:spacing w:line="240" w:lineRule="auto"/>
        <w:jc w:val="center"/>
        <w:rPr>
          <w:rFonts w:ascii="Times New Roman" w:eastAsia="Times New Roman" w:hAnsi="Times New Roman" w:cs="Times New Roman"/>
          <w:sz w:val="26"/>
          <w:szCs w:val="26"/>
        </w:rPr>
      </w:pPr>
    </w:p>
    <w:p w14:paraId="0AC864DD" w14:textId="77777777" w:rsidR="00177599" w:rsidRDefault="00177599" w:rsidP="00177599">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Müjde Derya Ocaktan – 2629822</w:t>
      </w:r>
    </w:p>
    <w:p w14:paraId="44D22A68" w14:textId="77777777" w:rsidR="00177599" w:rsidRDefault="00177599" w:rsidP="00177599">
      <w:pPr>
        <w:spacing w:line="240" w:lineRule="auto"/>
        <w:jc w:val="center"/>
        <w:rPr>
          <w:rFonts w:ascii="Times New Roman" w:eastAsia="Times New Roman" w:hAnsi="Times New Roman" w:cs="Times New Roman"/>
          <w:sz w:val="26"/>
          <w:szCs w:val="26"/>
        </w:rPr>
      </w:pPr>
    </w:p>
    <w:p w14:paraId="698CB9B5" w14:textId="53D4178D" w:rsidR="00BC3723" w:rsidRDefault="00177599" w:rsidP="0017759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21.04.2024</w:t>
      </w:r>
    </w:p>
    <w:p w14:paraId="1388FA33" w14:textId="77777777" w:rsidR="00177599" w:rsidRDefault="00177599" w:rsidP="00177599">
      <w:pPr>
        <w:jc w:val="center"/>
        <w:rPr>
          <w:rFonts w:ascii="Times New Roman" w:eastAsia="Times New Roman" w:hAnsi="Times New Roman" w:cs="Times New Roman"/>
          <w:sz w:val="26"/>
          <w:szCs w:val="26"/>
        </w:rPr>
      </w:pPr>
    </w:p>
    <w:p w14:paraId="757984B2" w14:textId="77777777" w:rsidR="00177599" w:rsidRDefault="00177599" w:rsidP="00177599">
      <w:pPr>
        <w:jc w:val="center"/>
        <w:rPr>
          <w:rFonts w:ascii="Times New Roman" w:eastAsia="Times New Roman" w:hAnsi="Times New Roman" w:cs="Times New Roman"/>
          <w:sz w:val="26"/>
          <w:szCs w:val="26"/>
        </w:rPr>
      </w:pPr>
    </w:p>
    <w:p w14:paraId="46C0873A" w14:textId="77777777" w:rsidR="00177599" w:rsidRDefault="00177599" w:rsidP="00177599">
      <w:pPr>
        <w:jc w:val="center"/>
        <w:rPr>
          <w:rFonts w:ascii="Times New Roman" w:eastAsia="Times New Roman" w:hAnsi="Times New Roman" w:cs="Times New Roman"/>
          <w:sz w:val="26"/>
          <w:szCs w:val="26"/>
        </w:rPr>
      </w:pPr>
    </w:p>
    <w:p w14:paraId="0D768747" w14:textId="77777777" w:rsidR="00177599" w:rsidRDefault="00177599" w:rsidP="00177599">
      <w:pPr>
        <w:jc w:val="center"/>
        <w:rPr>
          <w:rFonts w:ascii="Times New Roman" w:eastAsia="Times New Roman" w:hAnsi="Times New Roman" w:cs="Times New Roman"/>
          <w:sz w:val="26"/>
          <w:szCs w:val="26"/>
        </w:rPr>
      </w:pPr>
    </w:p>
    <w:p w14:paraId="37B5118A" w14:textId="77777777" w:rsidR="00177599" w:rsidRDefault="00177599" w:rsidP="00177599">
      <w:pPr>
        <w:jc w:val="center"/>
        <w:rPr>
          <w:rFonts w:ascii="Times New Roman" w:eastAsia="Times New Roman" w:hAnsi="Times New Roman" w:cs="Times New Roman"/>
          <w:sz w:val="26"/>
          <w:szCs w:val="26"/>
        </w:rPr>
      </w:pPr>
    </w:p>
    <w:p w14:paraId="0869B9EB" w14:textId="77777777" w:rsidR="00177599" w:rsidRDefault="00177599" w:rsidP="00177599">
      <w:pPr>
        <w:jc w:val="center"/>
        <w:rPr>
          <w:rFonts w:ascii="Times New Roman" w:eastAsia="Times New Roman" w:hAnsi="Times New Roman" w:cs="Times New Roman"/>
          <w:sz w:val="26"/>
          <w:szCs w:val="26"/>
        </w:rPr>
      </w:pPr>
    </w:p>
    <w:p w14:paraId="4A585D71" w14:textId="77777777" w:rsidR="00177599" w:rsidRDefault="00177599" w:rsidP="00177599">
      <w:pPr>
        <w:jc w:val="center"/>
        <w:rPr>
          <w:rFonts w:ascii="Times New Roman" w:eastAsia="Times New Roman" w:hAnsi="Times New Roman" w:cs="Times New Roman"/>
          <w:sz w:val="26"/>
          <w:szCs w:val="26"/>
        </w:rPr>
      </w:pPr>
    </w:p>
    <w:p w14:paraId="5DE05ED6" w14:textId="77777777" w:rsidR="00177599" w:rsidRDefault="00177599" w:rsidP="00177599">
      <w:pPr>
        <w:jc w:val="center"/>
        <w:rPr>
          <w:rFonts w:ascii="Times New Roman" w:eastAsia="Times New Roman" w:hAnsi="Times New Roman" w:cs="Times New Roman"/>
          <w:sz w:val="26"/>
          <w:szCs w:val="26"/>
        </w:rPr>
      </w:pPr>
    </w:p>
    <w:p w14:paraId="25FF8399" w14:textId="77777777" w:rsidR="00177599" w:rsidRDefault="00177599" w:rsidP="00177599">
      <w:pPr>
        <w:jc w:val="center"/>
        <w:rPr>
          <w:rFonts w:ascii="Times New Roman" w:eastAsia="Times New Roman" w:hAnsi="Times New Roman" w:cs="Times New Roman"/>
          <w:sz w:val="26"/>
          <w:szCs w:val="26"/>
        </w:rPr>
      </w:pPr>
    </w:p>
    <w:p w14:paraId="7BB65584" w14:textId="77777777" w:rsidR="00177599" w:rsidRDefault="00177599" w:rsidP="00177599">
      <w:pPr>
        <w:jc w:val="center"/>
        <w:rPr>
          <w:rFonts w:ascii="Times New Roman" w:eastAsia="Times New Roman" w:hAnsi="Times New Roman" w:cs="Times New Roman"/>
          <w:sz w:val="26"/>
          <w:szCs w:val="26"/>
        </w:rPr>
      </w:pPr>
    </w:p>
    <w:p w14:paraId="2FF6943F" w14:textId="77777777" w:rsidR="00456118" w:rsidRDefault="00456118" w:rsidP="00177599">
      <w:pPr>
        <w:rPr>
          <w:rFonts w:ascii="Times New Roman" w:eastAsia="Times New Roman" w:hAnsi="Times New Roman" w:cs="Times New Roman"/>
          <w:sz w:val="26"/>
          <w:szCs w:val="26"/>
        </w:rPr>
      </w:pPr>
    </w:p>
    <w:p w14:paraId="28BD3098" w14:textId="10CA307C" w:rsidR="00993831" w:rsidRDefault="00177599" w:rsidP="00A97BBF">
      <w:pPr>
        <w:spacing w:line="360" w:lineRule="auto"/>
        <w:rPr>
          <w:rFonts w:ascii="Times New Roman" w:eastAsia="Times New Roman" w:hAnsi="Times New Roman" w:cs="Times New Roman"/>
          <w:b/>
          <w:bCs/>
          <w:sz w:val="32"/>
          <w:szCs w:val="32"/>
        </w:rPr>
      </w:pPr>
      <w:r w:rsidRPr="00177599">
        <w:rPr>
          <w:rFonts w:ascii="Times New Roman" w:eastAsia="Times New Roman" w:hAnsi="Times New Roman" w:cs="Times New Roman"/>
          <w:b/>
          <w:bCs/>
          <w:sz w:val="32"/>
          <w:szCs w:val="32"/>
        </w:rPr>
        <w:lastRenderedPageBreak/>
        <w:t>Part 1 – Descriptive Statistics</w:t>
      </w:r>
    </w:p>
    <w:p w14:paraId="72DEFE04" w14:textId="77777777" w:rsidR="00993831" w:rsidRPr="00993831" w:rsidRDefault="00993831" w:rsidP="00A97BBF">
      <w:pPr>
        <w:spacing w:line="360" w:lineRule="auto"/>
        <w:rPr>
          <w:rFonts w:ascii="Times New Roman" w:eastAsia="Times New Roman" w:hAnsi="Times New Roman" w:cs="Times New Roman"/>
          <w:b/>
          <w:bCs/>
          <w:sz w:val="32"/>
          <w:szCs w:val="32"/>
        </w:rPr>
      </w:pPr>
    </w:p>
    <w:p w14:paraId="64E07763" w14:textId="5B769EA6" w:rsidR="00993831" w:rsidRDefault="00177599" w:rsidP="00A97BB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00356240">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this part, descriptive measures and descriptive graphs have been used to display and summarize the requested data in each question. </w:t>
      </w:r>
      <w:r w:rsidR="00F94D39">
        <w:rPr>
          <w:rFonts w:ascii="Times New Roman" w:eastAsia="Times New Roman" w:hAnsi="Times New Roman" w:cs="Times New Roman"/>
          <w:sz w:val="24"/>
          <w:szCs w:val="24"/>
        </w:rPr>
        <w:t xml:space="preserve">The utilized data set is an Excel file about </w:t>
      </w:r>
      <w:r w:rsidR="00F94D39" w:rsidRPr="00F94D39">
        <w:rPr>
          <w:rFonts w:ascii="Times New Roman" w:eastAsia="Times New Roman" w:hAnsi="Times New Roman" w:cs="Times New Roman"/>
          <w:sz w:val="24"/>
          <w:szCs w:val="24"/>
        </w:rPr>
        <w:t>historical data on global agricultural activities and countries’</w:t>
      </w:r>
      <w:r w:rsidR="00F94D39">
        <w:rPr>
          <w:rFonts w:ascii="Times New Roman" w:eastAsia="Times New Roman" w:hAnsi="Times New Roman" w:cs="Times New Roman"/>
          <w:sz w:val="24"/>
          <w:szCs w:val="24"/>
        </w:rPr>
        <w:t xml:space="preserve"> </w:t>
      </w:r>
      <w:r w:rsidR="00F94D39" w:rsidRPr="00F94D39">
        <w:rPr>
          <w:rFonts w:ascii="Times New Roman" w:eastAsia="Times New Roman" w:hAnsi="Times New Roman" w:cs="Times New Roman"/>
          <w:sz w:val="24"/>
          <w:szCs w:val="24"/>
        </w:rPr>
        <w:t>environmental impacts</w:t>
      </w:r>
      <w:r w:rsidR="00F94D39">
        <w:rPr>
          <w:rFonts w:ascii="Times New Roman" w:eastAsia="Times New Roman" w:hAnsi="Times New Roman" w:cs="Times New Roman"/>
          <w:sz w:val="24"/>
          <w:szCs w:val="24"/>
        </w:rPr>
        <w:t xml:space="preserve"> collected by FAO, named </w:t>
      </w:r>
      <w:r w:rsidR="00F94D39" w:rsidRPr="00F94D39">
        <w:rPr>
          <w:rFonts w:ascii="Times New Roman" w:eastAsia="Times New Roman" w:hAnsi="Times New Roman" w:cs="Times New Roman"/>
          <w:sz w:val="24"/>
          <w:szCs w:val="24"/>
        </w:rPr>
        <w:t>“Agricultural_Impact_Data.xlsx”.</w:t>
      </w:r>
      <w:r w:rsidR="00F94D39">
        <w:rPr>
          <w:rFonts w:ascii="Times New Roman" w:eastAsia="Times New Roman" w:hAnsi="Times New Roman" w:cs="Times New Roman"/>
          <w:sz w:val="24"/>
          <w:szCs w:val="24"/>
        </w:rPr>
        <w:t xml:space="preserve"> It consists of meat, rice, and cereal production data of 158 countries from 1995 to 2020. The file includes information about the following features: </w:t>
      </w:r>
      <w:r w:rsidR="00F94D39" w:rsidRPr="00F94D39">
        <w:rPr>
          <w:rFonts w:ascii="Times New Roman" w:eastAsia="Times New Roman" w:hAnsi="Times New Roman" w:cs="Times New Roman"/>
          <w:b/>
          <w:bCs/>
          <w:sz w:val="24"/>
          <w:szCs w:val="24"/>
        </w:rPr>
        <w:t>Country, Region, Subregion, Development, Year, Population, Agricultural Land, Item, Emissions,</w:t>
      </w:r>
      <w:r w:rsidR="00F94D39">
        <w:rPr>
          <w:rFonts w:ascii="Times New Roman" w:eastAsia="Times New Roman" w:hAnsi="Times New Roman" w:cs="Times New Roman"/>
          <w:sz w:val="24"/>
          <w:szCs w:val="24"/>
        </w:rPr>
        <w:t xml:space="preserve"> </w:t>
      </w:r>
      <w:r w:rsidR="00F94D39" w:rsidRPr="00F94D39">
        <w:rPr>
          <w:rFonts w:ascii="Times New Roman" w:eastAsia="Times New Roman" w:hAnsi="Times New Roman" w:cs="Times New Roman"/>
          <w:b/>
          <w:bCs/>
          <w:sz w:val="24"/>
          <w:szCs w:val="24"/>
        </w:rPr>
        <w:t>Production,</w:t>
      </w:r>
      <w:r w:rsidR="00F94D39">
        <w:rPr>
          <w:rFonts w:ascii="Times New Roman" w:eastAsia="Times New Roman" w:hAnsi="Times New Roman" w:cs="Times New Roman"/>
          <w:sz w:val="24"/>
          <w:szCs w:val="24"/>
        </w:rPr>
        <w:t xml:space="preserve"> and </w:t>
      </w:r>
      <w:r w:rsidR="00F94D39" w:rsidRPr="00F94D39">
        <w:rPr>
          <w:rFonts w:ascii="Times New Roman" w:eastAsia="Times New Roman" w:hAnsi="Times New Roman" w:cs="Times New Roman"/>
          <w:b/>
          <w:bCs/>
          <w:sz w:val="24"/>
          <w:szCs w:val="24"/>
        </w:rPr>
        <w:t>Freshwater withdrawals.</w:t>
      </w:r>
    </w:p>
    <w:p w14:paraId="623D71BB" w14:textId="77777777" w:rsidR="00993831" w:rsidRDefault="00993831" w:rsidP="00C12959">
      <w:pPr>
        <w:spacing w:line="360" w:lineRule="auto"/>
        <w:rPr>
          <w:rFonts w:ascii="Times New Roman" w:eastAsia="Times New Roman" w:hAnsi="Times New Roman" w:cs="Times New Roman"/>
          <w:b/>
          <w:bCs/>
          <w:sz w:val="24"/>
          <w:szCs w:val="24"/>
          <w:lang w:val="en-US"/>
        </w:rPr>
      </w:pPr>
    </w:p>
    <w:p w14:paraId="696D78AA" w14:textId="37B2D260" w:rsidR="00C12959" w:rsidRDefault="00C12959" w:rsidP="00C12959">
      <w:pPr>
        <w:spacing w:line="360" w:lineRule="auto"/>
        <w:rPr>
          <w:rFonts w:ascii="Times New Roman" w:eastAsia="Times New Roman" w:hAnsi="Times New Roman" w:cs="Times New Roman"/>
          <w:sz w:val="24"/>
          <w:szCs w:val="24"/>
          <w:lang w:val="en-US"/>
        </w:rPr>
      </w:pPr>
      <w:r w:rsidRPr="00B600BC">
        <w:rPr>
          <w:rFonts w:ascii="Times New Roman" w:eastAsia="Times New Roman" w:hAnsi="Times New Roman" w:cs="Times New Roman"/>
          <w:b/>
          <w:bCs/>
          <w:sz w:val="24"/>
          <w:szCs w:val="24"/>
          <w:lang w:val="en-US"/>
        </w:rPr>
        <w:t>a)</w:t>
      </w:r>
      <w:r>
        <w:rPr>
          <w:rFonts w:ascii="Times New Roman" w:eastAsia="Times New Roman" w:hAnsi="Times New Roman" w:cs="Times New Roman"/>
          <w:sz w:val="24"/>
          <w:szCs w:val="24"/>
          <w:lang w:val="en-US"/>
        </w:rPr>
        <w:t xml:space="preserve"> </w:t>
      </w:r>
      <w:r w:rsidR="00B600BC">
        <w:rPr>
          <w:rFonts w:ascii="Times New Roman" w:eastAsia="Times New Roman" w:hAnsi="Times New Roman" w:cs="Times New Roman"/>
          <w:sz w:val="24"/>
          <w:szCs w:val="24"/>
          <w:lang w:val="en-US"/>
        </w:rPr>
        <w:tab/>
      </w:r>
      <w:r w:rsidR="00F169C5" w:rsidRPr="00C12959">
        <w:rPr>
          <w:rFonts w:ascii="Times New Roman" w:eastAsia="Times New Roman" w:hAnsi="Times New Roman" w:cs="Times New Roman"/>
          <w:sz w:val="24"/>
          <w:szCs w:val="24"/>
          <w:lang w:val="en-US"/>
        </w:rPr>
        <w:t>In th</w:t>
      </w:r>
      <w:r w:rsidR="00925B72">
        <w:rPr>
          <w:rFonts w:ascii="Times New Roman" w:eastAsia="Times New Roman" w:hAnsi="Times New Roman" w:cs="Times New Roman"/>
          <w:sz w:val="24"/>
          <w:szCs w:val="24"/>
          <w:lang w:val="en-US"/>
        </w:rPr>
        <w:t>e first</w:t>
      </w:r>
      <w:r w:rsidR="00F169C5" w:rsidRPr="00C12959">
        <w:rPr>
          <w:rFonts w:ascii="Times New Roman" w:eastAsia="Times New Roman" w:hAnsi="Times New Roman" w:cs="Times New Roman"/>
          <w:sz w:val="24"/>
          <w:szCs w:val="24"/>
          <w:lang w:val="en-US"/>
        </w:rPr>
        <w:t xml:space="preserve"> question, we are requested t</w:t>
      </w:r>
      <w:r w:rsidR="00F94D39" w:rsidRPr="00C12959">
        <w:rPr>
          <w:rFonts w:ascii="Times New Roman" w:eastAsia="Times New Roman" w:hAnsi="Times New Roman" w:cs="Times New Roman"/>
          <w:sz w:val="24"/>
          <w:szCs w:val="24"/>
          <w:lang w:val="en-US"/>
        </w:rPr>
        <w:t xml:space="preserve">o show the relative frequency distribution of each item </w:t>
      </w:r>
      <w:r w:rsidR="00F169C5" w:rsidRPr="00C12959">
        <w:rPr>
          <w:rFonts w:ascii="Times New Roman" w:eastAsia="Times New Roman" w:hAnsi="Times New Roman" w:cs="Times New Roman"/>
          <w:sz w:val="24"/>
          <w:szCs w:val="24"/>
          <w:lang w:val="en-US"/>
        </w:rPr>
        <w:t>between</w:t>
      </w:r>
      <w:r w:rsidR="00F94D39" w:rsidRPr="00C12959">
        <w:rPr>
          <w:rFonts w:ascii="Times New Roman" w:eastAsia="Times New Roman" w:hAnsi="Times New Roman" w:cs="Times New Roman"/>
          <w:sz w:val="24"/>
          <w:szCs w:val="24"/>
          <w:lang w:val="en-US"/>
        </w:rPr>
        <w:t xml:space="preserve"> </w:t>
      </w:r>
      <w:r w:rsidR="002B663B" w:rsidRPr="00C12959">
        <w:rPr>
          <w:rFonts w:ascii="Times New Roman" w:eastAsia="Times New Roman" w:hAnsi="Times New Roman" w:cs="Times New Roman"/>
          <w:sz w:val="24"/>
          <w:szCs w:val="24"/>
          <w:lang w:val="en-US"/>
        </w:rPr>
        <w:t>the years</w:t>
      </w:r>
      <w:r w:rsidR="00F94D39" w:rsidRPr="00C12959">
        <w:rPr>
          <w:rFonts w:ascii="Times New Roman" w:eastAsia="Times New Roman" w:hAnsi="Times New Roman" w:cs="Times New Roman"/>
          <w:sz w:val="24"/>
          <w:szCs w:val="24"/>
          <w:lang w:val="en-US"/>
        </w:rPr>
        <w:t xml:space="preserve"> 1995-2020</w:t>
      </w:r>
      <w:r w:rsidR="00F169C5" w:rsidRPr="00C12959">
        <w:rPr>
          <w:rFonts w:ascii="Times New Roman" w:eastAsia="Times New Roman" w:hAnsi="Times New Roman" w:cs="Times New Roman"/>
          <w:sz w:val="24"/>
          <w:szCs w:val="24"/>
          <w:lang w:val="en-US"/>
        </w:rPr>
        <w:t xml:space="preserve"> over the subregions. </w:t>
      </w:r>
    </w:p>
    <w:p w14:paraId="170C7A0F" w14:textId="77777777" w:rsidR="00993831" w:rsidRDefault="00993831" w:rsidP="00C12959">
      <w:pPr>
        <w:spacing w:line="360" w:lineRule="auto"/>
        <w:rPr>
          <w:rFonts w:ascii="Times New Roman" w:eastAsia="Times New Roman" w:hAnsi="Times New Roman" w:cs="Times New Roman"/>
          <w:sz w:val="24"/>
          <w:szCs w:val="24"/>
          <w:lang w:val="en-US"/>
        </w:rPr>
      </w:pPr>
    </w:p>
    <w:p w14:paraId="6B57ED42" w14:textId="11643AC5" w:rsidR="00C12959" w:rsidRDefault="00C12959" w:rsidP="00993831">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14:ligatures w14:val="standardContextual"/>
        </w:rPr>
        <w:drawing>
          <wp:inline distT="0" distB="0" distL="0" distR="0" wp14:anchorId="4D2F4FD6" wp14:editId="07E4782D">
            <wp:extent cx="5613991" cy="5053954"/>
            <wp:effectExtent l="0" t="0" r="0" b="1270"/>
            <wp:docPr id="20744911" name="Picture 16"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911" name="Picture 16" descr="A graph with different colored ba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3537" cy="5080552"/>
                    </a:xfrm>
                    <a:prstGeom prst="rect">
                      <a:avLst/>
                    </a:prstGeom>
                  </pic:spPr>
                </pic:pic>
              </a:graphicData>
            </a:graphic>
          </wp:inline>
        </w:drawing>
      </w:r>
    </w:p>
    <w:p w14:paraId="477F9A41" w14:textId="22B29DD5" w:rsidR="004B302C" w:rsidRPr="004B302C" w:rsidRDefault="004B302C" w:rsidP="004B302C">
      <w:pPr>
        <w:spacing w:line="360" w:lineRule="auto"/>
        <w:jc w:val="center"/>
        <w:rPr>
          <w:rFonts w:ascii="Times New Roman" w:eastAsia="Times New Roman" w:hAnsi="Times New Roman" w:cs="Times New Roman"/>
          <w:i/>
          <w:iCs/>
          <w:sz w:val="20"/>
          <w:szCs w:val="20"/>
          <w:lang w:val="en-US"/>
        </w:rPr>
      </w:pPr>
      <w:r w:rsidRPr="004B302C">
        <w:rPr>
          <w:rFonts w:ascii="Times New Roman" w:eastAsia="Times New Roman" w:hAnsi="Times New Roman" w:cs="Times New Roman"/>
          <w:i/>
          <w:iCs/>
          <w:sz w:val="20"/>
          <w:szCs w:val="20"/>
          <w:lang w:val="en-US"/>
        </w:rPr>
        <w:t>Figure 1: Relative frequency distribution of each item between the years 1995-2020 over the subregions</w:t>
      </w:r>
      <w:r w:rsidRPr="004B302C">
        <w:rPr>
          <w:rFonts w:ascii="Times New Roman" w:eastAsia="Times New Roman" w:hAnsi="Times New Roman" w:cs="Times New Roman"/>
          <w:i/>
          <w:iCs/>
          <w:sz w:val="20"/>
          <w:szCs w:val="20"/>
          <w:lang w:val="en-US"/>
        </w:rPr>
        <w:tab/>
      </w:r>
    </w:p>
    <w:p w14:paraId="4053FA4A" w14:textId="52223A5C" w:rsidR="00A97BBF" w:rsidRDefault="00C12959" w:rsidP="00B600BC">
      <w:pPr>
        <w:spacing w:line="36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We can observe that rice production is more prominent in subregions of Asia whereas in other subregions, cereal production is much more common. However, in both cases, the relative frequency of meat production is quite low.</w:t>
      </w:r>
    </w:p>
    <w:p w14:paraId="5084C6C4" w14:textId="77777777" w:rsidR="00993831" w:rsidRDefault="00993831" w:rsidP="00B600BC">
      <w:pPr>
        <w:spacing w:line="360" w:lineRule="auto"/>
        <w:ind w:firstLine="708"/>
        <w:rPr>
          <w:rFonts w:ascii="Times New Roman" w:eastAsia="Times New Roman" w:hAnsi="Times New Roman" w:cs="Times New Roman"/>
          <w:sz w:val="24"/>
          <w:szCs w:val="24"/>
          <w:lang w:val="en-US"/>
        </w:rPr>
      </w:pPr>
    </w:p>
    <w:p w14:paraId="0524C59A" w14:textId="70E38D92" w:rsidR="00A97BBF" w:rsidRDefault="00A97BBF" w:rsidP="00B600BC">
      <w:pPr>
        <w:spacing w:line="360" w:lineRule="auto"/>
        <w:jc w:val="both"/>
        <w:rPr>
          <w:rFonts w:ascii="Times New Roman" w:eastAsia="Times New Roman" w:hAnsi="Times New Roman" w:cs="Times New Roman"/>
          <w:sz w:val="24"/>
          <w:szCs w:val="24"/>
          <w:lang w:val="en-US"/>
        </w:rPr>
      </w:pPr>
      <w:r w:rsidRPr="00A97BBF">
        <w:rPr>
          <w:rFonts w:ascii="Times New Roman" w:eastAsia="Times New Roman" w:hAnsi="Times New Roman" w:cs="Times New Roman"/>
          <w:b/>
          <w:bCs/>
          <w:sz w:val="24"/>
          <w:szCs w:val="24"/>
          <w:lang w:val="en-US"/>
        </w:rPr>
        <w:t>b)</w:t>
      </w:r>
      <w:r w:rsidR="00B600BC">
        <w:rPr>
          <w:rFonts w:ascii="Times New Roman" w:eastAsia="Times New Roman" w:hAnsi="Times New Roman" w:cs="Times New Roman"/>
          <w:b/>
          <w:bCs/>
          <w:sz w:val="24"/>
          <w:szCs w:val="24"/>
          <w:lang w:val="en-US"/>
        </w:rPr>
        <w:tab/>
      </w:r>
      <w:r w:rsidRPr="00A97BBF">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To determine which countries account</w:t>
      </w:r>
      <w:r w:rsidR="00B600BC">
        <w:rPr>
          <w:rFonts w:ascii="Times New Roman" w:eastAsia="Times New Roman" w:hAnsi="Times New Roman" w:cs="Times New Roman"/>
          <w:sz w:val="24"/>
          <w:szCs w:val="24"/>
          <w:lang w:val="en-US"/>
        </w:rPr>
        <w:t>ed</w:t>
      </w:r>
      <w:r>
        <w:rPr>
          <w:rFonts w:ascii="Times New Roman" w:eastAsia="Times New Roman" w:hAnsi="Times New Roman" w:cs="Times New Roman"/>
          <w:sz w:val="24"/>
          <w:szCs w:val="24"/>
          <w:lang w:val="en-US"/>
        </w:rPr>
        <w:t xml:space="preserve"> for 80% of the GHG emissions due to rice production in 2020, we have used a Pareto chart as it displays the cumulative percentage and each country’s percentage simultaneously.</w:t>
      </w:r>
    </w:p>
    <w:p w14:paraId="39CA3F28" w14:textId="77777777" w:rsidR="00993831" w:rsidRDefault="00993831" w:rsidP="00B600BC">
      <w:pPr>
        <w:spacing w:line="360" w:lineRule="auto"/>
        <w:jc w:val="both"/>
        <w:rPr>
          <w:rFonts w:ascii="Times New Roman" w:eastAsia="Times New Roman" w:hAnsi="Times New Roman" w:cs="Times New Roman"/>
          <w:sz w:val="24"/>
          <w:szCs w:val="24"/>
          <w:lang w:val="en-US"/>
        </w:rPr>
      </w:pPr>
    </w:p>
    <w:p w14:paraId="03CEBBD2" w14:textId="29795F93" w:rsidR="009D128E" w:rsidRDefault="009D128E" w:rsidP="00A97BB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14:ligatures w14:val="standardContextual"/>
        </w:rPr>
        <w:drawing>
          <wp:inline distT="0" distB="0" distL="0" distR="0" wp14:anchorId="30544F73" wp14:editId="7A64C3D3">
            <wp:extent cx="5760720" cy="3508375"/>
            <wp:effectExtent l="0" t="0" r="0" b="0"/>
            <wp:docPr id="1919020644" name="Picture 12" descr="A graph of global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0644" name="Picture 12" descr="A graph of global emiss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3508375"/>
                    </a:xfrm>
                    <a:prstGeom prst="rect">
                      <a:avLst/>
                    </a:prstGeom>
                  </pic:spPr>
                </pic:pic>
              </a:graphicData>
            </a:graphic>
          </wp:inline>
        </w:drawing>
      </w:r>
    </w:p>
    <w:p w14:paraId="142A6177" w14:textId="2E0EFA80" w:rsidR="009D128E" w:rsidRPr="00A85349" w:rsidRDefault="009D128E" w:rsidP="009D128E">
      <w:pPr>
        <w:spacing w:line="360" w:lineRule="auto"/>
        <w:jc w:val="center"/>
        <w:rPr>
          <w:rFonts w:ascii="Times New Roman" w:eastAsia="Times New Roman" w:hAnsi="Times New Roman" w:cs="Times New Roman"/>
          <w:i/>
          <w:iCs/>
          <w:lang w:val="en-US"/>
        </w:rPr>
      </w:pPr>
      <w:r w:rsidRPr="00A85349">
        <w:rPr>
          <w:rFonts w:ascii="Times New Roman" w:eastAsia="Times New Roman" w:hAnsi="Times New Roman" w:cs="Times New Roman"/>
          <w:i/>
          <w:iCs/>
          <w:lang w:val="en-US"/>
        </w:rPr>
        <w:t>Figure 2: Countries’ GHG Emissions due to rice production in 2020</w:t>
      </w:r>
    </w:p>
    <w:p w14:paraId="484DD50A" w14:textId="77777777" w:rsidR="009D128E" w:rsidRDefault="009D128E" w:rsidP="009D128E">
      <w:pPr>
        <w:spacing w:line="360" w:lineRule="auto"/>
        <w:jc w:val="center"/>
        <w:rPr>
          <w:rFonts w:ascii="Times New Roman" w:eastAsia="Times New Roman" w:hAnsi="Times New Roman" w:cs="Times New Roman"/>
          <w:lang w:val="en-US"/>
        </w:rPr>
      </w:pPr>
    </w:p>
    <w:p w14:paraId="2A53E4DB" w14:textId="64BB1119" w:rsidR="002B663B" w:rsidRDefault="009D128E" w:rsidP="009D128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Figure 2 above shows that China, India, Indonesia, Thailand, Philippines, Vietnam, Bangladesh</w:t>
      </w:r>
      <w:r w:rsidR="00B600BC">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and Myanmar account for 80% of total GHG emissions due to rice production in 2020.</w:t>
      </w:r>
      <w:r w:rsidR="001A3238">
        <w:rPr>
          <w:rFonts w:ascii="Times New Roman" w:eastAsia="Times New Roman" w:hAnsi="Times New Roman" w:cs="Times New Roman"/>
          <w:sz w:val="24"/>
          <w:szCs w:val="24"/>
          <w:lang w:val="en-US"/>
        </w:rPr>
        <w:t xml:space="preserve"> Their individual percentages are displayed as a pie chart in Figure 3 below:</w:t>
      </w:r>
    </w:p>
    <w:p w14:paraId="5B8C6B75" w14:textId="5B6CC1EE" w:rsidR="001A3238" w:rsidRDefault="001A3238" w:rsidP="009D128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14:ligatures w14:val="standardContextual"/>
        </w:rPr>
        <w:lastRenderedPageBreak/>
        <w:drawing>
          <wp:inline distT="0" distB="0" distL="0" distR="0" wp14:anchorId="7658A6B1" wp14:editId="11A212A1">
            <wp:extent cx="5760720" cy="3465830"/>
            <wp:effectExtent l="0" t="0" r="0" b="1270"/>
            <wp:docPr id="1851727152" name="Picture 1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27152" name="Picture 13" descr="A pie chart with different colored circ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3465830"/>
                    </a:xfrm>
                    <a:prstGeom prst="rect">
                      <a:avLst/>
                    </a:prstGeom>
                  </pic:spPr>
                </pic:pic>
              </a:graphicData>
            </a:graphic>
          </wp:inline>
        </w:drawing>
      </w:r>
    </w:p>
    <w:p w14:paraId="5AF04F9A" w14:textId="1E54FC27" w:rsidR="001A3238" w:rsidRPr="00A85349" w:rsidRDefault="001A3238" w:rsidP="001A3238">
      <w:pPr>
        <w:spacing w:line="360" w:lineRule="auto"/>
        <w:jc w:val="center"/>
        <w:rPr>
          <w:rFonts w:ascii="Times New Roman" w:eastAsia="Times New Roman" w:hAnsi="Times New Roman" w:cs="Times New Roman"/>
          <w:i/>
          <w:iCs/>
          <w:lang w:val="en-US"/>
        </w:rPr>
      </w:pPr>
      <w:r w:rsidRPr="00A85349">
        <w:rPr>
          <w:rFonts w:ascii="Times New Roman" w:eastAsia="Times New Roman" w:hAnsi="Times New Roman" w:cs="Times New Roman"/>
          <w:i/>
          <w:iCs/>
          <w:lang w:val="en-US"/>
        </w:rPr>
        <w:t>Figure 3: GHG Emission</w:t>
      </w:r>
      <w:r w:rsidR="000F4DC1">
        <w:rPr>
          <w:rFonts w:ascii="Times New Roman" w:eastAsia="Times New Roman" w:hAnsi="Times New Roman" w:cs="Times New Roman"/>
          <w:i/>
          <w:iCs/>
          <w:lang w:val="en-US"/>
        </w:rPr>
        <w:t xml:space="preserve"> Percentages of top countries contributing to 80%</w:t>
      </w:r>
      <w:r w:rsidRPr="00A85349">
        <w:rPr>
          <w:rFonts w:ascii="Times New Roman" w:eastAsia="Times New Roman" w:hAnsi="Times New Roman" w:cs="Times New Roman"/>
          <w:i/>
          <w:iCs/>
          <w:lang w:val="en-US"/>
        </w:rPr>
        <w:t xml:space="preserve"> </w:t>
      </w:r>
    </w:p>
    <w:p w14:paraId="6D778703" w14:textId="77777777" w:rsidR="00993831" w:rsidRDefault="00993831" w:rsidP="00A97BBF">
      <w:pPr>
        <w:spacing w:line="360" w:lineRule="auto"/>
        <w:rPr>
          <w:rFonts w:ascii="Times New Roman" w:eastAsia="Times New Roman" w:hAnsi="Times New Roman" w:cs="Times New Roman"/>
          <w:b/>
          <w:bCs/>
          <w:sz w:val="24"/>
          <w:szCs w:val="24"/>
          <w:lang w:val="en-US"/>
        </w:rPr>
      </w:pPr>
    </w:p>
    <w:p w14:paraId="6454F5F5" w14:textId="1EE5B5AE" w:rsidR="005A767A" w:rsidRPr="005A767A" w:rsidRDefault="005A767A" w:rsidP="00A97BBF">
      <w:pPr>
        <w:spacing w:line="360" w:lineRule="auto"/>
        <w:rPr>
          <w:rFonts w:ascii="Times New Roman" w:eastAsia="Times New Roman" w:hAnsi="Times New Roman" w:cs="Times New Roman"/>
          <w:b/>
          <w:bCs/>
          <w:sz w:val="24"/>
          <w:szCs w:val="24"/>
          <w:lang w:val="en-US"/>
        </w:rPr>
      </w:pPr>
      <w:r w:rsidRPr="005A767A">
        <w:rPr>
          <w:rFonts w:ascii="Times New Roman" w:eastAsia="Times New Roman" w:hAnsi="Times New Roman" w:cs="Times New Roman"/>
          <w:b/>
          <w:bCs/>
          <w:sz w:val="24"/>
          <w:szCs w:val="24"/>
          <w:lang w:val="en-US"/>
        </w:rPr>
        <w:t>c)</w:t>
      </w:r>
      <w:r w:rsidR="00B600BC">
        <w:rPr>
          <w:rFonts w:ascii="Times New Roman" w:eastAsia="Times New Roman" w:hAnsi="Times New Roman" w:cs="Times New Roman"/>
          <w:b/>
          <w:bCs/>
          <w:sz w:val="24"/>
          <w:szCs w:val="24"/>
          <w:lang w:val="en-US"/>
        </w:rPr>
        <w:tab/>
      </w:r>
      <w:r w:rsidRPr="005A767A">
        <w:rPr>
          <w:rFonts w:ascii="Times New Roman" w:eastAsia="Times New Roman" w:hAnsi="Times New Roman" w:cs="Times New Roman"/>
          <w:sz w:val="24"/>
          <w:szCs w:val="24"/>
          <w:lang w:val="en-US"/>
        </w:rPr>
        <w:t xml:space="preserve"> For</w:t>
      </w:r>
      <w:r w:rsidR="00B600BC">
        <w:rPr>
          <w:rFonts w:ascii="Times New Roman" w:eastAsia="Times New Roman" w:hAnsi="Times New Roman" w:cs="Times New Roman"/>
          <w:sz w:val="24"/>
          <w:szCs w:val="24"/>
          <w:lang w:val="en-US"/>
        </w:rPr>
        <w:t xml:space="preserve"> the</w:t>
      </w:r>
      <w:r w:rsidRPr="005A767A">
        <w:rPr>
          <w:rFonts w:ascii="Times New Roman" w:eastAsia="Times New Roman" w:hAnsi="Times New Roman" w:cs="Times New Roman"/>
          <w:sz w:val="24"/>
          <w:szCs w:val="24"/>
          <w:lang w:val="en-US"/>
        </w:rPr>
        <w:t xml:space="preserve"> years 1999, 2009, and 2019, box</w:t>
      </w:r>
      <w:r w:rsidR="00356240">
        <w:rPr>
          <w:rFonts w:ascii="Times New Roman" w:eastAsia="Times New Roman" w:hAnsi="Times New Roman" w:cs="Times New Roman"/>
          <w:sz w:val="24"/>
          <w:szCs w:val="24"/>
          <w:lang w:val="en-US"/>
        </w:rPr>
        <w:t xml:space="preserve">-and-whisker </w:t>
      </w:r>
      <w:r w:rsidRPr="005A767A">
        <w:rPr>
          <w:rFonts w:ascii="Times New Roman" w:eastAsia="Times New Roman" w:hAnsi="Times New Roman" w:cs="Times New Roman"/>
          <w:sz w:val="24"/>
          <w:szCs w:val="24"/>
          <w:lang w:val="en-US"/>
        </w:rPr>
        <w:t>plot</w:t>
      </w:r>
      <w:r w:rsidR="00B600BC">
        <w:rPr>
          <w:rFonts w:ascii="Times New Roman" w:eastAsia="Times New Roman" w:hAnsi="Times New Roman" w:cs="Times New Roman"/>
          <w:sz w:val="24"/>
          <w:szCs w:val="24"/>
          <w:lang w:val="en-US"/>
        </w:rPr>
        <w:t>s</w:t>
      </w:r>
      <w:r w:rsidRPr="005A767A">
        <w:rPr>
          <w:rFonts w:ascii="Times New Roman" w:eastAsia="Times New Roman" w:hAnsi="Times New Roman" w:cs="Times New Roman"/>
          <w:sz w:val="24"/>
          <w:szCs w:val="24"/>
          <w:lang w:val="en-US"/>
        </w:rPr>
        <w:t xml:space="preserve"> of the cereal production amount per capita of the developed countries </w:t>
      </w:r>
      <w:r w:rsidR="00925B72">
        <w:rPr>
          <w:rFonts w:ascii="Times New Roman" w:eastAsia="Times New Roman" w:hAnsi="Times New Roman" w:cs="Times New Roman"/>
          <w:sz w:val="24"/>
          <w:szCs w:val="24"/>
          <w:lang w:val="en-US"/>
        </w:rPr>
        <w:t xml:space="preserve">have been </w:t>
      </w:r>
      <w:r w:rsidRPr="005A767A">
        <w:rPr>
          <w:rFonts w:ascii="Times New Roman" w:eastAsia="Times New Roman" w:hAnsi="Times New Roman" w:cs="Times New Roman"/>
          <w:sz w:val="24"/>
          <w:szCs w:val="24"/>
          <w:lang w:val="en-US"/>
        </w:rPr>
        <w:t>shown in the following figure:</w:t>
      </w:r>
    </w:p>
    <w:p w14:paraId="02811911" w14:textId="66E2065B" w:rsidR="00177599" w:rsidRPr="00993831" w:rsidRDefault="005A767A" w:rsidP="00993831">
      <w:pPr>
        <w:spacing w:line="360" w:lineRule="auto"/>
        <w:rPr>
          <w:rFonts w:ascii="Times New Roman" w:eastAsia="Times New Roman" w:hAnsi="Times New Roman" w:cs="Times New Roman"/>
          <w:b/>
          <w:bCs/>
          <w:lang w:val="en-US"/>
        </w:rPr>
      </w:pPr>
      <w:r>
        <w:rPr>
          <w:rFonts w:ascii="Times New Roman" w:eastAsia="Times New Roman" w:hAnsi="Times New Roman" w:cs="Times New Roman"/>
          <w:b/>
          <w:bCs/>
          <w:noProof/>
          <w:lang w:val="en-US"/>
        </w:rPr>
        <w:lastRenderedPageBreak/>
        <w:drawing>
          <wp:inline distT="0" distB="0" distL="0" distR="0" wp14:anchorId="1B2B8AE7" wp14:editId="209247D5">
            <wp:extent cx="5760720" cy="4774565"/>
            <wp:effectExtent l="0" t="0" r="0" b="6985"/>
            <wp:docPr id="1823384584" name="Picture 1" descr="A graph showing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84584" name="Picture 1" descr="A graph showing a number of blue rectangular objec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74565"/>
                    </a:xfrm>
                    <a:prstGeom prst="rect">
                      <a:avLst/>
                    </a:prstGeom>
                  </pic:spPr>
                </pic:pic>
              </a:graphicData>
            </a:graphic>
          </wp:inline>
        </w:drawing>
      </w:r>
    </w:p>
    <w:p w14:paraId="1FDCD73A" w14:textId="08450759" w:rsidR="00356240" w:rsidRPr="00A85349" w:rsidRDefault="005A767A" w:rsidP="00A97BBF">
      <w:pPr>
        <w:spacing w:line="360" w:lineRule="auto"/>
        <w:jc w:val="center"/>
        <w:rPr>
          <w:rFonts w:ascii="Times New Roman" w:eastAsia="Times New Roman" w:hAnsi="Times New Roman" w:cs="Times New Roman"/>
          <w:i/>
          <w:iCs/>
        </w:rPr>
      </w:pPr>
      <w:r w:rsidRPr="00A85349">
        <w:rPr>
          <w:rFonts w:ascii="Times New Roman" w:eastAsia="Times New Roman" w:hAnsi="Times New Roman" w:cs="Times New Roman"/>
          <w:i/>
          <w:iCs/>
        </w:rPr>
        <w:t xml:space="preserve">Figure </w:t>
      </w:r>
      <w:r w:rsidR="00A85349">
        <w:rPr>
          <w:rFonts w:ascii="Times New Roman" w:eastAsia="Times New Roman" w:hAnsi="Times New Roman" w:cs="Times New Roman"/>
          <w:i/>
          <w:iCs/>
        </w:rPr>
        <w:t>4</w:t>
      </w:r>
      <w:r w:rsidRPr="00A85349">
        <w:rPr>
          <w:rFonts w:ascii="Times New Roman" w:eastAsia="Times New Roman" w:hAnsi="Times New Roman" w:cs="Times New Roman"/>
          <w:i/>
          <w:iCs/>
        </w:rPr>
        <w:t>: Cereal Production Amount per Capita in years 1999, 2009, and 2019 respectively</w:t>
      </w:r>
    </w:p>
    <w:p w14:paraId="27ED1B58" w14:textId="77777777" w:rsidR="00356240" w:rsidRDefault="00356240" w:rsidP="00A97BBF">
      <w:pPr>
        <w:spacing w:line="360" w:lineRule="auto"/>
        <w:jc w:val="center"/>
        <w:rPr>
          <w:rFonts w:ascii="Times New Roman" w:eastAsia="Times New Roman" w:hAnsi="Times New Roman" w:cs="Times New Roman"/>
        </w:rPr>
      </w:pPr>
    </w:p>
    <w:p w14:paraId="1A198347" w14:textId="3EC01923" w:rsidR="001E28EF" w:rsidRDefault="00356240" w:rsidP="00A97BBF">
      <w:pPr>
        <w:spacing w:line="360" w:lineRule="auto"/>
        <w:jc w:val="both"/>
        <w:rPr>
          <w:rFonts w:ascii="Times New Roman" w:eastAsia="Times New Roman" w:hAnsi="Times New Roman" w:cs="Times New Roman"/>
          <w:sz w:val="24"/>
          <w:szCs w:val="24"/>
        </w:rPr>
      </w:pPr>
      <w:r w:rsidRPr="001E6252">
        <w:rPr>
          <w:rFonts w:ascii="Times New Roman" w:eastAsia="Times New Roman" w:hAnsi="Times New Roman" w:cs="Times New Roman"/>
          <w:sz w:val="24"/>
          <w:szCs w:val="24"/>
        </w:rPr>
        <w:tab/>
      </w:r>
      <w:r w:rsidR="001E6252" w:rsidRPr="001E6252">
        <w:rPr>
          <w:rFonts w:ascii="Times New Roman" w:eastAsia="Times New Roman" w:hAnsi="Times New Roman" w:cs="Times New Roman"/>
          <w:sz w:val="24"/>
          <w:szCs w:val="24"/>
        </w:rPr>
        <w:t>Among 158 countries, t</w:t>
      </w:r>
      <w:r w:rsidRPr="001E6252">
        <w:rPr>
          <w:rFonts w:ascii="Times New Roman" w:eastAsia="Times New Roman" w:hAnsi="Times New Roman" w:cs="Times New Roman"/>
          <w:sz w:val="24"/>
          <w:szCs w:val="24"/>
        </w:rPr>
        <w:t xml:space="preserve">here </w:t>
      </w:r>
      <w:r w:rsidR="00B600BC">
        <w:rPr>
          <w:rFonts w:ascii="Times New Roman" w:eastAsia="Times New Roman" w:hAnsi="Times New Roman" w:cs="Times New Roman"/>
          <w:sz w:val="24"/>
          <w:szCs w:val="24"/>
        </w:rPr>
        <w:t>were</w:t>
      </w:r>
      <w:r w:rsidR="001E6252" w:rsidRPr="001E6252">
        <w:rPr>
          <w:rFonts w:ascii="Times New Roman" w:eastAsia="Times New Roman" w:hAnsi="Times New Roman" w:cs="Times New Roman"/>
          <w:sz w:val="24"/>
          <w:szCs w:val="24"/>
        </w:rPr>
        <w:t xml:space="preserve"> only</w:t>
      </w:r>
      <w:r w:rsidRPr="001E6252">
        <w:rPr>
          <w:rFonts w:ascii="Times New Roman" w:eastAsia="Times New Roman" w:hAnsi="Times New Roman" w:cs="Times New Roman"/>
          <w:sz w:val="24"/>
          <w:szCs w:val="24"/>
        </w:rPr>
        <w:t xml:space="preserve"> three outliers </w:t>
      </w:r>
      <w:r w:rsidR="001E6252" w:rsidRPr="001E6252">
        <w:rPr>
          <w:rFonts w:ascii="Times New Roman" w:eastAsia="Times New Roman" w:hAnsi="Times New Roman" w:cs="Times New Roman"/>
          <w:sz w:val="24"/>
          <w:szCs w:val="24"/>
        </w:rPr>
        <w:t>i</w:t>
      </w:r>
      <w:r w:rsidRPr="001E6252">
        <w:rPr>
          <w:rFonts w:ascii="Times New Roman" w:eastAsia="Times New Roman" w:hAnsi="Times New Roman" w:cs="Times New Roman"/>
          <w:sz w:val="24"/>
          <w:szCs w:val="24"/>
        </w:rPr>
        <w:t xml:space="preserve">n 1999 and one </w:t>
      </w:r>
      <w:r w:rsidR="001E6252" w:rsidRPr="001E6252">
        <w:rPr>
          <w:rFonts w:ascii="Times New Roman" w:eastAsia="Times New Roman" w:hAnsi="Times New Roman" w:cs="Times New Roman"/>
          <w:sz w:val="24"/>
          <w:szCs w:val="24"/>
        </w:rPr>
        <w:t>in</w:t>
      </w:r>
      <w:r w:rsidRPr="001E6252">
        <w:rPr>
          <w:rFonts w:ascii="Times New Roman" w:eastAsia="Times New Roman" w:hAnsi="Times New Roman" w:cs="Times New Roman"/>
          <w:sz w:val="24"/>
          <w:szCs w:val="24"/>
        </w:rPr>
        <w:t xml:space="preserve"> 2009.</w:t>
      </w:r>
      <w:r w:rsidR="001E6252" w:rsidRPr="001E6252">
        <w:rPr>
          <w:rFonts w:ascii="Times New Roman" w:eastAsia="Times New Roman" w:hAnsi="Times New Roman" w:cs="Times New Roman"/>
          <w:sz w:val="24"/>
          <w:szCs w:val="24"/>
        </w:rPr>
        <w:t xml:space="preserve"> Thus, we can say that the data mostly falls between upper and lower limits. However, the upper limit on cereal production showed an increasing trend </w:t>
      </w:r>
      <w:r w:rsidR="001E6252">
        <w:rPr>
          <w:rFonts w:ascii="Times New Roman" w:eastAsia="Times New Roman" w:hAnsi="Times New Roman" w:cs="Times New Roman"/>
          <w:sz w:val="24"/>
          <w:szCs w:val="24"/>
        </w:rPr>
        <w:t>starting from lower than 1.25 in 1999 to over 1.5 in 2019. From the increase in the length of the box, it can be interpreted that t</w:t>
      </w:r>
      <w:r w:rsidR="001E6252" w:rsidRPr="001E6252">
        <w:rPr>
          <w:rFonts w:ascii="Times New Roman" w:eastAsia="Times New Roman" w:hAnsi="Times New Roman" w:cs="Times New Roman"/>
          <w:sz w:val="24"/>
          <w:szCs w:val="24"/>
        </w:rPr>
        <w:t>he interquartile range has</w:t>
      </w:r>
      <w:r w:rsidR="001E6252">
        <w:rPr>
          <w:rFonts w:ascii="Times New Roman" w:eastAsia="Times New Roman" w:hAnsi="Times New Roman" w:cs="Times New Roman"/>
          <w:sz w:val="24"/>
          <w:szCs w:val="24"/>
        </w:rPr>
        <w:t xml:space="preserve"> also</w:t>
      </w:r>
      <w:r w:rsidR="001E6252" w:rsidRPr="001E6252">
        <w:rPr>
          <w:rFonts w:ascii="Times New Roman" w:eastAsia="Times New Roman" w:hAnsi="Times New Roman" w:cs="Times New Roman"/>
          <w:sz w:val="24"/>
          <w:szCs w:val="24"/>
        </w:rPr>
        <w:t xml:space="preserve"> increased throughout the years. Therefore</w:t>
      </w:r>
      <w:r w:rsidR="001E6252">
        <w:rPr>
          <w:rFonts w:ascii="Times New Roman" w:eastAsia="Times New Roman" w:hAnsi="Times New Roman" w:cs="Times New Roman"/>
          <w:sz w:val="24"/>
          <w:szCs w:val="24"/>
        </w:rPr>
        <w:t>,</w:t>
      </w:r>
      <w:r w:rsidR="001E6252" w:rsidRPr="001E6252">
        <w:rPr>
          <w:rFonts w:ascii="Times New Roman" w:eastAsia="Times New Roman" w:hAnsi="Times New Roman" w:cs="Times New Roman"/>
          <w:sz w:val="24"/>
          <w:szCs w:val="24"/>
        </w:rPr>
        <w:t xml:space="preserve"> the cereal production amount per capita has increased for most of the countries as years </w:t>
      </w:r>
      <w:r w:rsidR="00B600BC">
        <w:rPr>
          <w:rFonts w:ascii="Times New Roman" w:eastAsia="Times New Roman" w:hAnsi="Times New Roman" w:cs="Times New Roman"/>
          <w:sz w:val="24"/>
          <w:szCs w:val="24"/>
        </w:rPr>
        <w:t>go</w:t>
      </w:r>
      <w:r w:rsidR="001E6252" w:rsidRPr="001E6252">
        <w:rPr>
          <w:rFonts w:ascii="Times New Roman" w:eastAsia="Times New Roman" w:hAnsi="Times New Roman" w:cs="Times New Roman"/>
          <w:sz w:val="24"/>
          <w:szCs w:val="24"/>
        </w:rPr>
        <w:t xml:space="preserve"> by.</w:t>
      </w:r>
    </w:p>
    <w:p w14:paraId="7145F5B7" w14:textId="77777777" w:rsidR="008828B3" w:rsidRPr="001E6252" w:rsidRDefault="008828B3" w:rsidP="00A97BBF">
      <w:pPr>
        <w:spacing w:line="360" w:lineRule="auto"/>
        <w:jc w:val="both"/>
        <w:rPr>
          <w:rFonts w:ascii="Times New Roman" w:eastAsia="Times New Roman" w:hAnsi="Times New Roman" w:cs="Times New Roman"/>
          <w:sz w:val="24"/>
          <w:szCs w:val="24"/>
        </w:rPr>
      </w:pPr>
    </w:p>
    <w:p w14:paraId="010579F4" w14:textId="5CCDEA2B" w:rsidR="00FE28FE" w:rsidRDefault="00356240" w:rsidP="00A97BBF">
      <w:pPr>
        <w:spacing w:line="360" w:lineRule="auto"/>
        <w:rPr>
          <w:rFonts w:ascii="Times New Roman" w:hAnsi="Times New Roman" w:cs="Times New Roman"/>
          <w:sz w:val="24"/>
          <w:szCs w:val="24"/>
        </w:rPr>
      </w:pPr>
      <w:r w:rsidRPr="00356240">
        <w:rPr>
          <w:rFonts w:ascii="Times New Roman" w:eastAsia="Times New Roman" w:hAnsi="Times New Roman" w:cs="Times New Roman"/>
          <w:b/>
          <w:bCs/>
          <w:sz w:val="24"/>
          <w:szCs w:val="24"/>
        </w:rPr>
        <w:t xml:space="preserve">d) </w:t>
      </w:r>
      <w:r w:rsidR="00B600BC">
        <w:rPr>
          <w:rFonts w:ascii="Times New Roman" w:eastAsia="Times New Roman" w:hAnsi="Times New Roman" w:cs="Times New Roman"/>
          <w:b/>
          <w:bCs/>
          <w:sz w:val="24"/>
          <w:szCs w:val="24"/>
        </w:rPr>
        <w:tab/>
      </w:r>
      <w:r w:rsidR="00A86D34">
        <w:rPr>
          <w:rFonts w:ascii="Times New Roman" w:eastAsia="Times New Roman" w:hAnsi="Times New Roman" w:cs="Times New Roman"/>
          <w:sz w:val="24"/>
          <w:szCs w:val="24"/>
        </w:rPr>
        <w:t xml:space="preserve">For the first part of this question, </w:t>
      </w:r>
      <w:r w:rsidR="00B600BC">
        <w:rPr>
          <w:rFonts w:ascii="Times New Roman" w:eastAsia="Times New Roman" w:hAnsi="Times New Roman" w:cs="Times New Roman"/>
          <w:sz w:val="24"/>
          <w:szCs w:val="24"/>
        </w:rPr>
        <w:t xml:space="preserve">the </w:t>
      </w:r>
      <w:r w:rsidR="00A86D34" w:rsidRPr="00A86D34">
        <w:rPr>
          <w:rFonts w:ascii="Times New Roman" w:hAnsi="Times New Roman" w:cs="Times New Roman"/>
          <w:sz w:val="24"/>
          <w:szCs w:val="24"/>
        </w:rPr>
        <w:t>top 12 countries in the world for total rice production between 2011 and 2020</w:t>
      </w:r>
      <w:r w:rsidR="00A86D34">
        <w:rPr>
          <w:rFonts w:ascii="Times New Roman" w:hAnsi="Times New Roman" w:cs="Times New Roman"/>
          <w:sz w:val="24"/>
          <w:szCs w:val="24"/>
        </w:rPr>
        <w:t xml:space="preserve"> and their respective total GHG emission amounts have been listed below in Table 1:</w:t>
      </w:r>
    </w:p>
    <w:p w14:paraId="0FFA5CF9" w14:textId="77777777" w:rsidR="000B4DAD" w:rsidRDefault="000B4DAD" w:rsidP="00A97BBF">
      <w:pPr>
        <w:spacing w:line="360" w:lineRule="auto"/>
        <w:rPr>
          <w:rFonts w:ascii="Times New Roman" w:hAnsi="Times New Roman" w:cs="Times New Roman"/>
          <w:sz w:val="24"/>
          <w:szCs w:val="24"/>
        </w:rPr>
      </w:pPr>
    </w:p>
    <w:p w14:paraId="1675FAB0" w14:textId="77777777" w:rsidR="00993831" w:rsidRDefault="00993831" w:rsidP="00A97BBF">
      <w:pPr>
        <w:spacing w:line="360" w:lineRule="auto"/>
        <w:rPr>
          <w:rFonts w:ascii="Times New Roman" w:hAnsi="Times New Roman" w:cs="Times New Roman"/>
          <w:sz w:val="24"/>
          <w:szCs w:val="24"/>
        </w:rPr>
      </w:pPr>
    </w:p>
    <w:p w14:paraId="6E0CB857" w14:textId="77777777" w:rsidR="000B4DAD" w:rsidRPr="00A86D34" w:rsidRDefault="000B4DAD" w:rsidP="00A97BBF">
      <w:pPr>
        <w:spacing w:line="360" w:lineRule="auto"/>
        <w:rPr>
          <w:rFonts w:ascii="Times New Roman" w:eastAsia="Times New Roman" w:hAnsi="Times New Roman" w:cs="Times New Roman"/>
          <w:sz w:val="24"/>
          <w:szCs w:val="24"/>
        </w:rPr>
      </w:pPr>
    </w:p>
    <w:tbl>
      <w:tblPr>
        <w:tblStyle w:val="GridTable7Colourful"/>
        <w:tblW w:w="0" w:type="auto"/>
        <w:tblLook w:val="04A0" w:firstRow="1" w:lastRow="0" w:firstColumn="1" w:lastColumn="0" w:noHBand="0" w:noVBand="1"/>
      </w:tblPr>
      <w:tblGrid>
        <w:gridCol w:w="3020"/>
        <w:gridCol w:w="3021"/>
        <w:gridCol w:w="3021"/>
      </w:tblGrid>
      <w:tr w:rsidR="00FE28FE" w14:paraId="58A533F0" w14:textId="77777777" w:rsidTr="003358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vAlign w:val="center"/>
          </w:tcPr>
          <w:p w14:paraId="198C35CF" w14:textId="418B685D" w:rsidR="00FE28FE" w:rsidRPr="00335858" w:rsidRDefault="00FE28FE" w:rsidP="00335858">
            <w:pPr>
              <w:spacing w:line="360" w:lineRule="auto"/>
              <w:jc w:val="center"/>
              <w:rPr>
                <w:rFonts w:ascii="Times New Roman" w:eastAsia="Times New Roman" w:hAnsi="Times New Roman" w:cs="Times New Roman"/>
                <w:i w:val="0"/>
                <w:iCs w:val="0"/>
                <w:sz w:val="24"/>
                <w:szCs w:val="24"/>
              </w:rPr>
            </w:pPr>
            <w:r w:rsidRPr="00335858">
              <w:rPr>
                <w:rFonts w:ascii="Times New Roman" w:eastAsia="Times New Roman" w:hAnsi="Times New Roman" w:cs="Times New Roman"/>
                <w:i w:val="0"/>
                <w:iCs w:val="0"/>
                <w:sz w:val="24"/>
                <w:szCs w:val="24"/>
              </w:rPr>
              <w:lastRenderedPageBreak/>
              <w:t>Country</w:t>
            </w:r>
          </w:p>
        </w:tc>
        <w:tc>
          <w:tcPr>
            <w:tcW w:w="3021" w:type="dxa"/>
            <w:vAlign w:val="center"/>
          </w:tcPr>
          <w:p w14:paraId="32F8FA33" w14:textId="3E1B9A9E" w:rsidR="00FE28FE" w:rsidRPr="00FE28FE" w:rsidRDefault="00A86D34" w:rsidP="0033585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 xml:space="preserve">Total </w:t>
            </w:r>
            <w:r w:rsidR="00FE28FE" w:rsidRPr="00FE28FE">
              <w:rPr>
                <w:rFonts w:ascii="Times New Roman" w:eastAsia="Times New Roman" w:hAnsi="Times New Roman" w:cs="Times New Roman"/>
                <w:sz w:val="24"/>
                <w:szCs w:val="24"/>
              </w:rPr>
              <w:t>Rice Production</w:t>
            </w:r>
          </w:p>
        </w:tc>
        <w:tc>
          <w:tcPr>
            <w:tcW w:w="3021" w:type="dxa"/>
            <w:vAlign w:val="center"/>
          </w:tcPr>
          <w:p w14:paraId="14A3529E" w14:textId="67E1D627" w:rsidR="00FE28FE" w:rsidRPr="00FE28FE" w:rsidRDefault="00FE28FE" w:rsidP="0033585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E28FE">
              <w:rPr>
                <w:rFonts w:ascii="Times New Roman" w:eastAsia="Times New Roman" w:hAnsi="Times New Roman" w:cs="Times New Roman"/>
                <w:sz w:val="24"/>
                <w:szCs w:val="24"/>
              </w:rPr>
              <w:t>Total GHG Emission</w:t>
            </w:r>
          </w:p>
        </w:tc>
      </w:tr>
      <w:tr w:rsidR="00FE28FE" w14:paraId="61723B38" w14:textId="77777777" w:rsidTr="0033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C67566" w14:textId="6534B439"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China</w:t>
            </w:r>
          </w:p>
        </w:tc>
        <w:tc>
          <w:tcPr>
            <w:tcW w:w="3021" w:type="dxa"/>
            <w:vAlign w:val="center"/>
          </w:tcPr>
          <w:p w14:paraId="5C92A385" w14:textId="5EF33B2F" w:rsidR="00FE28FE" w:rsidRPr="00FE28FE" w:rsidRDefault="00FE28FE"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E28F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084</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871</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288</w:t>
            </w:r>
          </w:p>
        </w:tc>
        <w:tc>
          <w:tcPr>
            <w:tcW w:w="3021" w:type="dxa"/>
            <w:vAlign w:val="center"/>
          </w:tcPr>
          <w:p w14:paraId="0097FA84" w14:textId="18032782" w:rsidR="00FE28FE" w:rsidRPr="006D41E6" w:rsidRDefault="006D41E6"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6D41E6">
              <w:rPr>
                <w:rFonts w:ascii="Times New Roman" w:hAnsi="Times New Roman" w:cs="Times New Roman"/>
                <w:color w:val="000000"/>
                <w:sz w:val="24"/>
                <w:szCs w:val="24"/>
              </w:rPr>
              <w:t>985</w:t>
            </w:r>
            <w:r>
              <w:rPr>
                <w:rFonts w:ascii="Times New Roman" w:hAnsi="Times New Roman" w:cs="Times New Roman"/>
                <w:color w:val="000000"/>
                <w:sz w:val="24"/>
                <w:szCs w:val="24"/>
              </w:rPr>
              <w:t>,</w:t>
            </w:r>
            <w:r w:rsidRPr="006D41E6">
              <w:rPr>
                <w:rFonts w:ascii="Times New Roman" w:hAnsi="Times New Roman" w:cs="Times New Roman"/>
                <w:color w:val="000000"/>
                <w:sz w:val="24"/>
                <w:szCs w:val="24"/>
              </w:rPr>
              <w:t>628</w:t>
            </w:r>
            <w:r>
              <w:rPr>
                <w:rFonts w:ascii="Times New Roman" w:hAnsi="Times New Roman" w:cs="Times New Roman"/>
                <w:color w:val="000000"/>
                <w:sz w:val="24"/>
                <w:szCs w:val="24"/>
              </w:rPr>
              <w:t>,</w:t>
            </w:r>
            <w:r w:rsidRPr="006D41E6">
              <w:rPr>
                <w:rFonts w:ascii="Times New Roman" w:hAnsi="Times New Roman" w:cs="Times New Roman"/>
                <w:color w:val="000000"/>
                <w:sz w:val="24"/>
                <w:szCs w:val="24"/>
              </w:rPr>
              <w:t>941</w:t>
            </w:r>
          </w:p>
        </w:tc>
      </w:tr>
      <w:tr w:rsidR="00FE28FE" w14:paraId="7DF8820D" w14:textId="77777777" w:rsidTr="00335858">
        <w:tc>
          <w:tcPr>
            <w:cnfStyle w:val="001000000000" w:firstRow="0" w:lastRow="0" w:firstColumn="1" w:lastColumn="0" w:oddVBand="0" w:evenVBand="0" w:oddHBand="0" w:evenHBand="0" w:firstRowFirstColumn="0" w:firstRowLastColumn="0" w:lastRowFirstColumn="0" w:lastRowLastColumn="0"/>
            <w:tcW w:w="3020" w:type="dxa"/>
            <w:vAlign w:val="center"/>
          </w:tcPr>
          <w:p w14:paraId="7656C60F" w14:textId="5A29F944"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India</w:t>
            </w:r>
          </w:p>
        </w:tc>
        <w:tc>
          <w:tcPr>
            <w:tcW w:w="3021" w:type="dxa"/>
            <w:vAlign w:val="center"/>
          </w:tcPr>
          <w:p w14:paraId="79F91645" w14:textId="77F1CC34" w:rsidR="00FE28FE" w:rsidRPr="00FE28FE" w:rsidRDefault="00FE28FE"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E28FE">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w:t>
            </w:r>
            <w:r w:rsidRPr="00FE28FE">
              <w:rPr>
                <w:rFonts w:ascii="Times New Roman" w:hAnsi="Times New Roman" w:cs="Times New Roman"/>
                <w:color w:val="000000"/>
                <w:sz w:val="24"/>
                <w:szCs w:val="24"/>
                <w:shd w:val="clear" w:color="auto" w:fill="FFFFFF"/>
              </w:rPr>
              <w:t>660</w:t>
            </w:r>
            <w:r>
              <w:rPr>
                <w:rFonts w:ascii="Times New Roman" w:hAnsi="Times New Roman" w:cs="Times New Roman"/>
                <w:color w:val="000000"/>
                <w:sz w:val="24"/>
                <w:szCs w:val="24"/>
                <w:shd w:val="clear" w:color="auto" w:fill="FFFFFF"/>
              </w:rPr>
              <w:t>,</w:t>
            </w:r>
            <w:r w:rsidRPr="00FE28FE">
              <w:rPr>
                <w:rFonts w:ascii="Times New Roman" w:hAnsi="Times New Roman" w:cs="Times New Roman"/>
                <w:color w:val="000000"/>
                <w:sz w:val="24"/>
                <w:szCs w:val="24"/>
                <w:shd w:val="clear" w:color="auto" w:fill="FFFFFF"/>
              </w:rPr>
              <w:t>998</w:t>
            </w:r>
            <w:r>
              <w:rPr>
                <w:rFonts w:ascii="Times New Roman" w:hAnsi="Times New Roman" w:cs="Times New Roman"/>
                <w:color w:val="000000"/>
                <w:sz w:val="24"/>
                <w:szCs w:val="24"/>
                <w:shd w:val="clear" w:color="auto" w:fill="FFFFFF"/>
              </w:rPr>
              <w:t>,</w:t>
            </w:r>
            <w:r w:rsidRPr="00FE28FE">
              <w:rPr>
                <w:rFonts w:ascii="Times New Roman" w:hAnsi="Times New Roman" w:cs="Times New Roman"/>
                <w:color w:val="000000"/>
                <w:sz w:val="24"/>
                <w:szCs w:val="24"/>
                <w:shd w:val="clear" w:color="auto" w:fill="FFFFFF"/>
              </w:rPr>
              <w:t>625</w:t>
            </w:r>
          </w:p>
        </w:tc>
        <w:tc>
          <w:tcPr>
            <w:tcW w:w="3021" w:type="dxa"/>
            <w:vAlign w:val="center"/>
          </w:tcPr>
          <w:p w14:paraId="63D859C3" w14:textId="1AF0E052" w:rsidR="00FE28FE" w:rsidRPr="006D41E6" w:rsidRDefault="006D41E6"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w:t>
            </w:r>
            <w:r w:rsidRPr="006D41E6">
              <w:rPr>
                <w:rFonts w:ascii="Times New Roman" w:hAnsi="Times New Roman" w:cs="Times New Roman"/>
                <w:color w:val="000000"/>
                <w:sz w:val="24"/>
                <w:szCs w:val="24"/>
                <w:shd w:val="clear" w:color="auto" w:fill="FFFFFF"/>
              </w:rPr>
              <w:t>491</w:t>
            </w:r>
            <w:r>
              <w:rPr>
                <w:rFonts w:ascii="Times New Roman" w:hAnsi="Times New Roman" w:cs="Times New Roman"/>
                <w:color w:val="000000"/>
                <w:sz w:val="24"/>
                <w:szCs w:val="24"/>
                <w:shd w:val="clear" w:color="auto" w:fill="FFFFFF"/>
              </w:rPr>
              <w:t>,</w:t>
            </w:r>
            <w:r w:rsidRPr="006D41E6">
              <w:rPr>
                <w:rFonts w:ascii="Times New Roman" w:hAnsi="Times New Roman" w:cs="Times New Roman"/>
                <w:color w:val="000000"/>
                <w:sz w:val="24"/>
                <w:szCs w:val="24"/>
                <w:shd w:val="clear" w:color="auto" w:fill="FFFFFF"/>
              </w:rPr>
              <w:t>409</w:t>
            </w:r>
            <w:r>
              <w:rPr>
                <w:rFonts w:ascii="Times New Roman" w:hAnsi="Times New Roman" w:cs="Times New Roman"/>
                <w:color w:val="000000"/>
                <w:sz w:val="24"/>
                <w:szCs w:val="24"/>
                <w:shd w:val="clear" w:color="auto" w:fill="FFFFFF"/>
              </w:rPr>
              <w:t>,</w:t>
            </w:r>
            <w:r w:rsidRPr="006D41E6">
              <w:rPr>
                <w:rFonts w:ascii="Times New Roman" w:hAnsi="Times New Roman" w:cs="Times New Roman"/>
                <w:color w:val="000000"/>
                <w:sz w:val="24"/>
                <w:szCs w:val="24"/>
                <w:shd w:val="clear" w:color="auto" w:fill="FFFFFF"/>
              </w:rPr>
              <w:t>798</w:t>
            </w:r>
          </w:p>
        </w:tc>
      </w:tr>
      <w:tr w:rsidR="00FE28FE" w14:paraId="004CEB6D" w14:textId="77777777" w:rsidTr="0033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1A2225C" w14:textId="38BCF8AC"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Indonesia</w:t>
            </w:r>
          </w:p>
        </w:tc>
        <w:tc>
          <w:tcPr>
            <w:tcW w:w="3021" w:type="dxa"/>
            <w:vAlign w:val="center"/>
          </w:tcPr>
          <w:p w14:paraId="040D0429" w14:textId="6A440BE9" w:rsidR="00FE28FE" w:rsidRPr="00FE28FE" w:rsidRDefault="00FE28FE"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E28FE">
              <w:rPr>
                <w:rFonts w:ascii="Times New Roman" w:hAnsi="Times New Roman" w:cs="Times New Roman"/>
                <w:color w:val="000000"/>
                <w:sz w:val="24"/>
                <w:szCs w:val="24"/>
              </w:rPr>
              <w:t>575</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885</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769</w:t>
            </w:r>
          </w:p>
        </w:tc>
        <w:tc>
          <w:tcPr>
            <w:tcW w:w="3021" w:type="dxa"/>
            <w:vAlign w:val="center"/>
          </w:tcPr>
          <w:p w14:paraId="0265391E" w14:textId="0EAD5086" w:rsidR="00FE28FE" w:rsidRPr="006D41E6" w:rsidRDefault="006D41E6"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hAnsi="Times New Roman" w:cs="Times New Roman"/>
                <w:color w:val="000000"/>
                <w:sz w:val="24"/>
                <w:szCs w:val="24"/>
              </w:rPr>
              <w:t>799</w:t>
            </w:r>
            <w:r>
              <w:rPr>
                <w:rFonts w:ascii="Times New Roman" w:hAnsi="Times New Roman" w:cs="Times New Roman"/>
                <w:color w:val="000000"/>
                <w:sz w:val="24"/>
                <w:szCs w:val="24"/>
              </w:rPr>
              <w:t>,</w:t>
            </w:r>
            <w:r w:rsidRPr="006D41E6">
              <w:rPr>
                <w:rFonts w:ascii="Times New Roman" w:hAnsi="Times New Roman" w:cs="Times New Roman"/>
                <w:color w:val="000000"/>
                <w:sz w:val="24"/>
                <w:szCs w:val="24"/>
              </w:rPr>
              <w:t>122</w:t>
            </w:r>
            <w:r>
              <w:rPr>
                <w:rFonts w:ascii="Times New Roman" w:hAnsi="Times New Roman" w:cs="Times New Roman"/>
                <w:color w:val="000000"/>
                <w:sz w:val="24"/>
                <w:szCs w:val="24"/>
              </w:rPr>
              <w:t>,</w:t>
            </w:r>
            <w:r w:rsidRPr="006D41E6">
              <w:rPr>
                <w:rFonts w:ascii="Times New Roman" w:hAnsi="Times New Roman" w:cs="Times New Roman"/>
                <w:color w:val="000000"/>
                <w:sz w:val="24"/>
                <w:szCs w:val="24"/>
              </w:rPr>
              <w:t>026</w:t>
            </w:r>
          </w:p>
        </w:tc>
      </w:tr>
      <w:tr w:rsidR="00FE28FE" w14:paraId="0863BCB7" w14:textId="77777777" w:rsidTr="00335858">
        <w:tc>
          <w:tcPr>
            <w:cnfStyle w:val="001000000000" w:firstRow="0" w:lastRow="0" w:firstColumn="1" w:lastColumn="0" w:oddVBand="0" w:evenVBand="0" w:oddHBand="0" w:evenHBand="0" w:firstRowFirstColumn="0" w:firstRowLastColumn="0" w:lastRowFirstColumn="0" w:lastRowLastColumn="0"/>
            <w:tcW w:w="3020" w:type="dxa"/>
            <w:vAlign w:val="center"/>
          </w:tcPr>
          <w:p w14:paraId="21F05891" w14:textId="52DC52F5"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Bangladesh</w:t>
            </w:r>
          </w:p>
        </w:tc>
        <w:tc>
          <w:tcPr>
            <w:tcW w:w="3021" w:type="dxa"/>
            <w:vAlign w:val="center"/>
          </w:tcPr>
          <w:p w14:paraId="1C828458" w14:textId="787E1FC5" w:rsidR="00FE28FE" w:rsidRPr="00FE28FE" w:rsidRDefault="00FE28FE"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E28FE">
              <w:rPr>
                <w:rFonts w:ascii="Times New Roman" w:hAnsi="Times New Roman" w:cs="Times New Roman"/>
                <w:color w:val="000000"/>
                <w:sz w:val="24"/>
                <w:szCs w:val="24"/>
                <w:shd w:val="clear" w:color="auto" w:fill="FFFFFF"/>
              </w:rPr>
              <w:t>524</w:t>
            </w:r>
            <w:r>
              <w:rPr>
                <w:rFonts w:ascii="Times New Roman" w:hAnsi="Times New Roman" w:cs="Times New Roman"/>
                <w:color w:val="000000"/>
                <w:sz w:val="24"/>
                <w:szCs w:val="24"/>
                <w:shd w:val="clear" w:color="auto" w:fill="FFFFFF"/>
              </w:rPr>
              <w:t>,</w:t>
            </w:r>
            <w:r w:rsidRPr="00FE28FE">
              <w:rPr>
                <w:rFonts w:ascii="Times New Roman" w:hAnsi="Times New Roman" w:cs="Times New Roman"/>
                <w:color w:val="000000"/>
                <w:sz w:val="24"/>
                <w:szCs w:val="24"/>
                <w:shd w:val="clear" w:color="auto" w:fill="FFFFFF"/>
              </w:rPr>
              <w:t>779</w:t>
            </w:r>
            <w:r>
              <w:rPr>
                <w:rFonts w:ascii="Times New Roman" w:hAnsi="Times New Roman" w:cs="Times New Roman"/>
                <w:color w:val="000000"/>
                <w:sz w:val="24"/>
                <w:szCs w:val="24"/>
                <w:shd w:val="clear" w:color="auto" w:fill="FFFFFF"/>
              </w:rPr>
              <w:t>,</w:t>
            </w:r>
            <w:r w:rsidRPr="00FE28FE">
              <w:rPr>
                <w:rFonts w:ascii="Times New Roman" w:hAnsi="Times New Roman" w:cs="Times New Roman"/>
                <w:color w:val="000000"/>
                <w:sz w:val="24"/>
                <w:szCs w:val="24"/>
                <w:shd w:val="clear" w:color="auto" w:fill="FFFFFF"/>
              </w:rPr>
              <w:t>158</w:t>
            </w:r>
          </w:p>
        </w:tc>
        <w:tc>
          <w:tcPr>
            <w:tcW w:w="3021" w:type="dxa"/>
            <w:vAlign w:val="center"/>
          </w:tcPr>
          <w:p w14:paraId="561BED19" w14:textId="79197C98" w:rsidR="00FE28FE" w:rsidRPr="006D41E6" w:rsidRDefault="006D41E6"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hAnsi="Times New Roman" w:cs="Times New Roman"/>
                <w:color w:val="000000"/>
                <w:sz w:val="24"/>
                <w:szCs w:val="24"/>
                <w:shd w:val="clear" w:color="auto" w:fill="FFFFFF"/>
              </w:rPr>
              <w:t>412</w:t>
            </w:r>
            <w:r>
              <w:rPr>
                <w:rFonts w:ascii="Times New Roman" w:hAnsi="Times New Roman" w:cs="Times New Roman"/>
                <w:color w:val="000000"/>
                <w:sz w:val="24"/>
                <w:szCs w:val="24"/>
                <w:shd w:val="clear" w:color="auto" w:fill="FFFFFF"/>
              </w:rPr>
              <w:t>,</w:t>
            </w:r>
            <w:r w:rsidRPr="006D41E6">
              <w:rPr>
                <w:rFonts w:ascii="Times New Roman" w:hAnsi="Times New Roman" w:cs="Times New Roman"/>
                <w:color w:val="000000"/>
                <w:sz w:val="24"/>
                <w:szCs w:val="24"/>
                <w:shd w:val="clear" w:color="auto" w:fill="FFFFFF"/>
              </w:rPr>
              <w:t>632</w:t>
            </w:r>
            <w:r>
              <w:rPr>
                <w:rFonts w:ascii="Times New Roman" w:hAnsi="Times New Roman" w:cs="Times New Roman"/>
                <w:color w:val="000000"/>
                <w:sz w:val="24"/>
                <w:szCs w:val="24"/>
                <w:shd w:val="clear" w:color="auto" w:fill="FFFFFF"/>
              </w:rPr>
              <w:t>,</w:t>
            </w:r>
            <w:r w:rsidRPr="006D41E6">
              <w:rPr>
                <w:rFonts w:ascii="Times New Roman" w:hAnsi="Times New Roman" w:cs="Times New Roman"/>
                <w:color w:val="000000"/>
                <w:sz w:val="24"/>
                <w:szCs w:val="24"/>
                <w:shd w:val="clear" w:color="auto" w:fill="FFFFFF"/>
              </w:rPr>
              <w:t>638</w:t>
            </w:r>
          </w:p>
        </w:tc>
      </w:tr>
      <w:tr w:rsidR="00FE28FE" w14:paraId="244A8961" w14:textId="77777777" w:rsidTr="0033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54B69C8" w14:textId="209F2C70"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Vietnam</w:t>
            </w:r>
          </w:p>
        </w:tc>
        <w:tc>
          <w:tcPr>
            <w:tcW w:w="3021" w:type="dxa"/>
            <w:vAlign w:val="center"/>
          </w:tcPr>
          <w:p w14:paraId="69260B6D" w14:textId="1F94FE26" w:rsidR="00FE28FE" w:rsidRPr="00FE28FE" w:rsidRDefault="00FE28FE"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E28FE">
              <w:rPr>
                <w:rFonts w:ascii="Times New Roman" w:hAnsi="Times New Roman" w:cs="Times New Roman"/>
                <w:color w:val="000000"/>
                <w:sz w:val="24"/>
                <w:szCs w:val="24"/>
              </w:rPr>
              <w:t>436</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422</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239</w:t>
            </w:r>
          </w:p>
        </w:tc>
        <w:tc>
          <w:tcPr>
            <w:tcW w:w="3021" w:type="dxa"/>
            <w:vAlign w:val="center"/>
          </w:tcPr>
          <w:p w14:paraId="7391327B" w14:textId="390CFCD2" w:rsidR="00FE28FE" w:rsidRPr="006D41E6" w:rsidRDefault="006D41E6"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hAnsi="Times New Roman" w:cs="Times New Roman"/>
                <w:color w:val="000000"/>
                <w:sz w:val="24"/>
                <w:szCs w:val="24"/>
              </w:rPr>
              <w:t>466</w:t>
            </w:r>
            <w:r>
              <w:rPr>
                <w:rFonts w:ascii="Times New Roman" w:hAnsi="Times New Roman" w:cs="Times New Roman"/>
                <w:color w:val="000000"/>
                <w:sz w:val="24"/>
                <w:szCs w:val="24"/>
              </w:rPr>
              <w:t>,</w:t>
            </w:r>
            <w:r w:rsidRPr="006D41E6">
              <w:rPr>
                <w:rFonts w:ascii="Times New Roman" w:hAnsi="Times New Roman" w:cs="Times New Roman"/>
                <w:color w:val="000000"/>
                <w:sz w:val="24"/>
                <w:szCs w:val="24"/>
              </w:rPr>
              <w:t>504</w:t>
            </w:r>
            <w:r>
              <w:rPr>
                <w:rFonts w:ascii="Times New Roman" w:hAnsi="Times New Roman" w:cs="Times New Roman"/>
                <w:color w:val="000000"/>
                <w:sz w:val="24"/>
                <w:szCs w:val="24"/>
              </w:rPr>
              <w:t>,</w:t>
            </w:r>
            <w:r w:rsidRPr="006D41E6">
              <w:rPr>
                <w:rFonts w:ascii="Times New Roman" w:hAnsi="Times New Roman" w:cs="Times New Roman"/>
                <w:color w:val="000000"/>
                <w:sz w:val="24"/>
                <w:szCs w:val="24"/>
              </w:rPr>
              <w:t>296</w:t>
            </w:r>
          </w:p>
        </w:tc>
      </w:tr>
      <w:tr w:rsidR="00FE28FE" w14:paraId="3E904FA4" w14:textId="77777777" w:rsidTr="00335858">
        <w:tc>
          <w:tcPr>
            <w:cnfStyle w:val="001000000000" w:firstRow="0" w:lastRow="0" w:firstColumn="1" w:lastColumn="0" w:oddVBand="0" w:evenVBand="0" w:oddHBand="0" w:evenHBand="0" w:firstRowFirstColumn="0" w:firstRowLastColumn="0" w:lastRowFirstColumn="0" w:lastRowLastColumn="0"/>
            <w:tcW w:w="3020" w:type="dxa"/>
            <w:vAlign w:val="center"/>
          </w:tcPr>
          <w:p w14:paraId="5A8508E8" w14:textId="695038B4"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Thailand</w:t>
            </w:r>
          </w:p>
        </w:tc>
        <w:tc>
          <w:tcPr>
            <w:tcW w:w="3021" w:type="dxa"/>
            <w:vAlign w:val="center"/>
          </w:tcPr>
          <w:p w14:paraId="3CB38EBD" w14:textId="7D142EFC" w:rsidR="00FE28FE" w:rsidRPr="00FE28FE" w:rsidRDefault="00FE28FE"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E28FE">
              <w:rPr>
                <w:rFonts w:ascii="Times New Roman" w:hAnsi="Times New Roman" w:cs="Times New Roman"/>
                <w:color w:val="000000"/>
                <w:sz w:val="24"/>
                <w:szCs w:val="24"/>
                <w:shd w:val="clear" w:color="auto" w:fill="FFFFFF"/>
              </w:rPr>
              <w:t>329</w:t>
            </w:r>
            <w:r>
              <w:rPr>
                <w:rFonts w:ascii="Times New Roman" w:hAnsi="Times New Roman" w:cs="Times New Roman"/>
                <w:color w:val="000000"/>
                <w:sz w:val="24"/>
                <w:szCs w:val="24"/>
                <w:shd w:val="clear" w:color="auto" w:fill="FFFFFF"/>
              </w:rPr>
              <w:t>,</w:t>
            </w:r>
            <w:r w:rsidRPr="00FE28FE">
              <w:rPr>
                <w:rFonts w:ascii="Times New Roman" w:hAnsi="Times New Roman" w:cs="Times New Roman"/>
                <w:color w:val="000000"/>
                <w:sz w:val="24"/>
                <w:szCs w:val="24"/>
                <w:shd w:val="clear" w:color="auto" w:fill="FFFFFF"/>
              </w:rPr>
              <w:t>240</w:t>
            </w:r>
            <w:r>
              <w:rPr>
                <w:rFonts w:ascii="Times New Roman" w:hAnsi="Times New Roman" w:cs="Times New Roman"/>
                <w:color w:val="000000"/>
                <w:sz w:val="24"/>
                <w:szCs w:val="24"/>
                <w:shd w:val="clear" w:color="auto" w:fill="FFFFFF"/>
              </w:rPr>
              <w:t>,</w:t>
            </w:r>
            <w:r w:rsidRPr="00FE28FE">
              <w:rPr>
                <w:rFonts w:ascii="Times New Roman" w:hAnsi="Times New Roman" w:cs="Times New Roman"/>
                <w:color w:val="000000"/>
                <w:sz w:val="24"/>
                <w:szCs w:val="24"/>
                <w:shd w:val="clear" w:color="auto" w:fill="FFFFFF"/>
              </w:rPr>
              <w:t>527</w:t>
            </w:r>
          </w:p>
        </w:tc>
        <w:tc>
          <w:tcPr>
            <w:tcW w:w="3021" w:type="dxa"/>
            <w:vAlign w:val="center"/>
          </w:tcPr>
          <w:p w14:paraId="4F77B60F" w14:textId="0A81CF8D" w:rsidR="00FE28FE" w:rsidRDefault="006D41E6"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eastAsia="Times New Roman" w:hAnsi="Times New Roman" w:cs="Times New Roman"/>
                <w:sz w:val="24"/>
                <w:szCs w:val="24"/>
              </w:rPr>
              <w:t>568</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742</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453</w:t>
            </w:r>
          </w:p>
        </w:tc>
      </w:tr>
      <w:tr w:rsidR="00FE28FE" w14:paraId="22C1A30A" w14:textId="77777777" w:rsidTr="0033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14C1986" w14:textId="0C17D254"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Myanmar</w:t>
            </w:r>
          </w:p>
        </w:tc>
        <w:tc>
          <w:tcPr>
            <w:tcW w:w="3021" w:type="dxa"/>
            <w:vAlign w:val="center"/>
          </w:tcPr>
          <w:p w14:paraId="1F7C0671" w14:textId="6FE508BE" w:rsidR="00FE28FE" w:rsidRPr="00FE28FE" w:rsidRDefault="00FE28FE"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E28FE">
              <w:rPr>
                <w:rFonts w:ascii="Times New Roman" w:hAnsi="Times New Roman" w:cs="Times New Roman"/>
                <w:color w:val="000000"/>
                <w:sz w:val="24"/>
                <w:szCs w:val="24"/>
              </w:rPr>
              <w:t>265</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819</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735</w:t>
            </w:r>
          </w:p>
        </w:tc>
        <w:tc>
          <w:tcPr>
            <w:tcW w:w="3021" w:type="dxa"/>
            <w:vAlign w:val="center"/>
          </w:tcPr>
          <w:p w14:paraId="740FF1F1" w14:textId="1EA49FB7" w:rsidR="00FE28FE" w:rsidRDefault="006D41E6"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eastAsia="Times New Roman" w:hAnsi="Times New Roman" w:cs="Times New Roman"/>
                <w:sz w:val="24"/>
                <w:szCs w:val="24"/>
              </w:rPr>
              <w:t>337</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831</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081</w:t>
            </w:r>
          </w:p>
        </w:tc>
      </w:tr>
      <w:tr w:rsidR="00FE28FE" w14:paraId="72B5861A" w14:textId="77777777" w:rsidTr="00335858">
        <w:tc>
          <w:tcPr>
            <w:cnfStyle w:val="001000000000" w:firstRow="0" w:lastRow="0" w:firstColumn="1" w:lastColumn="0" w:oddVBand="0" w:evenVBand="0" w:oddHBand="0" w:evenHBand="0" w:firstRowFirstColumn="0" w:firstRowLastColumn="0" w:lastRowFirstColumn="0" w:lastRowLastColumn="0"/>
            <w:tcW w:w="3020" w:type="dxa"/>
            <w:vAlign w:val="center"/>
          </w:tcPr>
          <w:p w14:paraId="7B072C72" w14:textId="54BE20F7"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Philippines</w:t>
            </w:r>
          </w:p>
        </w:tc>
        <w:tc>
          <w:tcPr>
            <w:tcW w:w="3021" w:type="dxa"/>
            <w:vAlign w:val="center"/>
          </w:tcPr>
          <w:p w14:paraId="5D410254" w14:textId="080C0019" w:rsidR="00FE28FE" w:rsidRPr="00FE28FE" w:rsidRDefault="00FE28FE"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E28FE">
              <w:rPr>
                <w:rFonts w:ascii="Times New Roman" w:hAnsi="Times New Roman" w:cs="Times New Roman"/>
                <w:color w:val="000000"/>
                <w:sz w:val="24"/>
                <w:szCs w:val="24"/>
                <w:shd w:val="clear" w:color="auto" w:fill="FFFFFF"/>
              </w:rPr>
              <w:t>184</w:t>
            </w:r>
            <w:r>
              <w:rPr>
                <w:rFonts w:ascii="Times New Roman" w:hAnsi="Times New Roman" w:cs="Times New Roman"/>
                <w:color w:val="000000"/>
                <w:sz w:val="24"/>
                <w:szCs w:val="24"/>
                <w:shd w:val="clear" w:color="auto" w:fill="FFFFFF"/>
              </w:rPr>
              <w:t>,</w:t>
            </w:r>
            <w:r w:rsidRPr="00FE28FE">
              <w:rPr>
                <w:rFonts w:ascii="Times New Roman" w:hAnsi="Times New Roman" w:cs="Times New Roman"/>
                <w:color w:val="000000"/>
                <w:sz w:val="24"/>
                <w:szCs w:val="24"/>
                <w:shd w:val="clear" w:color="auto" w:fill="FFFFFF"/>
              </w:rPr>
              <w:t>353</w:t>
            </w:r>
            <w:r>
              <w:rPr>
                <w:rFonts w:ascii="Times New Roman" w:hAnsi="Times New Roman" w:cs="Times New Roman"/>
                <w:color w:val="000000"/>
                <w:sz w:val="24"/>
                <w:szCs w:val="24"/>
                <w:shd w:val="clear" w:color="auto" w:fill="FFFFFF"/>
              </w:rPr>
              <w:t>,</w:t>
            </w:r>
            <w:r w:rsidRPr="00FE28FE">
              <w:rPr>
                <w:rFonts w:ascii="Times New Roman" w:hAnsi="Times New Roman" w:cs="Times New Roman"/>
                <w:color w:val="000000"/>
                <w:sz w:val="24"/>
                <w:szCs w:val="24"/>
                <w:shd w:val="clear" w:color="auto" w:fill="FFFFFF"/>
              </w:rPr>
              <w:t>040</w:t>
            </w:r>
          </w:p>
        </w:tc>
        <w:tc>
          <w:tcPr>
            <w:tcW w:w="3021" w:type="dxa"/>
            <w:vAlign w:val="center"/>
          </w:tcPr>
          <w:p w14:paraId="22034688" w14:textId="34453AE4" w:rsidR="00FE28FE" w:rsidRDefault="006D41E6"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eastAsia="Times New Roman" w:hAnsi="Times New Roman" w:cs="Times New Roman"/>
                <w:sz w:val="24"/>
                <w:szCs w:val="24"/>
              </w:rPr>
              <w:t>468</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128</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321</w:t>
            </w:r>
          </w:p>
        </w:tc>
      </w:tr>
      <w:tr w:rsidR="00FE28FE" w14:paraId="28098DCB" w14:textId="77777777" w:rsidTr="0033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DC4C77" w14:textId="061A744C"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Brazil</w:t>
            </w:r>
          </w:p>
        </w:tc>
        <w:tc>
          <w:tcPr>
            <w:tcW w:w="3021" w:type="dxa"/>
            <w:vAlign w:val="center"/>
          </w:tcPr>
          <w:p w14:paraId="226E54D0" w14:textId="0F064307" w:rsidR="00FE28FE" w:rsidRPr="00FE28FE" w:rsidRDefault="00FE28FE"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E28FE">
              <w:rPr>
                <w:rFonts w:ascii="Times New Roman" w:hAnsi="Times New Roman" w:cs="Times New Roman"/>
                <w:color w:val="000000"/>
                <w:sz w:val="24"/>
                <w:szCs w:val="24"/>
              </w:rPr>
              <w:t>117</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641</w:t>
            </w:r>
            <w:r>
              <w:rPr>
                <w:rFonts w:ascii="Times New Roman" w:hAnsi="Times New Roman" w:cs="Times New Roman"/>
                <w:color w:val="000000"/>
                <w:sz w:val="24"/>
                <w:szCs w:val="24"/>
              </w:rPr>
              <w:t>,</w:t>
            </w:r>
            <w:r w:rsidRPr="00FE28FE">
              <w:rPr>
                <w:rFonts w:ascii="Times New Roman" w:hAnsi="Times New Roman" w:cs="Times New Roman"/>
                <w:color w:val="000000"/>
                <w:sz w:val="24"/>
                <w:szCs w:val="24"/>
              </w:rPr>
              <w:t>244</w:t>
            </w:r>
          </w:p>
        </w:tc>
        <w:tc>
          <w:tcPr>
            <w:tcW w:w="3021" w:type="dxa"/>
            <w:vAlign w:val="center"/>
          </w:tcPr>
          <w:p w14:paraId="7DB87265" w14:textId="41FBADF0" w:rsidR="00FE28FE" w:rsidRDefault="006D41E6"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eastAsia="Times New Roman" w:hAnsi="Times New Roman" w:cs="Times New Roman"/>
                <w:sz w:val="24"/>
                <w:szCs w:val="24"/>
              </w:rPr>
              <w:t>64</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093</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172</w:t>
            </w:r>
          </w:p>
        </w:tc>
      </w:tr>
      <w:tr w:rsidR="00FE28FE" w14:paraId="3484596D" w14:textId="77777777" w:rsidTr="00335858">
        <w:tc>
          <w:tcPr>
            <w:cnfStyle w:val="001000000000" w:firstRow="0" w:lastRow="0" w:firstColumn="1" w:lastColumn="0" w:oddVBand="0" w:evenVBand="0" w:oddHBand="0" w:evenHBand="0" w:firstRowFirstColumn="0" w:firstRowLastColumn="0" w:lastRowFirstColumn="0" w:lastRowLastColumn="0"/>
            <w:tcW w:w="3020" w:type="dxa"/>
            <w:vAlign w:val="center"/>
          </w:tcPr>
          <w:p w14:paraId="01C6E14A" w14:textId="59BBBF4F"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Japan</w:t>
            </w:r>
          </w:p>
        </w:tc>
        <w:tc>
          <w:tcPr>
            <w:tcW w:w="3021" w:type="dxa"/>
            <w:vAlign w:val="center"/>
          </w:tcPr>
          <w:p w14:paraId="45BD8B41" w14:textId="1DC18788" w:rsidR="00FE28FE" w:rsidRPr="00A86D34" w:rsidRDefault="00A86D34"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86D34">
              <w:rPr>
                <w:rFonts w:ascii="Times New Roman" w:eastAsia="Times New Roman" w:hAnsi="Times New Roman" w:cs="Times New Roman"/>
                <w:sz w:val="24"/>
                <w:szCs w:val="24"/>
              </w:rPr>
              <w:t>108</w:t>
            </w:r>
            <w:r>
              <w:rPr>
                <w:rFonts w:ascii="Times New Roman" w:eastAsia="Times New Roman" w:hAnsi="Times New Roman" w:cs="Times New Roman"/>
                <w:sz w:val="24"/>
                <w:szCs w:val="24"/>
              </w:rPr>
              <w:t>,</w:t>
            </w:r>
            <w:r w:rsidRPr="00A86D34">
              <w:rPr>
                <w:rFonts w:ascii="Times New Roman" w:eastAsia="Times New Roman" w:hAnsi="Times New Roman" w:cs="Times New Roman"/>
                <w:sz w:val="24"/>
                <w:szCs w:val="24"/>
              </w:rPr>
              <w:t>516</w:t>
            </w:r>
            <w:r>
              <w:rPr>
                <w:rFonts w:ascii="Times New Roman" w:eastAsia="Times New Roman" w:hAnsi="Times New Roman" w:cs="Times New Roman"/>
                <w:sz w:val="24"/>
                <w:szCs w:val="24"/>
              </w:rPr>
              <w:t>,</w:t>
            </w:r>
            <w:r w:rsidRPr="00A86D34">
              <w:rPr>
                <w:rFonts w:ascii="Times New Roman" w:eastAsia="Times New Roman" w:hAnsi="Times New Roman" w:cs="Times New Roman"/>
                <w:sz w:val="24"/>
                <w:szCs w:val="24"/>
              </w:rPr>
              <w:t>100</w:t>
            </w:r>
          </w:p>
        </w:tc>
        <w:tc>
          <w:tcPr>
            <w:tcW w:w="3021" w:type="dxa"/>
            <w:vAlign w:val="center"/>
          </w:tcPr>
          <w:p w14:paraId="13941F60" w14:textId="281CEB73" w:rsidR="00FE28FE" w:rsidRDefault="006D41E6"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eastAsia="Times New Roman" w:hAnsi="Times New Roman" w:cs="Times New Roman"/>
                <w:sz w:val="24"/>
                <w:szCs w:val="24"/>
              </w:rPr>
              <w:t>103</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400</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028</w:t>
            </w:r>
          </w:p>
        </w:tc>
      </w:tr>
      <w:tr w:rsidR="00FE28FE" w14:paraId="626DF4B6" w14:textId="77777777" w:rsidTr="0033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354E8C" w14:textId="42185E39"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Pakistan</w:t>
            </w:r>
          </w:p>
        </w:tc>
        <w:tc>
          <w:tcPr>
            <w:tcW w:w="3021" w:type="dxa"/>
            <w:vAlign w:val="center"/>
          </w:tcPr>
          <w:p w14:paraId="0B13083C" w14:textId="57781F60" w:rsidR="00FE28FE" w:rsidRDefault="00A86D34"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86D34">
              <w:rPr>
                <w:rFonts w:ascii="Times New Roman" w:eastAsia="Times New Roman" w:hAnsi="Times New Roman" w:cs="Times New Roman"/>
                <w:sz w:val="24"/>
                <w:szCs w:val="24"/>
              </w:rPr>
              <w:t>101</w:t>
            </w:r>
            <w:r>
              <w:rPr>
                <w:rFonts w:ascii="Times New Roman" w:eastAsia="Times New Roman" w:hAnsi="Times New Roman" w:cs="Times New Roman"/>
                <w:sz w:val="24"/>
                <w:szCs w:val="24"/>
              </w:rPr>
              <w:t>,</w:t>
            </w:r>
            <w:r w:rsidRPr="00A86D34">
              <w:rPr>
                <w:rFonts w:ascii="Times New Roman" w:eastAsia="Times New Roman" w:hAnsi="Times New Roman" w:cs="Times New Roman"/>
                <w:sz w:val="24"/>
                <w:szCs w:val="24"/>
              </w:rPr>
              <w:t>118</w:t>
            </w:r>
            <w:r>
              <w:rPr>
                <w:rFonts w:ascii="Times New Roman" w:eastAsia="Times New Roman" w:hAnsi="Times New Roman" w:cs="Times New Roman"/>
                <w:sz w:val="24"/>
                <w:szCs w:val="24"/>
              </w:rPr>
              <w:t>,</w:t>
            </w:r>
            <w:r w:rsidRPr="00A86D34">
              <w:rPr>
                <w:rFonts w:ascii="Times New Roman" w:eastAsia="Times New Roman" w:hAnsi="Times New Roman" w:cs="Times New Roman"/>
                <w:sz w:val="24"/>
                <w:szCs w:val="24"/>
              </w:rPr>
              <w:t>387</w:t>
            </w:r>
          </w:p>
        </w:tc>
        <w:tc>
          <w:tcPr>
            <w:tcW w:w="3021" w:type="dxa"/>
            <w:vAlign w:val="center"/>
          </w:tcPr>
          <w:p w14:paraId="742FA230" w14:textId="15EF241F" w:rsidR="00FE28FE" w:rsidRDefault="006D41E6" w:rsidP="0033585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eastAsia="Times New Roman" w:hAnsi="Times New Roman" w:cs="Times New Roman"/>
                <w:sz w:val="24"/>
                <w:szCs w:val="24"/>
              </w:rPr>
              <w:t>129</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253</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747</w:t>
            </w:r>
          </w:p>
        </w:tc>
      </w:tr>
      <w:tr w:rsidR="00FE28FE" w14:paraId="10B35940" w14:textId="77777777" w:rsidTr="00335858">
        <w:tc>
          <w:tcPr>
            <w:cnfStyle w:val="001000000000" w:firstRow="0" w:lastRow="0" w:firstColumn="1" w:lastColumn="0" w:oddVBand="0" w:evenVBand="0" w:oddHBand="0" w:evenHBand="0" w:firstRowFirstColumn="0" w:firstRowLastColumn="0" w:lastRowFirstColumn="0" w:lastRowLastColumn="0"/>
            <w:tcW w:w="3020" w:type="dxa"/>
            <w:vAlign w:val="center"/>
          </w:tcPr>
          <w:p w14:paraId="7F9278C6" w14:textId="367DC298" w:rsidR="00FE28FE" w:rsidRPr="00335858" w:rsidRDefault="00FE28FE" w:rsidP="00335858">
            <w:pPr>
              <w:spacing w:line="360" w:lineRule="auto"/>
              <w:jc w:val="center"/>
              <w:rPr>
                <w:rFonts w:ascii="Times New Roman" w:eastAsia="Times New Roman" w:hAnsi="Times New Roman" w:cs="Times New Roman"/>
                <w:b/>
                <w:bCs/>
                <w:i w:val="0"/>
                <w:iCs w:val="0"/>
                <w:sz w:val="24"/>
                <w:szCs w:val="24"/>
              </w:rPr>
            </w:pPr>
            <w:r w:rsidRPr="00335858">
              <w:rPr>
                <w:rFonts w:ascii="Times New Roman" w:eastAsia="Times New Roman" w:hAnsi="Times New Roman" w:cs="Times New Roman"/>
                <w:b/>
                <w:bCs/>
                <w:i w:val="0"/>
                <w:iCs w:val="0"/>
                <w:sz w:val="24"/>
                <w:szCs w:val="24"/>
              </w:rPr>
              <w:t>Cambodia</w:t>
            </w:r>
          </w:p>
        </w:tc>
        <w:tc>
          <w:tcPr>
            <w:tcW w:w="3021" w:type="dxa"/>
            <w:vAlign w:val="center"/>
          </w:tcPr>
          <w:p w14:paraId="31303C0A" w14:textId="7B70696D" w:rsidR="00FE28FE" w:rsidRDefault="00A86D34"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86D34">
              <w:rPr>
                <w:rFonts w:ascii="Times New Roman" w:eastAsia="Times New Roman" w:hAnsi="Times New Roman" w:cs="Times New Roman"/>
                <w:sz w:val="24"/>
                <w:szCs w:val="24"/>
              </w:rPr>
              <w:t>99</w:t>
            </w:r>
            <w:r>
              <w:rPr>
                <w:rFonts w:ascii="Times New Roman" w:eastAsia="Times New Roman" w:hAnsi="Times New Roman" w:cs="Times New Roman"/>
                <w:sz w:val="24"/>
                <w:szCs w:val="24"/>
              </w:rPr>
              <w:t>,</w:t>
            </w:r>
            <w:r w:rsidRPr="00A86D34">
              <w:rPr>
                <w:rFonts w:ascii="Times New Roman" w:eastAsia="Times New Roman" w:hAnsi="Times New Roman" w:cs="Times New Roman"/>
                <w:sz w:val="24"/>
                <w:szCs w:val="24"/>
              </w:rPr>
              <w:t>614</w:t>
            </w:r>
            <w:r>
              <w:rPr>
                <w:rFonts w:ascii="Times New Roman" w:eastAsia="Times New Roman" w:hAnsi="Times New Roman" w:cs="Times New Roman"/>
                <w:sz w:val="24"/>
                <w:szCs w:val="24"/>
              </w:rPr>
              <w:t>,</w:t>
            </w:r>
            <w:r w:rsidRPr="00A86D34">
              <w:rPr>
                <w:rFonts w:ascii="Times New Roman" w:eastAsia="Times New Roman" w:hAnsi="Times New Roman" w:cs="Times New Roman"/>
                <w:sz w:val="24"/>
                <w:szCs w:val="24"/>
              </w:rPr>
              <w:t>640</w:t>
            </w:r>
          </w:p>
        </w:tc>
        <w:tc>
          <w:tcPr>
            <w:tcW w:w="3021" w:type="dxa"/>
            <w:vAlign w:val="center"/>
          </w:tcPr>
          <w:p w14:paraId="227C2C11" w14:textId="5AFC49C8" w:rsidR="00FE28FE" w:rsidRDefault="006D41E6" w:rsidP="0033585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D41E6">
              <w:rPr>
                <w:rFonts w:ascii="Times New Roman" w:eastAsia="Times New Roman" w:hAnsi="Times New Roman" w:cs="Times New Roman"/>
                <w:sz w:val="24"/>
                <w:szCs w:val="24"/>
              </w:rPr>
              <w:t>144</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899</w:t>
            </w:r>
            <w:r>
              <w:rPr>
                <w:rFonts w:ascii="Times New Roman" w:eastAsia="Times New Roman" w:hAnsi="Times New Roman" w:cs="Times New Roman"/>
                <w:sz w:val="24"/>
                <w:szCs w:val="24"/>
              </w:rPr>
              <w:t>,</w:t>
            </w:r>
            <w:r w:rsidRPr="006D41E6">
              <w:rPr>
                <w:rFonts w:ascii="Times New Roman" w:eastAsia="Times New Roman" w:hAnsi="Times New Roman" w:cs="Times New Roman"/>
                <w:sz w:val="24"/>
                <w:szCs w:val="24"/>
              </w:rPr>
              <w:t>789</w:t>
            </w:r>
          </w:p>
        </w:tc>
      </w:tr>
    </w:tbl>
    <w:p w14:paraId="1D20247F" w14:textId="36A42F78" w:rsidR="00FE28FE" w:rsidRPr="00A85349" w:rsidRDefault="00A86D34" w:rsidP="006C763B">
      <w:pPr>
        <w:spacing w:line="360" w:lineRule="auto"/>
        <w:jc w:val="center"/>
        <w:rPr>
          <w:rFonts w:ascii="Times New Roman" w:eastAsia="Times New Roman" w:hAnsi="Times New Roman" w:cs="Times New Roman"/>
          <w:i/>
          <w:iCs/>
        </w:rPr>
      </w:pPr>
      <w:r w:rsidRPr="00A85349">
        <w:rPr>
          <w:rFonts w:ascii="Times New Roman" w:eastAsia="Times New Roman" w:hAnsi="Times New Roman" w:cs="Times New Roman"/>
          <w:i/>
          <w:iCs/>
        </w:rPr>
        <w:t>Table 1: Top 12 countries on rice production between years 2011-2020 and their total GHG emissions</w:t>
      </w:r>
    </w:p>
    <w:p w14:paraId="73ED283C" w14:textId="77777777" w:rsidR="00A86D34" w:rsidRPr="00A86D34" w:rsidRDefault="00A86D34" w:rsidP="006C763B">
      <w:pPr>
        <w:spacing w:line="360" w:lineRule="auto"/>
        <w:jc w:val="center"/>
        <w:rPr>
          <w:rFonts w:ascii="Times New Roman" w:eastAsia="Times New Roman" w:hAnsi="Times New Roman" w:cs="Times New Roman"/>
        </w:rPr>
      </w:pPr>
    </w:p>
    <w:p w14:paraId="71B1C826" w14:textId="6AA0E3A9" w:rsidR="008828B3" w:rsidRDefault="00A86D34" w:rsidP="006C763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table mostly consists of Asian countries as expected since rice production is easier due to the climate conditions of Asia and countries with more rice production </w:t>
      </w:r>
      <w:r w:rsidR="0065190A">
        <w:rPr>
          <w:rFonts w:ascii="Times New Roman" w:eastAsia="Times New Roman" w:hAnsi="Times New Roman" w:cs="Times New Roman"/>
          <w:sz w:val="24"/>
          <w:szCs w:val="24"/>
        </w:rPr>
        <w:t>account</w:t>
      </w:r>
      <w:r>
        <w:rPr>
          <w:rFonts w:ascii="Times New Roman" w:eastAsia="Times New Roman" w:hAnsi="Times New Roman" w:cs="Times New Roman"/>
          <w:sz w:val="24"/>
          <w:szCs w:val="24"/>
        </w:rPr>
        <w:t xml:space="preserve"> more for the emissions, however, Brazil has a relatively lower emission amount.</w:t>
      </w:r>
    </w:p>
    <w:p w14:paraId="3D4A5947" w14:textId="2C574BF2" w:rsidR="000B4DAD" w:rsidRDefault="00BE7B29" w:rsidP="006C763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second part, we have calculated each country’s average GHG emission amount from rice between the years 1995-2020. After removing the top 20 countries with</w:t>
      </w:r>
      <w:r w:rsidR="00B600B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highest and lowest emissions, the plotted histogram of the emission amounts and their frequencies is the following:</w:t>
      </w:r>
    </w:p>
    <w:p w14:paraId="5A4E4A60" w14:textId="171C1AF6" w:rsidR="000B4DAD" w:rsidRDefault="006D41E6" w:rsidP="00A97B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lastRenderedPageBreak/>
        <w:drawing>
          <wp:inline distT="0" distB="0" distL="0" distR="0" wp14:anchorId="2C431008" wp14:editId="0904B113">
            <wp:extent cx="5760720" cy="3785235"/>
            <wp:effectExtent l="0" t="0" r="0" b="5715"/>
            <wp:docPr id="997769536" name="Picture 18" descr="A graph of the number of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69536" name="Picture 18" descr="A graph of the number of emission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3785235"/>
                    </a:xfrm>
                    <a:prstGeom prst="rect">
                      <a:avLst/>
                    </a:prstGeom>
                  </pic:spPr>
                </pic:pic>
              </a:graphicData>
            </a:graphic>
          </wp:inline>
        </w:drawing>
      </w:r>
    </w:p>
    <w:p w14:paraId="01F26779" w14:textId="01513879" w:rsidR="00A85349" w:rsidRDefault="00A85349" w:rsidP="006C763B">
      <w:pPr>
        <w:spacing w:line="360" w:lineRule="auto"/>
        <w:jc w:val="center"/>
        <w:rPr>
          <w:rFonts w:ascii="Times New Roman" w:eastAsia="Times New Roman" w:hAnsi="Times New Roman" w:cs="Times New Roman"/>
          <w:i/>
          <w:iCs/>
        </w:rPr>
      </w:pPr>
      <w:r w:rsidRPr="00A85349">
        <w:rPr>
          <w:rFonts w:ascii="Times New Roman" w:eastAsia="Times New Roman" w:hAnsi="Times New Roman" w:cs="Times New Roman"/>
          <w:i/>
          <w:iCs/>
        </w:rPr>
        <w:t xml:space="preserve">Figure </w:t>
      </w:r>
      <w:r>
        <w:rPr>
          <w:rFonts w:ascii="Times New Roman" w:eastAsia="Times New Roman" w:hAnsi="Times New Roman" w:cs="Times New Roman"/>
          <w:i/>
          <w:iCs/>
        </w:rPr>
        <w:t>5</w:t>
      </w:r>
      <w:r w:rsidRPr="00A85349">
        <w:rPr>
          <w:rFonts w:ascii="Times New Roman" w:eastAsia="Times New Roman" w:hAnsi="Times New Roman" w:cs="Times New Roman"/>
          <w:i/>
          <w:iCs/>
        </w:rPr>
        <w:t>: Average GHG Emissions of Countries from Rice Between Years 1995-2020</w:t>
      </w:r>
    </w:p>
    <w:p w14:paraId="3CB44616" w14:textId="77777777" w:rsidR="00993831" w:rsidRPr="00A85349" w:rsidRDefault="00993831" w:rsidP="006C763B">
      <w:pPr>
        <w:spacing w:line="360" w:lineRule="auto"/>
        <w:jc w:val="center"/>
        <w:rPr>
          <w:rFonts w:ascii="Times New Roman" w:eastAsia="Times New Roman" w:hAnsi="Times New Roman" w:cs="Times New Roman"/>
          <w:i/>
          <w:iCs/>
        </w:rPr>
      </w:pPr>
    </w:p>
    <w:p w14:paraId="70392101" w14:textId="69D1184F" w:rsidR="00356240" w:rsidRDefault="000B4DAD" w:rsidP="006C763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several trials, we have determined the number of classes as </w:t>
      </w:r>
      <w:r w:rsidR="00B600BC">
        <w:rPr>
          <w:rFonts w:ascii="Times New Roman" w:eastAsia="Times New Roman" w:hAnsi="Times New Roman" w:cs="Times New Roman"/>
          <w:sz w:val="24"/>
          <w:szCs w:val="24"/>
        </w:rPr>
        <w:t>nine</w:t>
      </w:r>
      <w:r>
        <w:rPr>
          <w:rFonts w:ascii="Times New Roman" w:eastAsia="Times New Roman" w:hAnsi="Times New Roman" w:cs="Times New Roman"/>
          <w:sz w:val="24"/>
          <w:szCs w:val="24"/>
        </w:rPr>
        <w:t xml:space="preserve"> as it gives a better understanding of the data distribution. </w:t>
      </w:r>
      <w:r w:rsidR="006D41E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shape of the histogram shows that the distribution of data is close to a right-skewed distribution. </w:t>
      </w:r>
    </w:p>
    <w:p w14:paraId="09EEC72E" w14:textId="77777777" w:rsidR="00993831" w:rsidRPr="000B4DAD" w:rsidRDefault="00993831" w:rsidP="006C763B">
      <w:pPr>
        <w:spacing w:line="360" w:lineRule="auto"/>
        <w:jc w:val="both"/>
        <w:rPr>
          <w:rFonts w:ascii="Times New Roman" w:eastAsia="Times New Roman" w:hAnsi="Times New Roman" w:cs="Times New Roman"/>
          <w:sz w:val="24"/>
          <w:szCs w:val="24"/>
        </w:rPr>
      </w:pPr>
    </w:p>
    <w:p w14:paraId="3FAF53ED" w14:textId="27B44A04" w:rsidR="0065190A" w:rsidRDefault="001E6252" w:rsidP="006C763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 </w:t>
      </w:r>
      <w:r w:rsidR="00B600BC">
        <w:rPr>
          <w:rFonts w:ascii="Times New Roman" w:eastAsia="Times New Roman" w:hAnsi="Times New Roman" w:cs="Times New Roman"/>
          <w:b/>
          <w:bCs/>
          <w:sz w:val="24"/>
          <w:szCs w:val="24"/>
        </w:rPr>
        <w:tab/>
      </w:r>
      <w:r w:rsidR="0065190A">
        <w:rPr>
          <w:rFonts w:ascii="Times New Roman" w:eastAsia="Times New Roman" w:hAnsi="Times New Roman" w:cs="Times New Roman"/>
          <w:sz w:val="24"/>
          <w:szCs w:val="24"/>
        </w:rPr>
        <w:t>The value</w:t>
      </w:r>
      <w:r w:rsidR="00B600BC">
        <w:rPr>
          <w:rFonts w:ascii="Times New Roman" w:eastAsia="Times New Roman" w:hAnsi="Times New Roman" w:cs="Times New Roman"/>
          <w:sz w:val="24"/>
          <w:szCs w:val="24"/>
        </w:rPr>
        <w:t xml:space="preserve"> of</w:t>
      </w:r>
      <w:r w:rsidR="0065190A">
        <w:rPr>
          <w:rFonts w:ascii="Times New Roman" w:eastAsia="Times New Roman" w:hAnsi="Times New Roman" w:cs="Times New Roman"/>
          <w:sz w:val="24"/>
          <w:szCs w:val="24"/>
        </w:rPr>
        <w:t xml:space="preserve"> emission efficiency has been defined as</w:t>
      </w:r>
      <w:r w:rsidR="00B600BC">
        <w:rPr>
          <w:rFonts w:ascii="Times New Roman" w:eastAsia="Times New Roman" w:hAnsi="Times New Roman" w:cs="Times New Roman"/>
          <w:sz w:val="24"/>
          <w:szCs w:val="24"/>
        </w:rPr>
        <w:t xml:space="preserve"> the</w:t>
      </w:r>
      <w:r w:rsidR="0065190A">
        <w:rPr>
          <w:rFonts w:ascii="Times New Roman" w:eastAsia="Times New Roman" w:hAnsi="Times New Roman" w:cs="Times New Roman"/>
          <w:sz w:val="24"/>
          <w:szCs w:val="24"/>
        </w:rPr>
        <w:t xml:space="preserve"> production amount per GHG emission amount. </w:t>
      </w:r>
      <w:r w:rsidR="00C12959">
        <w:rPr>
          <w:rFonts w:ascii="Times New Roman" w:eastAsia="Times New Roman" w:hAnsi="Times New Roman" w:cs="Times New Roman"/>
          <w:sz w:val="24"/>
          <w:szCs w:val="24"/>
        </w:rPr>
        <w:t>W</w:t>
      </w:r>
      <w:r w:rsidR="0065190A">
        <w:rPr>
          <w:rFonts w:ascii="Times New Roman" w:eastAsia="Times New Roman" w:hAnsi="Times New Roman" w:cs="Times New Roman"/>
          <w:sz w:val="24"/>
          <w:szCs w:val="24"/>
        </w:rPr>
        <w:t xml:space="preserve">e </w:t>
      </w:r>
      <w:r w:rsidR="00C12959">
        <w:rPr>
          <w:rFonts w:ascii="Times New Roman" w:eastAsia="Times New Roman" w:hAnsi="Times New Roman" w:cs="Times New Roman"/>
          <w:sz w:val="24"/>
          <w:szCs w:val="24"/>
        </w:rPr>
        <w:t>drew separate line charts to observe fluctuations in each item’s emission efficiency, as in Figure 6. C</w:t>
      </w:r>
      <w:r w:rsidR="0065190A">
        <w:rPr>
          <w:rFonts w:ascii="Times New Roman" w:eastAsia="Times New Roman" w:hAnsi="Times New Roman" w:cs="Times New Roman"/>
          <w:sz w:val="24"/>
          <w:szCs w:val="24"/>
        </w:rPr>
        <w:t>ereal’s emission efficiency is significantly higher compared to rice and meat for all years. Meat also has extremely low emission efficiency, close to zero. Therefore, meat accounts for more GHG emission</w:t>
      </w:r>
      <w:r w:rsidR="00B600BC">
        <w:rPr>
          <w:rFonts w:ascii="Times New Roman" w:eastAsia="Times New Roman" w:hAnsi="Times New Roman" w:cs="Times New Roman"/>
          <w:sz w:val="24"/>
          <w:szCs w:val="24"/>
        </w:rPr>
        <w:t>s</w:t>
      </w:r>
      <w:r w:rsidR="0065190A">
        <w:rPr>
          <w:rFonts w:ascii="Times New Roman" w:eastAsia="Times New Roman" w:hAnsi="Times New Roman" w:cs="Times New Roman"/>
          <w:sz w:val="24"/>
          <w:szCs w:val="24"/>
        </w:rPr>
        <w:t xml:space="preserve"> per product. Although the emission efficiency of cereal has always been the highest, the value of the efficiency also increased throughout the years. This may be a result of more eco-friendly production techniques.</w:t>
      </w:r>
      <w:r w:rsidR="002B663B">
        <w:rPr>
          <w:rFonts w:ascii="Times New Roman" w:eastAsia="Times New Roman" w:hAnsi="Times New Roman" w:cs="Times New Roman"/>
          <w:sz w:val="24"/>
          <w:szCs w:val="24"/>
        </w:rPr>
        <w:t xml:space="preserve"> However, the efficiency values for rice and meat have followed a more stable trend.</w:t>
      </w:r>
      <w:r w:rsidR="00C12959">
        <w:rPr>
          <w:rFonts w:ascii="Times New Roman" w:eastAsia="Times New Roman" w:hAnsi="Times New Roman" w:cs="Times New Roman"/>
          <w:sz w:val="24"/>
          <w:szCs w:val="24"/>
        </w:rPr>
        <w:t xml:space="preserve"> </w:t>
      </w:r>
    </w:p>
    <w:p w14:paraId="06AB066F" w14:textId="77777777" w:rsidR="0065190A" w:rsidRDefault="0065190A" w:rsidP="002B663B">
      <w:pPr>
        <w:spacing w:line="360" w:lineRule="auto"/>
        <w:rPr>
          <w:rFonts w:ascii="Times New Roman" w:eastAsia="Times New Roman" w:hAnsi="Times New Roman" w:cs="Times New Roman"/>
          <w:sz w:val="24"/>
          <w:szCs w:val="24"/>
        </w:rPr>
      </w:pPr>
    </w:p>
    <w:p w14:paraId="4036D16A" w14:textId="3B5A144C" w:rsidR="001E6252" w:rsidRDefault="00C12959" w:rsidP="005A767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lastRenderedPageBreak/>
        <w:drawing>
          <wp:inline distT="0" distB="0" distL="0" distR="0" wp14:anchorId="09C96F05" wp14:editId="401A5E9A">
            <wp:extent cx="5760720" cy="4464685"/>
            <wp:effectExtent l="0" t="0" r="0" b="0"/>
            <wp:docPr id="118262497" name="Picture 17" descr="A graph showing the growt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2497" name="Picture 17" descr="A graph showing the growth of a number of peop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464685"/>
                    </a:xfrm>
                    <a:prstGeom prst="rect">
                      <a:avLst/>
                    </a:prstGeom>
                  </pic:spPr>
                </pic:pic>
              </a:graphicData>
            </a:graphic>
          </wp:inline>
        </w:drawing>
      </w:r>
    </w:p>
    <w:p w14:paraId="29664B2B" w14:textId="3CEDC3D9" w:rsidR="00C12959" w:rsidRPr="00C12959" w:rsidRDefault="00C12959" w:rsidP="006C763B">
      <w:pPr>
        <w:spacing w:line="360" w:lineRule="auto"/>
        <w:jc w:val="center"/>
        <w:rPr>
          <w:rFonts w:ascii="Times New Roman" w:eastAsia="Times New Roman" w:hAnsi="Times New Roman" w:cs="Times New Roman"/>
          <w:i/>
          <w:iCs/>
        </w:rPr>
      </w:pPr>
      <w:r w:rsidRPr="00C12959">
        <w:rPr>
          <w:rFonts w:ascii="Times New Roman" w:eastAsia="Times New Roman" w:hAnsi="Times New Roman" w:cs="Times New Roman"/>
          <w:i/>
          <w:iCs/>
        </w:rPr>
        <w:t>Figure 6: Emission efficiency of items throughout years 1995-2020</w:t>
      </w:r>
    </w:p>
    <w:p w14:paraId="59DA34C0" w14:textId="77777777" w:rsidR="00C12959" w:rsidRPr="006C763B" w:rsidRDefault="00C12959" w:rsidP="006C763B">
      <w:pPr>
        <w:spacing w:line="360" w:lineRule="auto"/>
        <w:rPr>
          <w:rFonts w:ascii="Times New Roman" w:eastAsia="Times New Roman" w:hAnsi="Times New Roman" w:cs="Times New Roman"/>
          <w:sz w:val="24"/>
          <w:szCs w:val="24"/>
        </w:rPr>
      </w:pPr>
    </w:p>
    <w:p w14:paraId="21D93EE5" w14:textId="233E64F0" w:rsidR="002B663B" w:rsidRDefault="002B663B" w:rsidP="006C763B">
      <w:pPr>
        <w:spacing w:line="360" w:lineRule="auto"/>
        <w:ind w:firstLine="708"/>
        <w:jc w:val="both"/>
        <w:rPr>
          <w:rFonts w:ascii="Times New Roman" w:eastAsia="Times New Roman" w:hAnsi="Times New Roman" w:cs="Times New Roman"/>
          <w:sz w:val="24"/>
          <w:szCs w:val="24"/>
        </w:rPr>
      </w:pPr>
      <w:r w:rsidRPr="006C763B">
        <w:rPr>
          <w:rFonts w:ascii="Times New Roman" w:eastAsia="Times New Roman" w:hAnsi="Times New Roman" w:cs="Times New Roman"/>
          <w:sz w:val="24"/>
          <w:szCs w:val="24"/>
        </w:rPr>
        <w:t xml:space="preserve">We have also examined if there is a relation between the development status of a country and </w:t>
      </w:r>
      <w:r w:rsidR="00B600BC" w:rsidRPr="006C763B">
        <w:rPr>
          <w:rFonts w:ascii="Times New Roman" w:eastAsia="Times New Roman" w:hAnsi="Times New Roman" w:cs="Times New Roman"/>
          <w:sz w:val="24"/>
          <w:szCs w:val="24"/>
        </w:rPr>
        <w:t>its</w:t>
      </w:r>
      <w:r w:rsidRPr="006C763B">
        <w:rPr>
          <w:rFonts w:ascii="Times New Roman" w:eastAsia="Times New Roman" w:hAnsi="Times New Roman" w:cs="Times New Roman"/>
          <w:sz w:val="24"/>
          <w:szCs w:val="24"/>
        </w:rPr>
        <w:t xml:space="preserve"> emission efficiency. For this purpose, the dataset of </w:t>
      </w:r>
      <w:r w:rsidR="00B600BC" w:rsidRPr="006C763B">
        <w:rPr>
          <w:rFonts w:ascii="Times New Roman" w:eastAsia="Times New Roman" w:hAnsi="Times New Roman" w:cs="Times New Roman"/>
          <w:sz w:val="24"/>
          <w:szCs w:val="24"/>
        </w:rPr>
        <w:t xml:space="preserve">the </w:t>
      </w:r>
      <w:r w:rsidRPr="006C763B">
        <w:rPr>
          <w:rFonts w:ascii="Times New Roman" w:eastAsia="Times New Roman" w:hAnsi="Times New Roman" w:cs="Times New Roman"/>
          <w:sz w:val="24"/>
          <w:szCs w:val="24"/>
        </w:rPr>
        <w:t xml:space="preserve">top 100 countries in rice production in 2020 and their emission efficiencies in rice has been used. </w:t>
      </w:r>
    </w:p>
    <w:p w14:paraId="3F6B067B" w14:textId="77777777" w:rsidR="000B4826" w:rsidRPr="006C763B" w:rsidRDefault="000B4826" w:rsidP="006C763B">
      <w:pPr>
        <w:spacing w:line="360" w:lineRule="auto"/>
        <w:ind w:firstLine="708"/>
        <w:jc w:val="both"/>
        <w:rPr>
          <w:rFonts w:ascii="Times New Roman" w:eastAsia="Times New Roman" w:hAnsi="Times New Roman" w:cs="Times New Roman"/>
          <w:sz w:val="24"/>
          <w:szCs w:val="24"/>
        </w:rPr>
      </w:pPr>
    </w:p>
    <w:tbl>
      <w:tblPr>
        <w:tblStyle w:val="ListTable7Colourful"/>
        <w:tblW w:w="9666" w:type="dxa"/>
        <w:jc w:val="center"/>
        <w:tblLook w:val="04A0" w:firstRow="1" w:lastRow="0" w:firstColumn="1" w:lastColumn="0" w:noHBand="0" w:noVBand="1"/>
      </w:tblPr>
      <w:tblGrid>
        <w:gridCol w:w="1723"/>
        <w:gridCol w:w="607"/>
        <w:gridCol w:w="671"/>
        <w:gridCol w:w="671"/>
        <w:gridCol w:w="703"/>
        <w:gridCol w:w="767"/>
        <w:gridCol w:w="767"/>
        <w:gridCol w:w="767"/>
        <w:gridCol w:w="767"/>
        <w:gridCol w:w="767"/>
        <w:gridCol w:w="728"/>
        <w:gridCol w:w="728"/>
      </w:tblGrid>
      <w:tr w:rsidR="00F667A3" w14:paraId="4B581399" w14:textId="1C980912" w:rsidTr="00F667A3">
        <w:trPr>
          <w:cnfStyle w:val="100000000000" w:firstRow="1" w:lastRow="0" w:firstColumn="0" w:lastColumn="0" w:oddVBand="0" w:evenVBand="0" w:oddHBand="0" w:evenHBand="0" w:firstRowFirstColumn="0" w:firstRowLastColumn="0" w:lastRowFirstColumn="0" w:lastRowLastColumn="0"/>
          <w:trHeight w:val="718"/>
          <w:jc w:val="center"/>
        </w:trPr>
        <w:tc>
          <w:tcPr>
            <w:cnfStyle w:val="001000000100" w:firstRow="0" w:lastRow="0" w:firstColumn="1" w:lastColumn="0" w:oddVBand="0" w:evenVBand="0" w:oddHBand="0" w:evenHBand="0" w:firstRowFirstColumn="1" w:firstRowLastColumn="0" w:lastRowFirstColumn="0" w:lastRowLastColumn="0"/>
            <w:tcW w:w="1723" w:type="dxa"/>
            <w:vAlign w:val="center"/>
          </w:tcPr>
          <w:p w14:paraId="478E59B2" w14:textId="77777777" w:rsidR="00BE564B" w:rsidRPr="00BE564B" w:rsidRDefault="00BE564B" w:rsidP="00F667A3">
            <w:pPr>
              <w:jc w:val="center"/>
              <w:rPr>
                <w:rFonts w:ascii="Times New Roman" w:eastAsia="Times New Roman" w:hAnsi="Times New Roman" w:cs="Times New Roman"/>
                <w:b/>
                <w:bCs/>
                <w:sz w:val="20"/>
                <w:szCs w:val="20"/>
              </w:rPr>
            </w:pPr>
          </w:p>
        </w:tc>
        <w:tc>
          <w:tcPr>
            <w:tcW w:w="607" w:type="dxa"/>
            <w:vAlign w:val="center"/>
          </w:tcPr>
          <w:p w14:paraId="3B13D369" w14:textId="5BC27CEC"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0-250</w:t>
            </w:r>
          </w:p>
        </w:tc>
        <w:tc>
          <w:tcPr>
            <w:tcW w:w="671" w:type="dxa"/>
            <w:vAlign w:val="center"/>
          </w:tcPr>
          <w:p w14:paraId="02A24382" w14:textId="0929902C"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251-500</w:t>
            </w:r>
          </w:p>
        </w:tc>
        <w:tc>
          <w:tcPr>
            <w:tcW w:w="671" w:type="dxa"/>
            <w:vAlign w:val="center"/>
          </w:tcPr>
          <w:p w14:paraId="260475F8" w14:textId="40408806"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501-750</w:t>
            </w:r>
          </w:p>
        </w:tc>
        <w:tc>
          <w:tcPr>
            <w:tcW w:w="703" w:type="dxa"/>
            <w:vAlign w:val="center"/>
          </w:tcPr>
          <w:p w14:paraId="142E773A" w14:textId="0E231B49"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751-1000</w:t>
            </w:r>
          </w:p>
        </w:tc>
        <w:tc>
          <w:tcPr>
            <w:tcW w:w="767" w:type="dxa"/>
            <w:vAlign w:val="center"/>
          </w:tcPr>
          <w:p w14:paraId="55A0A52A" w14:textId="5C86D487"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1001-1250</w:t>
            </w:r>
          </w:p>
        </w:tc>
        <w:tc>
          <w:tcPr>
            <w:tcW w:w="767" w:type="dxa"/>
            <w:vAlign w:val="center"/>
          </w:tcPr>
          <w:p w14:paraId="0EED25D6" w14:textId="546C5838"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1251- 1500</w:t>
            </w:r>
          </w:p>
        </w:tc>
        <w:tc>
          <w:tcPr>
            <w:tcW w:w="767" w:type="dxa"/>
            <w:vAlign w:val="center"/>
          </w:tcPr>
          <w:p w14:paraId="3AD13399" w14:textId="0BA65AC6"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1501-1750</w:t>
            </w:r>
          </w:p>
        </w:tc>
        <w:tc>
          <w:tcPr>
            <w:tcW w:w="767" w:type="dxa"/>
            <w:vAlign w:val="center"/>
          </w:tcPr>
          <w:p w14:paraId="06B5388C" w14:textId="448E3022"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1751-2000</w:t>
            </w:r>
          </w:p>
        </w:tc>
        <w:tc>
          <w:tcPr>
            <w:tcW w:w="767" w:type="dxa"/>
            <w:vAlign w:val="center"/>
          </w:tcPr>
          <w:p w14:paraId="7146FCAB" w14:textId="1D6A8BD7"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2001-2250</w:t>
            </w:r>
          </w:p>
        </w:tc>
        <w:tc>
          <w:tcPr>
            <w:tcW w:w="728" w:type="dxa"/>
            <w:vAlign w:val="center"/>
          </w:tcPr>
          <w:p w14:paraId="0163EC56" w14:textId="2D828744"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2251-2500</w:t>
            </w:r>
          </w:p>
        </w:tc>
        <w:tc>
          <w:tcPr>
            <w:tcW w:w="728" w:type="dxa"/>
            <w:vAlign w:val="center"/>
          </w:tcPr>
          <w:p w14:paraId="0FA0C877" w14:textId="7C6C87EB" w:rsidR="00BE564B" w:rsidRPr="00F667A3" w:rsidRDefault="00BE564B" w:rsidP="00F667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2501-5000</w:t>
            </w:r>
          </w:p>
        </w:tc>
      </w:tr>
      <w:tr w:rsidR="00F667A3" w14:paraId="329CF4C0" w14:textId="2637374D" w:rsidTr="00F667A3">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723" w:type="dxa"/>
            <w:vAlign w:val="center"/>
          </w:tcPr>
          <w:p w14:paraId="0CF4A895" w14:textId="57836949" w:rsidR="00BE564B" w:rsidRPr="00F667A3" w:rsidRDefault="00BE564B" w:rsidP="00F667A3">
            <w:pPr>
              <w:jc w:val="center"/>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Developed</w:t>
            </w:r>
          </w:p>
        </w:tc>
        <w:tc>
          <w:tcPr>
            <w:tcW w:w="607" w:type="dxa"/>
            <w:vAlign w:val="center"/>
          </w:tcPr>
          <w:p w14:paraId="20F400FF" w14:textId="2DD0AAFE"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71" w:type="dxa"/>
            <w:vAlign w:val="center"/>
          </w:tcPr>
          <w:p w14:paraId="4BD6F833" w14:textId="65B43E1F"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71" w:type="dxa"/>
            <w:vAlign w:val="center"/>
          </w:tcPr>
          <w:p w14:paraId="10FC93E6" w14:textId="3B462382"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w:t>
            </w:r>
          </w:p>
        </w:tc>
        <w:tc>
          <w:tcPr>
            <w:tcW w:w="703" w:type="dxa"/>
            <w:vAlign w:val="center"/>
          </w:tcPr>
          <w:p w14:paraId="44C28A17" w14:textId="0CCCFF8E"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2</w:t>
            </w:r>
          </w:p>
        </w:tc>
        <w:tc>
          <w:tcPr>
            <w:tcW w:w="767" w:type="dxa"/>
            <w:vAlign w:val="center"/>
          </w:tcPr>
          <w:p w14:paraId="76385C49" w14:textId="15E4F75F"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w:t>
            </w:r>
          </w:p>
        </w:tc>
        <w:tc>
          <w:tcPr>
            <w:tcW w:w="767" w:type="dxa"/>
            <w:vAlign w:val="center"/>
          </w:tcPr>
          <w:p w14:paraId="6B3944BE" w14:textId="0BF2AC1D"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0</w:t>
            </w:r>
          </w:p>
        </w:tc>
        <w:tc>
          <w:tcPr>
            <w:tcW w:w="767" w:type="dxa"/>
            <w:vAlign w:val="center"/>
          </w:tcPr>
          <w:p w14:paraId="0F0F2057" w14:textId="237FED96"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0</w:t>
            </w:r>
          </w:p>
        </w:tc>
        <w:tc>
          <w:tcPr>
            <w:tcW w:w="767" w:type="dxa"/>
            <w:vAlign w:val="center"/>
          </w:tcPr>
          <w:p w14:paraId="5258720F" w14:textId="291B8D59"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0</w:t>
            </w:r>
          </w:p>
        </w:tc>
        <w:tc>
          <w:tcPr>
            <w:tcW w:w="767" w:type="dxa"/>
            <w:vAlign w:val="center"/>
          </w:tcPr>
          <w:p w14:paraId="261C9C17" w14:textId="21EE558C"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0</w:t>
            </w:r>
          </w:p>
        </w:tc>
        <w:tc>
          <w:tcPr>
            <w:tcW w:w="728" w:type="dxa"/>
            <w:vAlign w:val="center"/>
          </w:tcPr>
          <w:p w14:paraId="2F45DB94" w14:textId="5CF8FE10"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0</w:t>
            </w:r>
          </w:p>
        </w:tc>
        <w:tc>
          <w:tcPr>
            <w:tcW w:w="728" w:type="dxa"/>
            <w:vAlign w:val="center"/>
          </w:tcPr>
          <w:p w14:paraId="2F51560C" w14:textId="4C7F901F"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0</w:t>
            </w:r>
          </w:p>
        </w:tc>
      </w:tr>
      <w:tr w:rsidR="00F667A3" w14:paraId="76072BFB" w14:textId="5E5ED25D" w:rsidTr="00F667A3">
        <w:trPr>
          <w:trHeight w:val="359"/>
          <w:jc w:val="center"/>
        </w:trPr>
        <w:tc>
          <w:tcPr>
            <w:cnfStyle w:val="001000000000" w:firstRow="0" w:lastRow="0" w:firstColumn="1" w:lastColumn="0" w:oddVBand="0" w:evenVBand="0" w:oddHBand="0" w:evenHBand="0" w:firstRowFirstColumn="0" w:firstRowLastColumn="0" w:lastRowFirstColumn="0" w:lastRowLastColumn="0"/>
            <w:tcW w:w="1723" w:type="dxa"/>
            <w:vAlign w:val="center"/>
          </w:tcPr>
          <w:p w14:paraId="4A662DC9" w14:textId="6DD0C11D" w:rsidR="00BE564B" w:rsidRPr="00F667A3" w:rsidRDefault="00BE564B" w:rsidP="00F667A3">
            <w:pPr>
              <w:jc w:val="center"/>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Developing</w:t>
            </w:r>
          </w:p>
        </w:tc>
        <w:tc>
          <w:tcPr>
            <w:tcW w:w="607" w:type="dxa"/>
            <w:vAlign w:val="center"/>
          </w:tcPr>
          <w:p w14:paraId="4CF74F29" w14:textId="6ABEED98"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671" w:type="dxa"/>
            <w:vAlign w:val="center"/>
          </w:tcPr>
          <w:p w14:paraId="46A4BB40" w14:textId="37B30691"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10</w:t>
            </w:r>
          </w:p>
        </w:tc>
        <w:tc>
          <w:tcPr>
            <w:tcW w:w="671" w:type="dxa"/>
            <w:vAlign w:val="center"/>
          </w:tcPr>
          <w:p w14:paraId="38B05A8C" w14:textId="04368983"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14</w:t>
            </w:r>
          </w:p>
        </w:tc>
        <w:tc>
          <w:tcPr>
            <w:tcW w:w="703" w:type="dxa"/>
            <w:vAlign w:val="center"/>
          </w:tcPr>
          <w:p w14:paraId="608E6D99" w14:textId="2F74AF72"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6</w:t>
            </w:r>
          </w:p>
        </w:tc>
        <w:tc>
          <w:tcPr>
            <w:tcW w:w="767" w:type="dxa"/>
            <w:vAlign w:val="center"/>
          </w:tcPr>
          <w:p w14:paraId="530F5E06" w14:textId="634980F4"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6</w:t>
            </w:r>
          </w:p>
        </w:tc>
        <w:tc>
          <w:tcPr>
            <w:tcW w:w="767" w:type="dxa"/>
            <w:vAlign w:val="center"/>
          </w:tcPr>
          <w:p w14:paraId="0F96E50C" w14:textId="77C19BA4"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3</w:t>
            </w:r>
          </w:p>
        </w:tc>
        <w:tc>
          <w:tcPr>
            <w:tcW w:w="767" w:type="dxa"/>
            <w:vAlign w:val="center"/>
          </w:tcPr>
          <w:p w14:paraId="2ADDC12C" w14:textId="7DCA50C8"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w:t>
            </w:r>
          </w:p>
        </w:tc>
        <w:tc>
          <w:tcPr>
            <w:tcW w:w="767" w:type="dxa"/>
            <w:vAlign w:val="center"/>
          </w:tcPr>
          <w:p w14:paraId="18487739" w14:textId="210A48E1"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w:t>
            </w:r>
          </w:p>
        </w:tc>
        <w:tc>
          <w:tcPr>
            <w:tcW w:w="767" w:type="dxa"/>
            <w:vAlign w:val="center"/>
          </w:tcPr>
          <w:p w14:paraId="2F128F10" w14:textId="4F54A211"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0</w:t>
            </w:r>
          </w:p>
        </w:tc>
        <w:tc>
          <w:tcPr>
            <w:tcW w:w="728" w:type="dxa"/>
            <w:vAlign w:val="center"/>
          </w:tcPr>
          <w:p w14:paraId="403E80AB" w14:textId="57378B0C"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0</w:t>
            </w:r>
          </w:p>
        </w:tc>
        <w:tc>
          <w:tcPr>
            <w:tcW w:w="728" w:type="dxa"/>
            <w:vAlign w:val="center"/>
          </w:tcPr>
          <w:p w14:paraId="76B928FA" w14:textId="54C8DE76" w:rsidR="00BE564B" w:rsidRPr="00BE564B" w:rsidRDefault="00BE564B" w:rsidP="00F667A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3</w:t>
            </w:r>
          </w:p>
        </w:tc>
      </w:tr>
      <w:tr w:rsidR="00F667A3" w14:paraId="410F61BA" w14:textId="3865EDF1" w:rsidTr="00F667A3">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23" w:type="dxa"/>
            <w:vAlign w:val="center"/>
          </w:tcPr>
          <w:p w14:paraId="0C2F2DDA" w14:textId="1B0799DD" w:rsidR="00BE564B" w:rsidRPr="00F667A3" w:rsidRDefault="00BE564B" w:rsidP="00F667A3">
            <w:pPr>
              <w:jc w:val="center"/>
              <w:rPr>
                <w:rFonts w:ascii="Times New Roman" w:eastAsia="Times New Roman" w:hAnsi="Times New Roman" w:cs="Times New Roman"/>
                <w:b/>
                <w:bCs/>
                <w:i w:val="0"/>
                <w:iCs w:val="0"/>
                <w:sz w:val="20"/>
                <w:szCs w:val="20"/>
              </w:rPr>
            </w:pPr>
            <w:r w:rsidRPr="00F667A3">
              <w:rPr>
                <w:rFonts w:ascii="Times New Roman" w:eastAsia="Times New Roman" w:hAnsi="Times New Roman" w:cs="Times New Roman"/>
                <w:b/>
                <w:bCs/>
                <w:i w:val="0"/>
                <w:iCs w:val="0"/>
                <w:sz w:val="20"/>
                <w:szCs w:val="20"/>
              </w:rPr>
              <w:t>Underdeveloped</w:t>
            </w:r>
          </w:p>
        </w:tc>
        <w:tc>
          <w:tcPr>
            <w:tcW w:w="607" w:type="dxa"/>
            <w:vAlign w:val="center"/>
          </w:tcPr>
          <w:p w14:paraId="08FECCCE" w14:textId="1ED98961"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71" w:type="dxa"/>
            <w:vAlign w:val="center"/>
          </w:tcPr>
          <w:p w14:paraId="3203AEB0" w14:textId="6A0FB6F9"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6</w:t>
            </w:r>
          </w:p>
        </w:tc>
        <w:tc>
          <w:tcPr>
            <w:tcW w:w="671" w:type="dxa"/>
            <w:vAlign w:val="center"/>
          </w:tcPr>
          <w:p w14:paraId="52516416" w14:textId="1CF0075B"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10</w:t>
            </w:r>
          </w:p>
        </w:tc>
        <w:tc>
          <w:tcPr>
            <w:tcW w:w="703" w:type="dxa"/>
            <w:vAlign w:val="center"/>
          </w:tcPr>
          <w:p w14:paraId="17798B24" w14:textId="2A7B7F7B"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5</w:t>
            </w:r>
          </w:p>
        </w:tc>
        <w:tc>
          <w:tcPr>
            <w:tcW w:w="767" w:type="dxa"/>
            <w:vAlign w:val="center"/>
          </w:tcPr>
          <w:p w14:paraId="2CDBB42E" w14:textId="5ED66E12"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2</w:t>
            </w:r>
          </w:p>
        </w:tc>
        <w:tc>
          <w:tcPr>
            <w:tcW w:w="767" w:type="dxa"/>
            <w:vAlign w:val="center"/>
          </w:tcPr>
          <w:p w14:paraId="039C02DC" w14:textId="597CCAE1"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6</w:t>
            </w:r>
          </w:p>
        </w:tc>
        <w:tc>
          <w:tcPr>
            <w:tcW w:w="767" w:type="dxa"/>
            <w:vAlign w:val="center"/>
          </w:tcPr>
          <w:p w14:paraId="1326639A" w14:textId="5589F8D3"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w:t>
            </w:r>
          </w:p>
        </w:tc>
        <w:tc>
          <w:tcPr>
            <w:tcW w:w="767" w:type="dxa"/>
            <w:vAlign w:val="center"/>
          </w:tcPr>
          <w:p w14:paraId="42C7CED5" w14:textId="229AA666"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0</w:t>
            </w:r>
          </w:p>
        </w:tc>
        <w:tc>
          <w:tcPr>
            <w:tcW w:w="767" w:type="dxa"/>
            <w:vAlign w:val="center"/>
          </w:tcPr>
          <w:p w14:paraId="06568A96" w14:textId="7CDA4794"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2</w:t>
            </w:r>
          </w:p>
        </w:tc>
        <w:tc>
          <w:tcPr>
            <w:tcW w:w="728" w:type="dxa"/>
            <w:vAlign w:val="center"/>
          </w:tcPr>
          <w:p w14:paraId="4529D33A" w14:textId="08DE2008"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w:t>
            </w:r>
          </w:p>
        </w:tc>
        <w:tc>
          <w:tcPr>
            <w:tcW w:w="728" w:type="dxa"/>
            <w:vAlign w:val="center"/>
          </w:tcPr>
          <w:p w14:paraId="3965F86A" w14:textId="390B2F9B" w:rsidR="00BE564B" w:rsidRPr="00BE564B" w:rsidRDefault="00BE564B" w:rsidP="00F667A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BE564B">
              <w:rPr>
                <w:rFonts w:ascii="Times New Roman" w:eastAsia="Times New Roman" w:hAnsi="Times New Roman" w:cs="Times New Roman"/>
                <w:sz w:val="20"/>
                <w:szCs w:val="20"/>
              </w:rPr>
              <w:t>1</w:t>
            </w:r>
          </w:p>
        </w:tc>
      </w:tr>
    </w:tbl>
    <w:p w14:paraId="6C632CD7" w14:textId="72EE5D4D" w:rsidR="002B663B" w:rsidRPr="00990A22" w:rsidRDefault="00BE564B" w:rsidP="006C763B">
      <w:pPr>
        <w:spacing w:line="360" w:lineRule="auto"/>
        <w:jc w:val="center"/>
        <w:rPr>
          <w:rFonts w:ascii="Times New Roman" w:eastAsia="Times New Roman" w:hAnsi="Times New Roman" w:cs="Times New Roman"/>
          <w:i/>
          <w:iCs/>
        </w:rPr>
      </w:pPr>
      <w:r>
        <w:rPr>
          <w:rFonts w:ascii="Times New Roman" w:eastAsia="Times New Roman" w:hAnsi="Times New Roman" w:cs="Times New Roman"/>
          <w:i/>
          <w:iCs/>
        </w:rPr>
        <w:t>Table 2</w:t>
      </w:r>
      <w:r w:rsidR="002B663B" w:rsidRPr="00990A22">
        <w:rPr>
          <w:rFonts w:ascii="Times New Roman" w:eastAsia="Times New Roman" w:hAnsi="Times New Roman" w:cs="Times New Roman"/>
          <w:i/>
          <w:iCs/>
        </w:rPr>
        <w:t>: Relation between development status of countries and emission efficiency</w:t>
      </w:r>
    </w:p>
    <w:p w14:paraId="43490B6A" w14:textId="77777777" w:rsidR="009224C8" w:rsidRDefault="009224C8" w:rsidP="006C763B">
      <w:pPr>
        <w:spacing w:line="360" w:lineRule="auto"/>
        <w:jc w:val="center"/>
        <w:rPr>
          <w:rFonts w:ascii="Times New Roman" w:eastAsia="Times New Roman" w:hAnsi="Times New Roman" w:cs="Times New Roman"/>
        </w:rPr>
      </w:pPr>
    </w:p>
    <w:p w14:paraId="2BBA995F" w14:textId="1E38025A" w:rsidR="002B663B" w:rsidRPr="006C763B" w:rsidRDefault="009224C8" w:rsidP="006C763B">
      <w:pPr>
        <w:spacing w:line="360" w:lineRule="auto"/>
        <w:jc w:val="both"/>
        <w:rPr>
          <w:rFonts w:ascii="Times New Roman" w:eastAsia="Times New Roman" w:hAnsi="Times New Roman" w:cs="Times New Roman"/>
          <w:sz w:val="24"/>
          <w:szCs w:val="24"/>
        </w:rPr>
      </w:pPr>
      <w:r w:rsidRPr="006C763B">
        <w:rPr>
          <w:rFonts w:ascii="Times New Roman" w:eastAsia="Times New Roman" w:hAnsi="Times New Roman" w:cs="Times New Roman"/>
          <w:sz w:val="24"/>
          <w:szCs w:val="24"/>
        </w:rPr>
        <w:tab/>
        <w:t xml:space="preserve">As observed from the contingency table in </w:t>
      </w:r>
      <w:r w:rsidR="00BE564B" w:rsidRPr="006C763B">
        <w:rPr>
          <w:rFonts w:ascii="Times New Roman" w:eastAsia="Times New Roman" w:hAnsi="Times New Roman" w:cs="Times New Roman"/>
          <w:sz w:val="24"/>
          <w:szCs w:val="24"/>
        </w:rPr>
        <w:t>Table 2</w:t>
      </w:r>
      <w:r w:rsidRPr="006C763B">
        <w:rPr>
          <w:rFonts w:ascii="Times New Roman" w:eastAsia="Times New Roman" w:hAnsi="Times New Roman" w:cs="Times New Roman"/>
          <w:sz w:val="24"/>
          <w:szCs w:val="24"/>
        </w:rPr>
        <w:t>, there is not a considerable relation between these two variables. Yet, it can be said that developed countries</w:t>
      </w:r>
      <w:r w:rsidR="00BE564B" w:rsidRPr="006C763B">
        <w:rPr>
          <w:rFonts w:ascii="Times New Roman" w:eastAsia="Times New Roman" w:hAnsi="Times New Roman" w:cs="Times New Roman"/>
          <w:sz w:val="24"/>
          <w:szCs w:val="24"/>
        </w:rPr>
        <w:t xml:space="preserve"> generally</w:t>
      </w:r>
      <w:r w:rsidRPr="006C763B">
        <w:rPr>
          <w:rFonts w:ascii="Times New Roman" w:eastAsia="Times New Roman" w:hAnsi="Times New Roman" w:cs="Times New Roman"/>
          <w:sz w:val="24"/>
          <w:szCs w:val="24"/>
        </w:rPr>
        <w:t xml:space="preserve"> have a lower emission efficiency probably because the advanced production techniques these countries access cause a lot more GHG emissions.</w:t>
      </w:r>
    </w:p>
    <w:p w14:paraId="104741DB" w14:textId="3CDDB228" w:rsidR="002B663B" w:rsidRPr="006C763B" w:rsidRDefault="002B663B" w:rsidP="006C763B">
      <w:pPr>
        <w:spacing w:line="360" w:lineRule="auto"/>
        <w:rPr>
          <w:rFonts w:ascii="Times New Roman" w:eastAsia="Times New Roman" w:hAnsi="Times New Roman" w:cs="Times New Roman"/>
          <w:sz w:val="24"/>
          <w:szCs w:val="24"/>
        </w:rPr>
      </w:pPr>
      <w:r w:rsidRPr="006C763B">
        <w:rPr>
          <w:rFonts w:ascii="Times New Roman" w:eastAsia="Times New Roman" w:hAnsi="Times New Roman" w:cs="Times New Roman"/>
          <w:sz w:val="24"/>
          <w:szCs w:val="24"/>
        </w:rPr>
        <w:tab/>
      </w:r>
    </w:p>
    <w:p w14:paraId="6B1DB394" w14:textId="77777777" w:rsidR="00993831" w:rsidRDefault="00993831" w:rsidP="006C763B">
      <w:pPr>
        <w:spacing w:line="360" w:lineRule="auto"/>
        <w:jc w:val="both"/>
        <w:rPr>
          <w:rFonts w:ascii="Times New Roman" w:eastAsia="Times New Roman" w:hAnsi="Times New Roman" w:cs="Times New Roman"/>
          <w:b/>
          <w:bCs/>
          <w:sz w:val="24"/>
          <w:szCs w:val="24"/>
        </w:rPr>
      </w:pPr>
    </w:p>
    <w:p w14:paraId="79AAE534" w14:textId="5A28D26E" w:rsidR="001E28EF" w:rsidRDefault="001E28EF" w:rsidP="006C763B">
      <w:pPr>
        <w:spacing w:line="360" w:lineRule="auto"/>
        <w:jc w:val="both"/>
        <w:rPr>
          <w:rFonts w:ascii="Times New Roman" w:eastAsia="Times New Roman" w:hAnsi="Times New Roman" w:cs="Times New Roman"/>
          <w:sz w:val="24"/>
          <w:szCs w:val="24"/>
        </w:rPr>
      </w:pPr>
      <w:r w:rsidRPr="006C763B">
        <w:rPr>
          <w:rFonts w:ascii="Times New Roman" w:eastAsia="Times New Roman" w:hAnsi="Times New Roman" w:cs="Times New Roman"/>
          <w:b/>
          <w:bCs/>
          <w:sz w:val="24"/>
          <w:szCs w:val="24"/>
        </w:rPr>
        <w:t xml:space="preserve">f) </w:t>
      </w:r>
      <w:r w:rsidR="00456118" w:rsidRPr="006C763B">
        <w:rPr>
          <w:rFonts w:ascii="Times New Roman" w:eastAsia="Times New Roman" w:hAnsi="Times New Roman" w:cs="Times New Roman"/>
          <w:sz w:val="24"/>
          <w:szCs w:val="24"/>
        </w:rPr>
        <w:t>To have a better understanding o</w:t>
      </w:r>
      <w:r w:rsidR="00B600BC" w:rsidRPr="006C763B">
        <w:rPr>
          <w:rFonts w:ascii="Times New Roman" w:eastAsia="Times New Roman" w:hAnsi="Times New Roman" w:cs="Times New Roman"/>
          <w:sz w:val="24"/>
          <w:szCs w:val="24"/>
        </w:rPr>
        <w:t>f</w:t>
      </w:r>
      <w:r w:rsidR="00456118" w:rsidRPr="006C763B">
        <w:rPr>
          <w:rFonts w:ascii="Times New Roman" w:eastAsia="Times New Roman" w:hAnsi="Times New Roman" w:cs="Times New Roman"/>
          <w:sz w:val="24"/>
          <w:szCs w:val="24"/>
        </w:rPr>
        <w:t xml:space="preserve"> how rice production in 2020 </w:t>
      </w:r>
      <w:r w:rsidR="004D441C" w:rsidRPr="006C763B">
        <w:rPr>
          <w:rFonts w:ascii="Times New Roman" w:eastAsia="Times New Roman" w:hAnsi="Times New Roman" w:cs="Times New Roman"/>
          <w:sz w:val="24"/>
          <w:szCs w:val="24"/>
        </w:rPr>
        <w:t xml:space="preserve">and freshwater withdrawals </w:t>
      </w:r>
      <w:r w:rsidR="00456118" w:rsidRPr="006C763B">
        <w:rPr>
          <w:rFonts w:ascii="Times New Roman" w:eastAsia="Times New Roman" w:hAnsi="Times New Roman" w:cs="Times New Roman"/>
          <w:sz w:val="24"/>
          <w:szCs w:val="24"/>
        </w:rPr>
        <w:t>affect GHG emission</w:t>
      </w:r>
      <w:r w:rsidR="004D441C" w:rsidRPr="006C763B">
        <w:rPr>
          <w:rFonts w:ascii="Times New Roman" w:eastAsia="Times New Roman" w:hAnsi="Times New Roman" w:cs="Times New Roman"/>
          <w:sz w:val="24"/>
          <w:szCs w:val="24"/>
        </w:rPr>
        <w:t>s</w:t>
      </w:r>
      <w:r w:rsidR="00456118" w:rsidRPr="006C763B">
        <w:rPr>
          <w:rFonts w:ascii="Times New Roman" w:eastAsia="Times New Roman" w:hAnsi="Times New Roman" w:cs="Times New Roman"/>
          <w:sz w:val="24"/>
          <w:szCs w:val="24"/>
        </w:rPr>
        <w:t>,</w:t>
      </w:r>
      <w:r w:rsidR="00423884" w:rsidRPr="006C763B">
        <w:rPr>
          <w:rFonts w:ascii="Times New Roman" w:eastAsia="Times New Roman" w:hAnsi="Times New Roman" w:cs="Times New Roman"/>
          <w:sz w:val="24"/>
          <w:szCs w:val="24"/>
        </w:rPr>
        <w:t xml:space="preserve"> we have plotted a scatter diagram</w:t>
      </w:r>
      <w:r w:rsidR="004D441C" w:rsidRPr="006C763B">
        <w:rPr>
          <w:rFonts w:ascii="Times New Roman" w:eastAsia="Times New Roman" w:hAnsi="Times New Roman" w:cs="Times New Roman"/>
          <w:sz w:val="24"/>
          <w:szCs w:val="24"/>
        </w:rPr>
        <w:t xml:space="preserve"> and a best</w:t>
      </w:r>
      <w:r w:rsidR="00B600BC" w:rsidRPr="006C763B">
        <w:rPr>
          <w:rFonts w:ascii="Times New Roman" w:eastAsia="Times New Roman" w:hAnsi="Times New Roman" w:cs="Times New Roman"/>
          <w:sz w:val="24"/>
          <w:szCs w:val="24"/>
        </w:rPr>
        <w:t>-</w:t>
      </w:r>
      <w:r w:rsidR="004D441C" w:rsidRPr="006C763B">
        <w:rPr>
          <w:rFonts w:ascii="Times New Roman" w:eastAsia="Times New Roman" w:hAnsi="Times New Roman" w:cs="Times New Roman"/>
          <w:sz w:val="24"/>
          <w:szCs w:val="24"/>
        </w:rPr>
        <w:t>fit line</w:t>
      </w:r>
      <w:r w:rsidR="00423884" w:rsidRPr="006C763B">
        <w:rPr>
          <w:rFonts w:ascii="Times New Roman" w:eastAsia="Times New Roman" w:hAnsi="Times New Roman" w:cs="Times New Roman"/>
          <w:sz w:val="24"/>
          <w:szCs w:val="24"/>
        </w:rPr>
        <w:t xml:space="preserve"> to show whether there is a correlation between GHG emissions/freshwater withdrawals and production amount, as seen in Figure </w:t>
      </w:r>
      <w:r w:rsidR="00990A22" w:rsidRPr="006C763B">
        <w:rPr>
          <w:rFonts w:ascii="Times New Roman" w:eastAsia="Times New Roman" w:hAnsi="Times New Roman" w:cs="Times New Roman"/>
          <w:sz w:val="24"/>
          <w:szCs w:val="24"/>
        </w:rPr>
        <w:t>8</w:t>
      </w:r>
      <w:r w:rsidR="00423884" w:rsidRPr="006C763B">
        <w:rPr>
          <w:rFonts w:ascii="Times New Roman" w:eastAsia="Times New Roman" w:hAnsi="Times New Roman" w:cs="Times New Roman"/>
          <w:sz w:val="24"/>
          <w:szCs w:val="24"/>
        </w:rPr>
        <w:t xml:space="preserve"> and </w:t>
      </w:r>
      <w:r w:rsidR="00990A22" w:rsidRPr="006C763B">
        <w:rPr>
          <w:rFonts w:ascii="Times New Roman" w:eastAsia="Times New Roman" w:hAnsi="Times New Roman" w:cs="Times New Roman"/>
          <w:sz w:val="24"/>
          <w:szCs w:val="24"/>
        </w:rPr>
        <w:t>9</w:t>
      </w:r>
      <w:r w:rsidR="00423884" w:rsidRPr="006C763B">
        <w:rPr>
          <w:rFonts w:ascii="Times New Roman" w:eastAsia="Times New Roman" w:hAnsi="Times New Roman" w:cs="Times New Roman"/>
          <w:sz w:val="24"/>
          <w:szCs w:val="24"/>
        </w:rPr>
        <w:t xml:space="preserve"> below.</w:t>
      </w:r>
    </w:p>
    <w:p w14:paraId="0A22FA32" w14:textId="77777777" w:rsidR="00993831" w:rsidRPr="006C763B" w:rsidRDefault="00993831" w:rsidP="006C763B">
      <w:pPr>
        <w:spacing w:line="360" w:lineRule="auto"/>
        <w:jc w:val="both"/>
        <w:rPr>
          <w:rFonts w:ascii="Times New Roman" w:eastAsia="Times New Roman" w:hAnsi="Times New Roman" w:cs="Times New Roman"/>
          <w:sz w:val="24"/>
          <w:szCs w:val="24"/>
        </w:rPr>
      </w:pPr>
    </w:p>
    <w:p w14:paraId="629B4C58" w14:textId="63C95E9C" w:rsidR="00456118" w:rsidRDefault="004D441C" w:rsidP="005A767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3F3F7FFB" wp14:editId="3A537D01">
            <wp:extent cx="5760720" cy="4168775"/>
            <wp:effectExtent l="0" t="0" r="0" b="3175"/>
            <wp:docPr id="600525795" name="Picture 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25795" name="Picture 9" descr="A graph with a red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inline>
        </w:drawing>
      </w:r>
    </w:p>
    <w:p w14:paraId="04063201" w14:textId="670D2A56" w:rsidR="00456118" w:rsidRPr="00990A22" w:rsidRDefault="00423884" w:rsidP="006C763B">
      <w:pPr>
        <w:spacing w:line="360" w:lineRule="auto"/>
        <w:jc w:val="center"/>
        <w:rPr>
          <w:rFonts w:ascii="Times New Roman" w:eastAsia="Times New Roman" w:hAnsi="Times New Roman" w:cs="Times New Roman"/>
          <w:i/>
          <w:iCs/>
        </w:rPr>
      </w:pPr>
      <w:r w:rsidRPr="00990A22">
        <w:rPr>
          <w:rFonts w:ascii="Times New Roman" w:eastAsia="Times New Roman" w:hAnsi="Times New Roman" w:cs="Times New Roman"/>
          <w:i/>
          <w:iCs/>
        </w:rPr>
        <w:t xml:space="preserve">Figure </w:t>
      </w:r>
      <w:r w:rsidR="004B302C">
        <w:rPr>
          <w:rFonts w:ascii="Times New Roman" w:eastAsia="Times New Roman" w:hAnsi="Times New Roman" w:cs="Times New Roman"/>
          <w:i/>
          <w:iCs/>
        </w:rPr>
        <w:t>7</w:t>
      </w:r>
      <w:r w:rsidRPr="00990A22">
        <w:rPr>
          <w:rFonts w:ascii="Times New Roman" w:eastAsia="Times New Roman" w:hAnsi="Times New Roman" w:cs="Times New Roman"/>
          <w:i/>
          <w:iCs/>
        </w:rPr>
        <w:t>: Relation between production amounts and GHG emissions</w:t>
      </w:r>
    </w:p>
    <w:p w14:paraId="31BA1672" w14:textId="042B482F" w:rsidR="00423884" w:rsidRDefault="004D441C" w:rsidP="00423884">
      <w:pPr>
        <w:jc w:val="center"/>
        <w:rPr>
          <w:rFonts w:ascii="Times New Roman" w:eastAsia="Times New Roman" w:hAnsi="Times New Roman" w:cs="Times New Roman"/>
        </w:rPr>
      </w:pPr>
      <w:r>
        <w:rPr>
          <w:rFonts w:ascii="Times New Roman" w:eastAsia="Times New Roman" w:hAnsi="Times New Roman" w:cs="Times New Roman"/>
          <w:noProof/>
          <w14:ligatures w14:val="standardContextual"/>
        </w:rPr>
        <w:lastRenderedPageBreak/>
        <w:drawing>
          <wp:inline distT="0" distB="0" distL="0" distR="0" wp14:anchorId="0B7CF0BE" wp14:editId="1ADA0DE3">
            <wp:extent cx="5760720" cy="4168775"/>
            <wp:effectExtent l="0" t="0" r="0" b="3175"/>
            <wp:docPr id="1668400968" name="Picture 10"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0968" name="Picture 10" descr="A graph showing a curv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inline>
        </w:drawing>
      </w:r>
    </w:p>
    <w:p w14:paraId="0D0BE588" w14:textId="41DD201B" w:rsidR="00423884" w:rsidRDefault="00423884" w:rsidP="006C763B">
      <w:pPr>
        <w:spacing w:line="360" w:lineRule="auto"/>
        <w:jc w:val="center"/>
        <w:rPr>
          <w:rFonts w:ascii="Times New Roman" w:eastAsia="Times New Roman" w:hAnsi="Times New Roman" w:cs="Times New Roman"/>
          <w:i/>
          <w:iCs/>
        </w:rPr>
      </w:pPr>
      <w:r w:rsidRPr="00990A22">
        <w:rPr>
          <w:rFonts w:ascii="Times New Roman" w:eastAsia="Times New Roman" w:hAnsi="Times New Roman" w:cs="Times New Roman"/>
          <w:i/>
          <w:iCs/>
        </w:rPr>
        <w:t xml:space="preserve">Figure </w:t>
      </w:r>
      <w:r w:rsidR="004B302C">
        <w:rPr>
          <w:rFonts w:ascii="Times New Roman" w:eastAsia="Times New Roman" w:hAnsi="Times New Roman" w:cs="Times New Roman"/>
          <w:i/>
          <w:iCs/>
        </w:rPr>
        <w:t>8</w:t>
      </w:r>
      <w:r w:rsidRPr="00990A22">
        <w:rPr>
          <w:rFonts w:ascii="Times New Roman" w:eastAsia="Times New Roman" w:hAnsi="Times New Roman" w:cs="Times New Roman"/>
          <w:i/>
          <w:iCs/>
        </w:rPr>
        <w:t>: Relation between Freshwater Withdrawals and GHG Emissions</w:t>
      </w:r>
    </w:p>
    <w:p w14:paraId="68180F0D" w14:textId="77777777" w:rsidR="00925B72" w:rsidRPr="00990A22" w:rsidRDefault="00925B72" w:rsidP="006C763B">
      <w:pPr>
        <w:spacing w:line="360" w:lineRule="auto"/>
        <w:jc w:val="center"/>
        <w:rPr>
          <w:rFonts w:ascii="Times New Roman" w:eastAsia="Times New Roman" w:hAnsi="Times New Roman" w:cs="Times New Roman"/>
          <w:i/>
          <w:iCs/>
        </w:rPr>
      </w:pPr>
    </w:p>
    <w:p w14:paraId="6D599794" w14:textId="68B609E9" w:rsidR="00423884" w:rsidRPr="006C763B" w:rsidRDefault="004D441C" w:rsidP="006C763B">
      <w:pPr>
        <w:spacing w:line="360" w:lineRule="auto"/>
        <w:jc w:val="both"/>
        <w:rPr>
          <w:rFonts w:ascii="Times New Roman" w:eastAsia="Times New Roman" w:hAnsi="Times New Roman" w:cs="Times New Roman"/>
          <w:sz w:val="24"/>
          <w:szCs w:val="24"/>
        </w:rPr>
      </w:pPr>
      <w:r w:rsidRPr="006C763B">
        <w:rPr>
          <w:rFonts w:ascii="Times New Roman" w:eastAsia="Times New Roman" w:hAnsi="Times New Roman" w:cs="Times New Roman"/>
          <w:sz w:val="24"/>
          <w:szCs w:val="24"/>
        </w:rPr>
        <w:tab/>
        <w:t xml:space="preserve">These diagrams indicate that GHG emissions have </w:t>
      </w:r>
      <w:r w:rsidR="00B600BC" w:rsidRPr="006C763B">
        <w:rPr>
          <w:rFonts w:ascii="Times New Roman" w:eastAsia="Times New Roman" w:hAnsi="Times New Roman" w:cs="Times New Roman"/>
          <w:sz w:val="24"/>
          <w:szCs w:val="24"/>
        </w:rPr>
        <w:t xml:space="preserve">a </w:t>
      </w:r>
      <w:r w:rsidRPr="006C763B">
        <w:rPr>
          <w:rFonts w:ascii="Times New Roman" w:eastAsia="Times New Roman" w:hAnsi="Times New Roman" w:cs="Times New Roman"/>
          <w:sz w:val="24"/>
          <w:szCs w:val="24"/>
        </w:rPr>
        <w:t>positive correlation with both freshwater withdrawals and production amount</w:t>
      </w:r>
      <w:r w:rsidR="00B600BC" w:rsidRPr="006C763B">
        <w:rPr>
          <w:rFonts w:ascii="Times New Roman" w:eastAsia="Times New Roman" w:hAnsi="Times New Roman" w:cs="Times New Roman"/>
          <w:sz w:val="24"/>
          <w:szCs w:val="24"/>
        </w:rPr>
        <w:t>s</w:t>
      </w:r>
      <w:r w:rsidRPr="006C763B">
        <w:rPr>
          <w:rFonts w:ascii="Times New Roman" w:eastAsia="Times New Roman" w:hAnsi="Times New Roman" w:cs="Times New Roman"/>
          <w:sz w:val="24"/>
          <w:szCs w:val="24"/>
        </w:rPr>
        <w:t xml:space="preserve">. </w:t>
      </w:r>
      <w:r w:rsidR="009F1086" w:rsidRPr="006C763B">
        <w:rPr>
          <w:rFonts w:ascii="Times New Roman" w:eastAsia="Times New Roman" w:hAnsi="Times New Roman" w:cs="Times New Roman"/>
          <w:sz w:val="24"/>
          <w:szCs w:val="24"/>
        </w:rPr>
        <w:t>The correlation coefficient for production and emissions is calculated as ρ</w:t>
      </w:r>
      <w:r w:rsidR="009F1086" w:rsidRPr="006C763B">
        <w:rPr>
          <w:rFonts w:ascii="Times New Roman" w:eastAsia="Times New Roman" w:hAnsi="Times New Roman" w:cs="Times New Roman"/>
          <w:sz w:val="24"/>
          <w:szCs w:val="24"/>
          <w:vertAlign w:val="subscript"/>
        </w:rPr>
        <w:t>1</w:t>
      </w:r>
      <w:r w:rsidR="009F1086" w:rsidRPr="006C763B">
        <w:rPr>
          <w:rFonts w:ascii="Times New Roman" w:eastAsia="Times New Roman" w:hAnsi="Times New Roman" w:cs="Times New Roman"/>
          <w:sz w:val="24"/>
          <w:szCs w:val="24"/>
        </w:rPr>
        <w:t xml:space="preserve"> = 0.9792479 whereas for freshwater withdrawals and emissions it is ρ</w:t>
      </w:r>
      <w:r w:rsidR="009F1086" w:rsidRPr="006C763B">
        <w:rPr>
          <w:rFonts w:ascii="Times New Roman" w:eastAsia="Times New Roman" w:hAnsi="Times New Roman" w:cs="Times New Roman"/>
          <w:sz w:val="24"/>
          <w:szCs w:val="24"/>
          <w:vertAlign w:val="subscript"/>
        </w:rPr>
        <w:t>2</w:t>
      </w:r>
      <w:r w:rsidR="009F1086" w:rsidRPr="006C763B">
        <w:rPr>
          <w:rFonts w:ascii="Times New Roman" w:eastAsia="Times New Roman" w:hAnsi="Times New Roman" w:cs="Times New Roman"/>
          <w:sz w:val="24"/>
          <w:szCs w:val="24"/>
        </w:rPr>
        <w:t xml:space="preserve"> = 0.9734407. Thus, production has a higher correlation with emission amounts.</w:t>
      </w:r>
    </w:p>
    <w:p w14:paraId="47AC12B4" w14:textId="44E625D5" w:rsidR="00356240" w:rsidRPr="00356240" w:rsidRDefault="00356240" w:rsidP="009F1086">
      <w:pPr>
        <w:jc w:val="both"/>
        <w:rPr>
          <w:rFonts w:ascii="Times New Roman" w:eastAsia="Times New Roman" w:hAnsi="Times New Roman" w:cs="Times New Roman"/>
          <w:b/>
          <w:bCs/>
          <w:sz w:val="24"/>
          <w:szCs w:val="24"/>
        </w:rPr>
      </w:pPr>
    </w:p>
    <w:p w14:paraId="670C5D2C" w14:textId="77777777" w:rsidR="00177599" w:rsidRDefault="00177599" w:rsidP="00177599">
      <w:pPr>
        <w:jc w:val="center"/>
      </w:pPr>
    </w:p>
    <w:sectPr w:rsidR="0017759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5A63" w14:textId="77777777" w:rsidR="00DC3297" w:rsidRDefault="00DC3297" w:rsidP="009B64DD">
      <w:pPr>
        <w:spacing w:line="240" w:lineRule="auto"/>
      </w:pPr>
      <w:r>
        <w:separator/>
      </w:r>
    </w:p>
  </w:endnote>
  <w:endnote w:type="continuationSeparator" w:id="0">
    <w:p w14:paraId="0E47B4AF" w14:textId="77777777" w:rsidR="00DC3297" w:rsidRDefault="00DC3297" w:rsidP="009B6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534794"/>
      <w:docPartObj>
        <w:docPartGallery w:val="Page Numbers (Bottom of Page)"/>
        <w:docPartUnique/>
      </w:docPartObj>
    </w:sdtPr>
    <w:sdtContent>
      <w:p w14:paraId="535E880F" w14:textId="052378B4" w:rsidR="009B64DD" w:rsidRDefault="009B64DD">
        <w:pPr>
          <w:pStyle w:val="Footer"/>
          <w:jc w:val="right"/>
        </w:pPr>
        <w:r>
          <w:fldChar w:fldCharType="begin"/>
        </w:r>
        <w:r>
          <w:instrText>PAGE   \* MERGEFORMAT</w:instrText>
        </w:r>
        <w:r>
          <w:fldChar w:fldCharType="separate"/>
        </w:r>
        <w:r>
          <w:rPr>
            <w:lang w:val="tr-TR"/>
          </w:rPr>
          <w:t>2</w:t>
        </w:r>
        <w:r>
          <w:fldChar w:fldCharType="end"/>
        </w:r>
      </w:p>
    </w:sdtContent>
  </w:sdt>
  <w:p w14:paraId="48239B5B" w14:textId="77777777" w:rsidR="009B64DD" w:rsidRDefault="009B6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7794D" w14:textId="77777777" w:rsidR="00DC3297" w:rsidRDefault="00DC3297" w:rsidP="009B64DD">
      <w:pPr>
        <w:spacing w:line="240" w:lineRule="auto"/>
      </w:pPr>
      <w:r>
        <w:separator/>
      </w:r>
    </w:p>
  </w:footnote>
  <w:footnote w:type="continuationSeparator" w:id="0">
    <w:p w14:paraId="6222B0B9" w14:textId="77777777" w:rsidR="00DC3297" w:rsidRDefault="00DC3297" w:rsidP="009B64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B7D69"/>
    <w:multiLevelType w:val="hybridMultilevel"/>
    <w:tmpl w:val="D03AEBF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A843E90"/>
    <w:multiLevelType w:val="hybridMultilevel"/>
    <w:tmpl w:val="1B946CD2"/>
    <w:lvl w:ilvl="0" w:tplc="7B280932">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12595454">
    <w:abstractNumId w:val="0"/>
  </w:num>
  <w:num w:numId="2" w16cid:durableId="307173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23"/>
    <w:rsid w:val="000B4826"/>
    <w:rsid w:val="000B4DAD"/>
    <w:rsid w:val="000F4DC1"/>
    <w:rsid w:val="00177599"/>
    <w:rsid w:val="001A3238"/>
    <w:rsid w:val="001D769F"/>
    <w:rsid w:val="001E28EF"/>
    <w:rsid w:val="001E6252"/>
    <w:rsid w:val="002B663B"/>
    <w:rsid w:val="00335858"/>
    <w:rsid w:val="00356240"/>
    <w:rsid w:val="00400EAD"/>
    <w:rsid w:val="00423884"/>
    <w:rsid w:val="00456118"/>
    <w:rsid w:val="004857C2"/>
    <w:rsid w:val="004B302C"/>
    <w:rsid w:val="004D441C"/>
    <w:rsid w:val="00586DB6"/>
    <w:rsid w:val="005A767A"/>
    <w:rsid w:val="0065190A"/>
    <w:rsid w:val="006C763B"/>
    <w:rsid w:val="006D41E6"/>
    <w:rsid w:val="008828B3"/>
    <w:rsid w:val="009224C8"/>
    <w:rsid w:val="00925B72"/>
    <w:rsid w:val="00990A22"/>
    <w:rsid w:val="00993831"/>
    <w:rsid w:val="009B64DD"/>
    <w:rsid w:val="009D128E"/>
    <w:rsid w:val="009F1086"/>
    <w:rsid w:val="00A85349"/>
    <w:rsid w:val="00A86D34"/>
    <w:rsid w:val="00A97BBF"/>
    <w:rsid w:val="00B600BC"/>
    <w:rsid w:val="00BC3723"/>
    <w:rsid w:val="00BE564B"/>
    <w:rsid w:val="00BE7B29"/>
    <w:rsid w:val="00C12959"/>
    <w:rsid w:val="00DC3297"/>
    <w:rsid w:val="00EB33BF"/>
    <w:rsid w:val="00F169C5"/>
    <w:rsid w:val="00F667A3"/>
    <w:rsid w:val="00F94D39"/>
    <w:rsid w:val="00FE28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AC0C6"/>
  <w15:chartTrackingRefBased/>
  <w15:docId w15:val="{0CA48348-D4A8-433B-B212-5DF96873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599"/>
    <w:pPr>
      <w:spacing w:after="0" w:line="276" w:lineRule="auto"/>
    </w:pPr>
    <w:rPr>
      <w:rFonts w:ascii="Arial" w:eastAsia="Arial" w:hAnsi="Arial" w:cs="Arial"/>
      <w:kern w:val="0"/>
      <w:sz w:val="22"/>
      <w:szCs w:val="22"/>
      <w:lang w:val="en" w:eastAsia="tr-TR"/>
      <w14:ligatures w14:val="none"/>
    </w:rPr>
  </w:style>
  <w:style w:type="paragraph" w:styleId="Heading1">
    <w:name w:val="heading 1"/>
    <w:basedOn w:val="Normal"/>
    <w:next w:val="Normal"/>
    <w:link w:val="Heading1Char"/>
    <w:uiPriority w:val="9"/>
    <w:qFormat/>
    <w:rsid w:val="00BC3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23"/>
    <w:rPr>
      <w:rFonts w:eastAsiaTheme="majorEastAsia" w:cstheme="majorBidi"/>
      <w:color w:val="272727" w:themeColor="text1" w:themeTint="D8"/>
    </w:rPr>
  </w:style>
  <w:style w:type="paragraph" w:styleId="Title">
    <w:name w:val="Title"/>
    <w:basedOn w:val="Normal"/>
    <w:next w:val="Normal"/>
    <w:link w:val="TitleChar"/>
    <w:uiPriority w:val="10"/>
    <w:qFormat/>
    <w:rsid w:val="00BC3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23"/>
    <w:pPr>
      <w:spacing w:before="160"/>
      <w:jc w:val="center"/>
    </w:pPr>
    <w:rPr>
      <w:i/>
      <w:iCs/>
      <w:color w:val="404040" w:themeColor="text1" w:themeTint="BF"/>
    </w:rPr>
  </w:style>
  <w:style w:type="character" w:customStyle="1" w:styleId="QuoteChar">
    <w:name w:val="Quote Char"/>
    <w:basedOn w:val="DefaultParagraphFont"/>
    <w:link w:val="Quote"/>
    <w:uiPriority w:val="29"/>
    <w:rsid w:val="00BC3723"/>
    <w:rPr>
      <w:i/>
      <w:iCs/>
      <w:color w:val="404040" w:themeColor="text1" w:themeTint="BF"/>
    </w:rPr>
  </w:style>
  <w:style w:type="paragraph" w:styleId="ListParagraph">
    <w:name w:val="List Paragraph"/>
    <w:basedOn w:val="Normal"/>
    <w:uiPriority w:val="34"/>
    <w:qFormat/>
    <w:rsid w:val="00BC3723"/>
    <w:pPr>
      <w:ind w:left="720"/>
      <w:contextualSpacing/>
    </w:pPr>
  </w:style>
  <w:style w:type="character" w:styleId="IntenseEmphasis">
    <w:name w:val="Intense Emphasis"/>
    <w:basedOn w:val="DefaultParagraphFont"/>
    <w:uiPriority w:val="21"/>
    <w:qFormat/>
    <w:rsid w:val="00BC3723"/>
    <w:rPr>
      <w:i/>
      <w:iCs/>
      <w:color w:val="0F4761" w:themeColor="accent1" w:themeShade="BF"/>
    </w:rPr>
  </w:style>
  <w:style w:type="paragraph" w:styleId="IntenseQuote">
    <w:name w:val="Intense Quote"/>
    <w:basedOn w:val="Normal"/>
    <w:next w:val="Normal"/>
    <w:link w:val="IntenseQuoteChar"/>
    <w:uiPriority w:val="30"/>
    <w:qFormat/>
    <w:rsid w:val="00BC3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23"/>
    <w:rPr>
      <w:i/>
      <w:iCs/>
      <w:color w:val="0F4761" w:themeColor="accent1" w:themeShade="BF"/>
    </w:rPr>
  </w:style>
  <w:style w:type="character" w:styleId="IntenseReference">
    <w:name w:val="Intense Reference"/>
    <w:basedOn w:val="DefaultParagraphFont"/>
    <w:uiPriority w:val="32"/>
    <w:qFormat/>
    <w:rsid w:val="00BC3723"/>
    <w:rPr>
      <w:b/>
      <w:bCs/>
      <w:smallCaps/>
      <w:color w:val="0F4761" w:themeColor="accent1" w:themeShade="BF"/>
      <w:spacing w:val="5"/>
    </w:rPr>
  </w:style>
  <w:style w:type="table" w:styleId="TableGrid">
    <w:name w:val="Table Grid"/>
    <w:basedOn w:val="TableNormal"/>
    <w:uiPriority w:val="39"/>
    <w:rsid w:val="00FE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64DD"/>
    <w:pPr>
      <w:tabs>
        <w:tab w:val="center" w:pos="4536"/>
        <w:tab w:val="right" w:pos="9072"/>
      </w:tabs>
      <w:spacing w:line="240" w:lineRule="auto"/>
    </w:pPr>
  </w:style>
  <w:style w:type="character" w:customStyle="1" w:styleId="HeaderChar">
    <w:name w:val="Header Char"/>
    <w:basedOn w:val="DefaultParagraphFont"/>
    <w:link w:val="Header"/>
    <w:uiPriority w:val="99"/>
    <w:rsid w:val="009B64DD"/>
    <w:rPr>
      <w:rFonts w:ascii="Arial" w:eastAsia="Arial" w:hAnsi="Arial" w:cs="Arial"/>
      <w:kern w:val="0"/>
      <w:sz w:val="22"/>
      <w:szCs w:val="22"/>
      <w:lang w:val="en" w:eastAsia="tr-TR"/>
      <w14:ligatures w14:val="none"/>
    </w:rPr>
  </w:style>
  <w:style w:type="paragraph" w:styleId="Footer">
    <w:name w:val="footer"/>
    <w:basedOn w:val="Normal"/>
    <w:link w:val="FooterChar"/>
    <w:uiPriority w:val="99"/>
    <w:unhideWhenUsed/>
    <w:rsid w:val="009B64DD"/>
    <w:pPr>
      <w:tabs>
        <w:tab w:val="center" w:pos="4536"/>
        <w:tab w:val="right" w:pos="9072"/>
      </w:tabs>
      <w:spacing w:line="240" w:lineRule="auto"/>
    </w:pPr>
  </w:style>
  <w:style w:type="character" w:customStyle="1" w:styleId="FooterChar">
    <w:name w:val="Footer Char"/>
    <w:basedOn w:val="DefaultParagraphFont"/>
    <w:link w:val="Footer"/>
    <w:uiPriority w:val="99"/>
    <w:rsid w:val="009B64DD"/>
    <w:rPr>
      <w:rFonts w:ascii="Arial" w:eastAsia="Arial" w:hAnsi="Arial" w:cs="Arial"/>
      <w:kern w:val="0"/>
      <w:sz w:val="22"/>
      <w:szCs w:val="22"/>
      <w:lang w:val="en" w:eastAsia="tr-TR"/>
      <w14:ligatures w14:val="none"/>
    </w:rPr>
  </w:style>
  <w:style w:type="table" w:styleId="TableGridLight">
    <w:name w:val="Grid Table Light"/>
    <w:basedOn w:val="TableNormal"/>
    <w:uiPriority w:val="40"/>
    <w:rsid w:val="00F667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667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F667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urful">
    <w:name w:val="Grid Table 6 Colorful"/>
    <w:basedOn w:val="TableNormal"/>
    <w:uiPriority w:val="51"/>
    <w:rsid w:val="00F667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urful">
    <w:name w:val="List Table 7 Colorful"/>
    <w:basedOn w:val="TableNormal"/>
    <w:uiPriority w:val="52"/>
    <w:rsid w:val="00F667A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
    <w:name w:val="Grid Table 7 Colorful"/>
    <w:basedOn w:val="TableNormal"/>
    <w:uiPriority w:val="52"/>
    <w:rsid w:val="0033585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685">
      <w:bodyDiv w:val="1"/>
      <w:marLeft w:val="0"/>
      <w:marRight w:val="0"/>
      <w:marTop w:val="0"/>
      <w:marBottom w:val="0"/>
      <w:divBdr>
        <w:top w:val="none" w:sz="0" w:space="0" w:color="auto"/>
        <w:left w:val="none" w:sz="0" w:space="0" w:color="auto"/>
        <w:bottom w:val="none" w:sz="0" w:space="0" w:color="auto"/>
        <w:right w:val="none" w:sz="0" w:space="0" w:color="auto"/>
      </w:divBdr>
    </w:div>
    <w:div w:id="464740115">
      <w:bodyDiv w:val="1"/>
      <w:marLeft w:val="0"/>
      <w:marRight w:val="0"/>
      <w:marTop w:val="0"/>
      <w:marBottom w:val="0"/>
      <w:divBdr>
        <w:top w:val="none" w:sz="0" w:space="0" w:color="auto"/>
        <w:left w:val="none" w:sz="0" w:space="0" w:color="auto"/>
        <w:bottom w:val="none" w:sz="0" w:space="0" w:color="auto"/>
        <w:right w:val="none" w:sz="0" w:space="0" w:color="auto"/>
      </w:divBdr>
      <w:divsChild>
        <w:div w:id="711341392">
          <w:marLeft w:val="0"/>
          <w:marRight w:val="0"/>
          <w:marTop w:val="0"/>
          <w:marBottom w:val="0"/>
          <w:divBdr>
            <w:top w:val="none" w:sz="0" w:space="0" w:color="auto"/>
            <w:left w:val="none" w:sz="0" w:space="0" w:color="auto"/>
            <w:bottom w:val="none" w:sz="0" w:space="0" w:color="auto"/>
            <w:right w:val="none" w:sz="0" w:space="0" w:color="auto"/>
          </w:divBdr>
        </w:div>
        <w:div w:id="1761290854">
          <w:marLeft w:val="0"/>
          <w:marRight w:val="0"/>
          <w:marTop w:val="0"/>
          <w:marBottom w:val="0"/>
          <w:divBdr>
            <w:top w:val="none" w:sz="0" w:space="0" w:color="auto"/>
            <w:left w:val="none" w:sz="0" w:space="0" w:color="auto"/>
            <w:bottom w:val="none" w:sz="0" w:space="0" w:color="auto"/>
            <w:right w:val="none" w:sz="0" w:space="0" w:color="auto"/>
          </w:divBdr>
        </w:div>
        <w:div w:id="541404722">
          <w:marLeft w:val="0"/>
          <w:marRight w:val="0"/>
          <w:marTop w:val="0"/>
          <w:marBottom w:val="0"/>
          <w:divBdr>
            <w:top w:val="none" w:sz="0" w:space="0" w:color="auto"/>
            <w:left w:val="none" w:sz="0" w:space="0" w:color="auto"/>
            <w:bottom w:val="none" w:sz="0" w:space="0" w:color="auto"/>
            <w:right w:val="none" w:sz="0" w:space="0" w:color="auto"/>
          </w:divBdr>
        </w:div>
        <w:div w:id="1239905171">
          <w:marLeft w:val="0"/>
          <w:marRight w:val="0"/>
          <w:marTop w:val="0"/>
          <w:marBottom w:val="0"/>
          <w:divBdr>
            <w:top w:val="none" w:sz="0" w:space="0" w:color="auto"/>
            <w:left w:val="none" w:sz="0" w:space="0" w:color="auto"/>
            <w:bottom w:val="none" w:sz="0" w:space="0" w:color="auto"/>
            <w:right w:val="none" w:sz="0" w:space="0" w:color="auto"/>
          </w:divBdr>
        </w:div>
        <w:div w:id="1884826056">
          <w:marLeft w:val="0"/>
          <w:marRight w:val="0"/>
          <w:marTop w:val="0"/>
          <w:marBottom w:val="0"/>
          <w:divBdr>
            <w:top w:val="none" w:sz="0" w:space="0" w:color="auto"/>
            <w:left w:val="none" w:sz="0" w:space="0" w:color="auto"/>
            <w:bottom w:val="none" w:sz="0" w:space="0" w:color="auto"/>
            <w:right w:val="none" w:sz="0" w:space="0" w:color="auto"/>
          </w:divBdr>
        </w:div>
        <w:div w:id="24528571">
          <w:marLeft w:val="0"/>
          <w:marRight w:val="0"/>
          <w:marTop w:val="0"/>
          <w:marBottom w:val="0"/>
          <w:divBdr>
            <w:top w:val="none" w:sz="0" w:space="0" w:color="auto"/>
            <w:left w:val="none" w:sz="0" w:space="0" w:color="auto"/>
            <w:bottom w:val="none" w:sz="0" w:space="0" w:color="auto"/>
            <w:right w:val="none" w:sz="0" w:space="0" w:color="auto"/>
          </w:divBdr>
        </w:div>
        <w:div w:id="396898354">
          <w:marLeft w:val="0"/>
          <w:marRight w:val="0"/>
          <w:marTop w:val="0"/>
          <w:marBottom w:val="0"/>
          <w:divBdr>
            <w:top w:val="none" w:sz="0" w:space="0" w:color="auto"/>
            <w:left w:val="none" w:sz="0" w:space="0" w:color="auto"/>
            <w:bottom w:val="none" w:sz="0" w:space="0" w:color="auto"/>
            <w:right w:val="none" w:sz="0" w:space="0" w:color="auto"/>
          </w:divBdr>
        </w:div>
        <w:div w:id="224145674">
          <w:marLeft w:val="0"/>
          <w:marRight w:val="0"/>
          <w:marTop w:val="0"/>
          <w:marBottom w:val="0"/>
          <w:divBdr>
            <w:top w:val="none" w:sz="0" w:space="0" w:color="auto"/>
            <w:left w:val="none" w:sz="0" w:space="0" w:color="auto"/>
            <w:bottom w:val="none" w:sz="0" w:space="0" w:color="auto"/>
            <w:right w:val="none" w:sz="0" w:space="0" w:color="auto"/>
          </w:divBdr>
        </w:div>
        <w:div w:id="1949582586">
          <w:marLeft w:val="0"/>
          <w:marRight w:val="0"/>
          <w:marTop w:val="0"/>
          <w:marBottom w:val="0"/>
          <w:divBdr>
            <w:top w:val="none" w:sz="0" w:space="0" w:color="auto"/>
            <w:left w:val="none" w:sz="0" w:space="0" w:color="auto"/>
            <w:bottom w:val="none" w:sz="0" w:space="0" w:color="auto"/>
            <w:right w:val="none" w:sz="0" w:space="0" w:color="auto"/>
          </w:divBdr>
        </w:div>
        <w:div w:id="1022167494">
          <w:marLeft w:val="0"/>
          <w:marRight w:val="0"/>
          <w:marTop w:val="0"/>
          <w:marBottom w:val="0"/>
          <w:divBdr>
            <w:top w:val="none" w:sz="0" w:space="0" w:color="auto"/>
            <w:left w:val="none" w:sz="0" w:space="0" w:color="auto"/>
            <w:bottom w:val="none" w:sz="0" w:space="0" w:color="auto"/>
            <w:right w:val="none" w:sz="0" w:space="0" w:color="auto"/>
          </w:divBdr>
        </w:div>
        <w:div w:id="210193257">
          <w:marLeft w:val="0"/>
          <w:marRight w:val="0"/>
          <w:marTop w:val="0"/>
          <w:marBottom w:val="0"/>
          <w:divBdr>
            <w:top w:val="none" w:sz="0" w:space="0" w:color="auto"/>
            <w:left w:val="none" w:sz="0" w:space="0" w:color="auto"/>
            <w:bottom w:val="none" w:sz="0" w:space="0" w:color="auto"/>
            <w:right w:val="none" w:sz="0" w:space="0" w:color="auto"/>
          </w:divBdr>
        </w:div>
        <w:div w:id="265887802">
          <w:marLeft w:val="0"/>
          <w:marRight w:val="0"/>
          <w:marTop w:val="0"/>
          <w:marBottom w:val="0"/>
          <w:divBdr>
            <w:top w:val="none" w:sz="0" w:space="0" w:color="auto"/>
            <w:left w:val="none" w:sz="0" w:space="0" w:color="auto"/>
            <w:bottom w:val="none" w:sz="0" w:space="0" w:color="auto"/>
            <w:right w:val="none" w:sz="0" w:space="0" w:color="auto"/>
          </w:divBdr>
        </w:div>
      </w:divsChild>
    </w:div>
    <w:div w:id="742526466">
      <w:bodyDiv w:val="1"/>
      <w:marLeft w:val="0"/>
      <w:marRight w:val="0"/>
      <w:marTop w:val="0"/>
      <w:marBottom w:val="0"/>
      <w:divBdr>
        <w:top w:val="none" w:sz="0" w:space="0" w:color="auto"/>
        <w:left w:val="none" w:sz="0" w:space="0" w:color="auto"/>
        <w:bottom w:val="none" w:sz="0" w:space="0" w:color="auto"/>
        <w:right w:val="none" w:sz="0" w:space="0" w:color="auto"/>
      </w:divBdr>
    </w:div>
    <w:div w:id="1039669103">
      <w:bodyDiv w:val="1"/>
      <w:marLeft w:val="0"/>
      <w:marRight w:val="0"/>
      <w:marTop w:val="0"/>
      <w:marBottom w:val="0"/>
      <w:divBdr>
        <w:top w:val="none" w:sz="0" w:space="0" w:color="auto"/>
        <w:left w:val="none" w:sz="0" w:space="0" w:color="auto"/>
        <w:bottom w:val="none" w:sz="0" w:space="0" w:color="auto"/>
        <w:right w:val="none" w:sz="0" w:space="0" w:color="auto"/>
      </w:divBdr>
      <w:divsChild>
        <w:div w:id="1801268774">
          <w:marLeft w:val="0"/>
          <w:marRight w:val="0"/>
          <w:marTop w:val="0"/>
          <w:marBottom w:val="0"/>
          <w:divBdr>
            <w:top w:val="none" w:sz="0" w:space="0" w:color="auto"/>
            <w:left w:val="none" w:sz="0" w:space="0" w:color="auto"/>
            <w:bottom w:val="none" w:sz="0" w:space="0" w:color="auto"/>
            <w:right w:val="none" w:sz="0" w:space="0" w:color="auto"/>
          </w:divBdr>
        </w:div>
        <w:div w:id="2132165047">
          <w:marLeft w:val="0"/>
          <w:marRight w:val="0"/>
          <w:marTop w:val="0"/>
          <w:marBottom w:val="0"/>
          <w:divBdr>
            <w:top w:val="none" w:sz="0" w:space="0" w:color="auto"/>
            <w:left w:val="none" w:sz="0" w:space="0" w:color="auto"/>
            <w:bottom w:val="none" w:sz="0" w:space="0" w:color="auto"/>
            <w:right w:val="none" w:sz="0" w:space="0" w:color="auto"/>
          </w:divBdr>
        </w:div>
        <w:div w:id="415713069">
          <w:marLeft w:val="0"/>
          <w:marRight w:val="0"/>
          <w:marTop w:val="0"/>
          <w:marBottom w:val="0"/>
          <w:divBdr>
            <w:top w:val="none" w:sz="0" w:space="0" w:color="auto"/>
            <w:left w:val="none" w:sz="0" w:space="0" w:color="auto"/>
            <w:bottom w:val="none" w:sz="0" w:space="0" w:color="auto"/>
            <w:right w:val="none" w:sz="0" w:space="0" w:color="auto"/>
          </w:divBdr>
        </w:div>
        <w:div w:id="681857418">
          <w:marLeft w:val="0"/>
          <w:marRight w:val="0"/>
          <w:marTop w:val="0"/>
          <w:marBottom w:val="0"/>
          <w:divBdr>
            <w:top w:val="none" w:sz="0" w:space="0" w:color="auto"/>
            <w:left w:val="none" w:sz="0" w:space="0" w:color="auto"/>
            <w:bottom w:val="none" w:sz="0" w:space="0" w:color="auto"/>
            <w:right w:val="none" w:sz="0" w:space="0" w:color="auto"/>
          </w:divBdr>
        </w:div>
        <w:div w:id="1051417845">
          <w:marLeft w:val="0"/>
          <w:marRight w:val="0"/>
          <w:marTop w:val="0"/>
          <w:marBottom w:val="0"/>
          <w:divBdr>
            <w:top w:val="none" w:sz="0" w:space="0" w:color="auto"/>
            <w:left w:val="none" w:sz="0" w:space="0" w:color="auto"/>
            <w:bottom w:val="none" w:sz="0" w:space="0" w:color="auto"/>
            <w:right w:val="none" w:sz="0" w:space="0" w:color="auto"/>
          </w:divBdr>
        </w:div>
        <w:div w:id="1363438914">
          <w:marLeft w:val="0"/>
          <w:marRight w:val="0"/>
          <w:marTop w:val="0"/>
          <w:marBottom w:val="0"/>
          <w:divBdr>
            <w:top w:val="none" w:sz="0" w:space="0" w:color="auto"/>
            <w:left w:val="none" w:sz="0" w:space="0" w:color="auto"/>
            <w:bottom w:val="none" w:sz="0" w:space="0" w:color="auto"/>
            <w:right w:val="none" w:sz="0" w:space="0" w:color="auto"/>
          </w:divBdr>
        </w:div>
        <w:div w:id="760684845">
          <w:marLeft w:val="0"/>
          <w:marRight w:val="0"/>
          <w:marTop w:val="0"/>
          <w:marBottom w:val="0"/>
          <w:divBdr>
            <w:top w:val="none" w:sz="0" w:space="0" w:color="auto"/>
            <w:left w:val="none" w:sz="0" w:space="0" w:color="auto"/>
            <w:bottom w:val="none" w:sz="0" w:space="0" w:color="auto"/>
            <w:right w:val="none" w:sz="0" w:space="0" w:color="auto"/>
          </w:divBdr>
        </w:div>
        <w:div w:id="1117871342">
          <w:marLeft w:val="0"/>
          <w:marRight w:val="0"/>
          <w:marTop w:val="0"/>
          <w:marBottom w:val="0"/>
          <w:divBdr>
            <w:top w:val="none" w:sz="0" w:space="0" w:color="auto"/>
            <w:left w:val="none" w:sz="0" w:space="0" w:color="auto"/>
            <w:bottom w:val="none" w:sz="0" w:space="0" w:color="auto"/>
            <w:right w:val="none" w:sz="0" w:space="0" w:color="auto"/>
          </w:divBdr>
        </w:div>
        <w:div w:id="655573327">
          <w:marLeft w:val="0"/>
          <w:marRight w:val="0"/>
          <w:marTop w:val="0"/>
          <w:marBottom w:val="0"/>
          <w:divBdr>
            <w:top w:val="none" w:sz="0" w:space="0" w:color="auto"/>
            <w:left w:val="none" w:sz="0" w:space="0" w:color="auto"/>
            <w:bottom w:val="none" w:sz="0" w:space="0" w:color="auto"/>
            <w:right w:val="none" w:sz="0" w:space="0" w:color="auto"/>
          </w:divBdr>
        </w:div>
        <w:div w:id="441608350">
          <w:marLeft w:val="0"/>
          <w:marRight w:val="0"/>
          <w:marTop w:val="0"/>
          <w:marBottom w:val="0"/>
          <w:divBdr>
            <w:top w:val="none" w:sz="0" w:space="0" w:color="auto"/>
            <w:left w:val="none" w:sz="0" w:space="0" w:color="auto"/>
            <w:bottom w:val="none" w:sz="0" w:space="0" w:color="auto"/>
            <w:right w:val="none" w:sz="0" w:space="0" w:color="auto"/>
          </w:divBdr>
        </w:div>
        <w:div w:id="623390240">
          <w:marLeft w:val="0"/>
          <w:marRight w:val="0"/>
          <w:marTop w:val="0"/>
          <w:marBottom w:val="0"/>
          <w:divBdr>
            <w:top w:val="none" w:sz="0" w:space="0" w:color="auto"/>
            <w:left w:val="none" w:sz="0" w:space="0" w:color="auto"/>
            <w:bottom w:val="none" w:sz="0" w:space="0" w:color="auto"/>
            <w:right w:val="none" w:sz="0" w:space="0" w:color="auto"/>
          </w:divBdr>
        </w:div>
        <w:div w:id="86972233">
          <w:marLeft w:val="0"/>
          <w:marRight w:val="0"/>
          <w:marTop w:val="0"/>
          <w:marBottom w:val="0"/>
          <w:divBdr>
            <w:top w:val="none" w:sz="0" w:space="0" w:color="auto"/>
            <w:left w:val="none" w:sz="0" w:space="0" w:color="auto"/>
            <w:bottom w:val="none" w:sz="0" w:space="0" w:color="auto"/>
            <w:right w:val="none" w:sz="0" w:space="0" w:color="auto"/>
          </w:divBdr>
        </w:div>
      </w:divsChild>
    </w:div>
    <w:div w:id="1215504974">
      <w:bodyDiv w:val="1"/>
      <w:marLeft w:val="0"/>
      <w:marRight w:val="0"/>
      <w:marTop w:val="0"/>
      <w:marBottom w:val="0"/>
      <w:divBdr>
        <w:top w:val="none" w:sz="0" w:space="0" w:color="auto"/>
        <w:left w:val="none" w:sz="0" w:space="0" w:color="auto"/>
        <w:bottom w:val="none" w:sz="0" w:space="0" w:color="auto"/>
        <w:right w:val="none" w:sz="0" w:space="0" w:color="auto"/>
      </w:divBdr>
      <w:divsChild>
        <w:div w:id="731654888">
          <w:marLeft w:val="0"/>
          <w:marRight w:val="0"/>
          <w:marTop w:val="0"/>
          <w:marBottom w:val="0"/>
          <w:divBdr>
            <w:top w:val="none" w:sz="0" w:space="0" w:color="auto"/>
            <w:left w:val="none" w:sz="0" w:space="0" w:color="auto"/>
            <w:bottom w:val="none" w:sz="0" w:space="0" w:color="auto"/>
            <w:right w:val="none" w:sz="0" w:space="0" w:color="auto"/>
          </w:divBdr>
          <w:divsChild>
            <w:div w:id="750197019">
              <w:marLeft w:val="0"/>
              <w:marRight w:val="0"/>
              <w:marTop w:val="0"/>
              <w:marBottom w:val="0"/>
              <w:divBdr>
                <w:top w:val="none" w:sz="0" w:space="0" w:color="auto"/>
                <w:left w:val="none" w:sz="0" w:space="0" w:color="auto"/>
                <w:bottom w:val="none" w:sz="0" w:space="0" w:color="auto"/>
                <w:right w:val="none" w:sz="0" w:space="0" w:color="auto"/>
              </w:divBdr>
              <w:divsChild>
                <w:div w:id="1487625123">
                  <w:marLeft w:val="0"/>
                  <w:marRight w:val="150"/>
                  <w:marTop w:val="0"/>
                  <w:marBottom w:val="0"/>
                  <w:divBdr>
                    <w:top w:val="none" w:sz="0" w:space="0" w:color="auto"/>
                    <w:left w:val="none" w:sz="0" w:space="0" w:color="auto"/>
                    <w:bottom w:val="none" w:sz="0" w:space="0" w:color="auto"/>
                    <w:right w:val="none" w:sz="0" w:space="0" w:color="auto"/>
                  </w:divBdr>
                  <w:divsChild>
                    <w:div w:id="724984110">
                      <w:marLeft w:val="0"/>
                      <w:marRight w:val="150"/>
                      <w:marTop w:val="0"/>
                      <w:marBottom w:val="0"/>
                      <w:divBdr>
                        <w:top w:val="none" w:sz="0" w:space="0" w:color="auto"/>
                        <w:left w:val="none" w:sz="0" w:space="0" w:color="auto"/>
                        <w:bottom w:val="none" w:sz="0" w:space="0" w:color="auto"/>
                        <w:right w:val="none" w:sz="0" w:space="0" w:color="auto"/>
                      </w:divBdr>
                    </w:div>
                  </w:divsChild>
                </w:div>
                <w:div w:id="404423124">
                  <w:marLeft w:val="0"/>
                  <w:marRight w:val="150"/>
                  <w:marTop w:val="0"/>
                  <w:marBottom w:val="0"/>
                  <w:divBdr>
                    <w:top w:val="none" w:sz="0" w:space="0" w:color="auto"/>
                    <w:left w:val="none" w:sz="0" w:space="0" w:color="auto"/>
                    <w:bottom w:val="none" w:sz="0" w:space="0" w:color="auto"/>
                    <w:right w:val="none" w:sz="0" w:space="0" w:color="auto"/>
                  </w:divBdr>
                  <w:divsChild>
                    <w:div w:id="4108097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3302006">
          <w:marLeft w:val="0"/>
          <w:marRight w:val="0"/>
          <w:marTop w:val="0"/>
          <w:marBottom w:val="0"/>
          <w:divBdr>
            <w:top w:val="none" w:sz="0" w:space="0" w:color="auto"/>
            <w:left w:val="none" w:sz="0" w:space="0" w:color="auto"/>
            <w:bottom w:val="none" w:sz="0" w:space="0" w:color="auto"/>
            <w:right w:val="none" w:sz="0" w:space="0" w:color="auto"/>
          </w:divBdr>
        </w:div>
        <w:div w:id="1819033799">
          <w:marLeft w:val="0"/>
          <w:marRight w:val="0"/>
          <w:marTop w:val="0"/>
          <w:marBottom w:val="0"/>
          <w:divBdr>
            <w:top w:val="none" w:sz="0" w:space="0" w:color="auto"/>
            <w:left w:val="none" w:sz="0" w:space="0" w:color="auto"/>
            <w:bottom w:val="none" w:sz="0" w:space="0" w:color="auto"/>
            <w:right w:val="none" w:sz="0" w:space="0" w:color="auto"/>
          </w:divBdr>
        </w:div>
        <w:div w:id="782766406">
          <w:marLeft w:val="0"/>
          <w:marRight w:val="0"/>
          <w:marTop w:val="0"/>
          <w:marBottom w:val="0"/>
          <w:divBdr>
            <w:top w:val="none" w:sz="0" w:space="0" w:color="auto"/>
            <w:left w:val="none" w:sz="0" w:space="0" w:color="auto"/>
            <w:bottom w:val="none" w:sz="0" w:space="0" w:color="auto"/>
            <w:right w:val="none" w:sz="0" w:space="0" w:color="auto"/>
          </w:divBdr>
        </w:div>
        <w:div w:id="724840277">
          <w:marLeft w:val="0"/>
          <w:marRight w:val="0"/>
          <w:marTop w:val="0"/>
          <w:marBottom w:val="0"/>
          <w:divBdr>
            <w:top w:val="none" w:sz="0" w:space="0" w:color="auto"/>
            <w:left w:val="none" w:sz="0" w:space="0" w:color="auto"/>
            <w:bottom w:val="none" w:sz="0" w:space="0" w:color="auto"/>
            <w:right w:val="none" w:sz="0" w:space="0" w:color="auto"/>
          </w:divBdr>
        </w:div>
        <w:div w:id="1617715780">
          <w:marLeft w:val="0"/>
          <w:marRight w:val="0"/>
          <w:marTop w:val="0"/>
          <w:marBottom w:val="0"/>
          <w:divBdr>
            <w:top w:val="none" w:sz="0" w:space="0" w:color="auto"/>
            <w:left w:val="none" w:sz="0" w:space="0" w:color="auto"/>
            <w:bottom w:val="none" w:sz="0" w:space="0" w:color="auto"/>
            <w:right w:val="none" w:sz="0" w:space="0" w:color="auto"/>
          </w:divBdr>
        </w:div>
        <w:div w:id="1721049618">
          <w:marLeft w:val="0"/>
          <w:marRight w:val="0"/>
          <w:marTop w:val="0"/>
          <w:marBottom w:val="0"/>
          <w:divBdr>
            <w:top w:val="none" w:sz="0" w:space="0" w:color="auto"/>
            <w:left w:val="none" w:sz="0" w:space="0" w:color="auto"/>
            <w:bottom w:val="none" w:sz="0" w:space="0" w:color="auto"/>
            <w:right w:val="none" w:sz="0" w:space="0" w:color="auto"/>
          </w:divBdr>
        </w:div>
        <w:div w:id="530386239">
          <w:marLeft w:val="0"/>
          <w:marRight w:val="0"/>
          <w:marTop w:val="0"/>
          <w:marBottom w:val="0"/>
          <w:divBdr>
            <w:top w:val="none" w:sz="0" w:space="0" w:color="auto"/>
            <w:left w:val="none" w:sz="0" w:space="0" w:color="auto"/>
            <w:bottom w:val="none" w:sz="0" w:space="0" w:color="auto"/>
            <w:right w:val="none" w:sz="0" w:space="0" w:color="auto"/>
          </w:divBdr>
        </w:div>
        <w:div w:id="1020398405">
          <w:marLeft w:val="0"/>
          <w:marRight w:val="0"/>
          <w:marTop w:val="0"/>
          <w:marBottom w:val="0"/>
          <w:divBdr>
            <w:top w:val="none" w:sz="0" w:space="0" w:color="auto"/>
            <w:left w:val="none" w:sz="0" w:space="0" w:color="auto"/>
            <w:bottom w:val="none" w:sz="0" w:space="0" w:color="auto"/>
            <w:right w:val="none" w:sz="0" w:space="0" w:color="auto"/>
          </w:divBdr>
        </w:div>
        <w:div w:id="1579048604">
          <w:marLeft w:val="0"/>
          <w:marRight w:val="0"/>
          <w:marTop w:val="0"/>
          <w:marBottom w:val="0"/>
          <w:divBdr>
            <w:top w:val="none" w:sz="0" w:space="0" w:color="auto"/>
            <w:left w:val="none" w:sz="0" w:space="0" w:color="auto"/>
            <w:bottom w:val="none" w:sz="0" w:space="0" w:color="auto"/>
            <w:right w:val="none" w:sz="0" w:space="0" w:color="auto"/>
          </w:divBdr>
        </w:div>
        <w:div w:id="871190435">
          <w:marLeft w:val="0"/>
          <w:marRight w:val="0"/>
          <w:marTop w:val="0"/>
          <w:marBottom w:val="0"/>
          <w:divBdr>
            <w:top w:val="none" w:sz="0" w:space="0" w:color="auto"/>
            <w:left w:val="none" w:sz="0" w:space="0" w:color="auto"/>
            <w:bottom w:val="none" w:sz="0" w:space="0" w:color="auto"/>
            <w:right w:val="none" w:sz="0" w:space="0" w:color="auto"/>
          </w:divBdr>
        </w:div>
        <w:div w:id="1224750607">
          <w:marLeft w:val="0"/>
          <w:marRight w:val="0"/>
          <w:marTop w:val="0"/>
          <w:marBottom w:val="0"/>
          <w:divBdr>
            <w:top w:val="none" w:sz="0" w:space="0" w:color="auto"/>
            <w:left w:val="none" w:sz="0" w:space="0" w:color="auto"/>
            <w:bottom w:val="none" w:sz="0" w:space="0" w:color="auto"/>
            <w:right w:val="none" w:sz="0" w:space="0" w:color="auto"/>
          </w:divBdr>
        </w:div>
        <w:div w:id="1714768971">
          <w:marLeft w:val="0"/>
          <w:marRight w:val="0"/>
          <w:marTop w:val="0"/>
          <w:marBottom w:val="0"/>
          <w:divBdr>
            <w:top w:val="none" w:sz="0" w:space="0" w:color="auto"/>
            <w:left w:val="none" w:sz="0" w:space="0" w:color="auto"/>
            <w:bottom w:val="none" w:sz="0" w:space="0" w:color="auto"/>
            <w:right w:val="none" w:sz="0" w:space="0" w:color="auto"/>
          </w:divBdr>
        </w:div>
      </w:divsChild>
    </w:div>
    <w:div w:id="1398170371">
      <w:bodyDiv w:val="1"/>
      <w:marLeft w:val="0"/>
      <w:marRight w:val="0"/>
      <w:marTop w:val="0"/>
      <w:marBottom w:val="0"/>
      <w:divBdr>
        <w:top w:val="none" w:sz="0" w:space="0" w:color="auto"/>
        <w:left w:val="none" w:sz="0" w:space="0" w:color="auto"/>
        <w:bottom w:val="none" w:sz="0" w:space="0" w:color="auto"/>
        <w:right w:val="none" w:sz="0" w:space="0" w:color="auto"/>
      </w:divBdr>
    </w:div>
    <w:div w:id="1615360955">
      <w:bodyDiv w:val="1"/>
      <w:marLeft w:val="0"/>
      <w:marRight w:val="0"/>
      <w:marTop w:val="0"/>
      <w:marBottom w:val="0"/>
      <w:divBdr>
        <w:top w:val="none" w:sz="0" w:space="0" w:color="auto"/>
        <w:left w:val="none" w:sz="0" w:space="0" w:color="auto"/>
        <w:bottom w:val="none" w:sz="0" w:space="0" w:color="auto"/>
        <w:right w:val="none" w:sz="0" w:space="0" w:color="auto"/>
      </w:divBdr>
      <w:divsChild>
        <w:div w:id="537740558">
          <w:marLeft w:val="0"/>
          <w:marRight w:val="0"/>
          <w:marTop w:val="0"/>
          <w:marBottom w:val="0"/>
          <w:divBdr>
            <w:top w:val="none" w:sz="0" w:space="0" w:color="auto"/>
            <w:left w:val="none" w:sz="0" w:space="0" w:color="auto"/>
            <w:bottom w:val="none" w:sz="0" w:space="0" w:color="auto"/>
            <w:right w:val="none" w:sz="0" w:space="0" w:color="auto"/>
          </w:divBdr>
          <w:divsChild>
            <w:div w:id="335544844">
              <w:marLeft w:val="0"/>
              <w:marRight w:val="0"/>
              <w:marTop w:val="0"/>
              <w:marBottom w:val="0"/>
              <w:divBdr>
                <w:top w:val="none" w:sz="0" w:space="0" w:color="auto"/>
                <w:left w:val="none" w:sz="0" w:space="0" w:color="auto"/>
                <w:bottom w:val="none" w:sz="0" w:space="0" w:color="auto"/>
                <w:right w:val="none" w:sz="0" w:space="0" w:color="auto"/>
              </w:divBdr>
              <w:divsChild>
                <w:div w:id="1920364309">
                  <w:marLeft w:val="0"/>
                  <w:marRight w:val="150"/>
                  <w:marTop w:val="0"/>
                  <w:marBottom w:val="0"/>
                  <w:divBdr>
                    <w:top w:val="none" w:sz="0" w:space="0" w:color="auto"/>
                    <w:left w:val="none" w:sz="0" w:space="0" w:color="auto"/>
                    <w:bottom w:val="none" w:sz="0" w:space="0" w:color="auto"/>
                    <w:right w:val="none" w:sz="0" w:space="0" w:color="auto"/>
                  </w:divBdr>
                  <w:divsChild>
                    <w:div w:id="493574653">
                      <w:marLeft w:val="0"/>
                      <w:marRight w:val="150"/>
                      <w:marTop w:val="0"/>
                      <w:marBottom w:val="0"/>
                      <w:divBdr>
                        <w:top w:val="none" w:sz="0" w:space="0" w:color="auto"/>
                        <w:left w:val="none" w:sz="0" w:space="0" w:color="auto"/>
                        <w:bottom w:val="none" w:sz="0" w:space="0" w:color="auto"/>
                        <w:right w:val="none" w:sz="0" w:space="0" w:color="auto"/>
                      </w:divBdr>
                    </w:div>
                  </w:divsChild>
                </w:div>
                <w:div w:id="1288858509">
                  <w:marLeft w:val="0"/>
                  <w:marRight w:val="150"/>
                  <w:marTop w:val="0"/>
                  <w:marBottom w:val="0"/>
                  <w:divBdr>
                    <w:top w:val="none" w:sz="0" w:space="0" w:color="auto"/>
                    <w:left w:val="none" w:sz="0" w:space="0" w:color="auto"/>
                    <w:bottom w:val="none" w:sz="0" w:space="0" w:color="auto"/>
                    <w:right w:val="none" w:sz="0" w:space="0" w:color="auto"/>
                  </w:divBdr>
                  <w:divsChild>
                    <w:div w:id="6573413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57094257">
          <w:marLeft w:val="0"/>
          <w:marRight w:val="0"/>
          <w:marTop w:val="0"/>
          <w:marBottom w:val="0"/>
          <w:divBdr>
            <w:top w:val="none" w:sz="0" w:space="0" w:color="auto"/>
            <w:left w:val="none" w:sz="0" w:space="0" w:color="auto"/>
            <w:bottom w:val="none" w:sz="0" w:space="0" w:color="auto"/>
            <w:right w:val="none" w:sz="0" w:space="0" w:color="auto"/>
          </w:divBdr>
        </w:div>
        <w:div w:id="1414814718">
          <w:marLeft w:val="0"/>
          <w:marRight w:val="0"/>
          <w:marTop w:val="0"/>
          <w:marBottom w:val="0"/>
          <w:divBdr>
            <w:top w:val="none" w:sz="0" w:space="0" w:color="auto"/>
            <w:left w:val="none" w:sz="0" w:space="0" w:color="auto"/>
            <w:bottom w:val="none" w:sz="0" w:space="0" w:color="auto"/>
            <w:right w:val="none" w:sz="0" w:space="0" w:color="auto"/>
          </w:divBdr>
        </w:div>
        <w:div w:id="806124597">
          <w:marLeft w:val="0"/>
          <w:marRight w:val="0"/>
          <w:marTop w:val="0"/>
          <w:marBottom w:val="0"/>
          <w:divBdr>
            <w:top w:val="none" w:sz="0" w:space="0" w:color="auto"/>
            <w:left w:val="none" w:sz="0" w:space="0" w:color="auto"/>
            <w:bottom w:val="none" w:sz="0" w:space="0" w:color="auto"/>
            <w:right w:val="none" w:sz="0" w:space="0" w:color="auto"/>
          </w:divBdr>
        </w:div>
        <w:div w:id="521015641">
          <w:marLeft w:val="0"/>
          <w:marRight w:val="0"/>
          <w:marTop w:val="0"/>
          <w:marBottom w:val="0"/>
          <w:divBdr>
            <w:top w:val="none" w:sz="0" w:space="0" w:color="auto"/>
            <w:left w:val="none" w:sz="0" w:space="0" w:color="auto"/>
            <w:bottom w:val="none" w:sz="0" w:space="0" w:color="auto"/>
            <w:right w:val="none" w:sz="0" w:space="0" w:color="auto"/>
          </w:divBdr>
        </w:div>
        <w:div w:id="373772775">
          <w:marLeft w:val="0"/>
          <w:marRight w:val="0"/>
          <w:marTop w:val="0"/>
          <w:marBottom w:val="0"/>
          <w:divBdr>
            <w:top w:val="none" w:sz="0" w:space="0" w:color="auto"/>
            <w:left w:val="none" w:sz="0" w:space="0" w:color="auto"/>
            <w:bottom w:val="none" w:sz="0" w:space="0" w:color="auto"/>
            <w:right w:val="none" w:sz="0" w:space="0" w:color="auto"/>
          </w:divBdr>
        </w:div>
        <w:div w:id="463699231">
          <w:marLeft w:val="0"/>
          <w:marRight w:val="0"/>
          <w:marTop w:val="0"/>
          <w:marBottom w:val="0"/>
          <w:divBdr>
            <w:top w:val="none" w:sz="0" w:space="0" w:color="auto"/>
            <w:left w:val="none" w:sz="0" w:space="0" w:color="auto"/>
            <w:bottom w:val="none" w:sz="0" w:space="0" w:color="auto"/>
            <w:right w:val="none" w:sz="0" w:space="0" w:color="auto"/>
          </w:divBdr>
        </w:div>
        <w:div w:id="1042091758">
          <w:marLeft w:val="0"/>
          <w:marRight w:val="0"/>
          <w:marTop w:val="0"/>
          <w:marBottom w:val="0"/>
          <w:divBdr>
            <w:top w:val="none" w:sz="0" w:space="0" w:color="auto"/>
            <w:left w:val="none" w:sz="0" w:space="0" w:color="auto"/>
            <w:bottom w:val="none" w:sz="0" w:space="0" w:color="auto"/>
            <w:right w:val="none" w:sz="0" w:space="0" w:color="auto"/>
          </w:divBdr>
        </w:div>
        <w:div w:id="1440756956">
          <w:marLeft w:val="0"/>
          <w:marRight w:val="0"/>
          <w:marTop w:val="0"/>
          <w:marBottom w:val="0"/>
          <w:divBdr>
            <w:top w:val="none" w:sz="0" w:space="0" w:color="auto"/>
            <w:left w:val="none" w:sz="0" w:space="0" w:color="auto"/>
            <w:bottom w:val="none" w:sz="0" w:space="0" w:color="auto"/>
            <w:right w:val="none" w:sz="0" w:space="0" w:color="auto"/>
          </w:divBdr>
        </w:div>
        <w:div w:id="2044207310">
          <w:marLeft w:val="0"/>
          <w:marRight w:val="0"/>
          <w:marTop w:val="0"/>
          <w:marBottom w:val="0"/>
          <w:divBdr>
            <w:top w:val="none" w:sz="0" w:space="0" w:color="auto"/>
            <w:left w:val="none" w:sz="0" w:space="0" w:color="auto"/>
            <w:bottom w:val="none" w:sz="0" w:space="0" w:color="auto"/>
            <w:right w:val="none" w:sz="0" w:space="0" w:color="auto"/>
          </w:divBdr>
        </w:div>
        <w:div w:id="510804827">
          <w:marLeft w:val="0"/>
          <w:marRight w:val="0"/>
          <w:marTop w:val="0"/>
          <w:marBottom w:val="0"/>
          <w:divBdr>
            <w:top w:val="none" w:sz="0" w:space="0" w:color="auto"/>
            <w:left w:val="none" w:sz="0" w:space="0" w:color="auto"/>
            <w:bottom w:val="none" w:sz="0" w:space="0" w:color="auto"/>
            <w:right w:val="none" w:sz="0" w:space="0" w:color="auto"/>
          </w:divBdr>
        </w:div>
        <w:div w:id="583683330">
          <w:marLeft w:val="0"/>
          <w:marRight w:val="0"/>
          <w:marTop w:val="0"/>
          <w:marBottom w:val="0"/>
          <w:divBdr>
            <w:top w:val="none" w:sz="0" w:space="0" w:color="auto"/>
            <w:left w:val="none" w:sz="0" w:space="0" w:color="auto"/>
            <w:bottom w:val="none" w:sz="0" w:space="0" w:color="auto"/>
            <w:right w:val="none" w:sz="0" w:space="0" w:color="auto"/>
          </w:divBdr>
        </w:div>
        <w:div w:id="1682514338">
          <w:marLeft w:val="0"/>
          <w:marRight w:val="0"/>
          <w:marTop w:val="0"/>
          <w:marBottom w:val="0"/>
          <w:divBdr>
            <w:top w:val="none" w:sz="0" w:space="0" w:color="auto"/>
            <w:left w:val="none" w:sz="0" w:space="0" w:color="auto"/>
            <w:bottom w:val="none" w:sz="0" w:space="0" w:color="auto"/>
            <w:right w:val="none" w:sz="0" w:space="0" w:color="auto"/>
          </w:divBdr>
        </w:div>
      </w:divsChild>
    </w:div>
    <w:div w:id="21414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10</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Müjde Derya Ocaktan</dc:creator>
  <cp:keywords/>
  <dc:description/>
  <cp:lastModifiedBy>Işıl Çiçek</cp:lastModifiedBy>
  <cp:revision>21</cp:revision>
  <dcterms:created xsi:type="dcterms:W3CDTF">2024-04-18T17:02:00Z</dcterms:created>
  <dcterms:modified xsi:type="dcterms:W3CDTF">2024-04-20T22:15:00Z</dcterms:modified>
</cp:coreProperties>
</file>