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4EB1C" w14:textId="2902816B" w:rsidR="007339C7" w:rsidRPr="007339C7" w:rsidRDefault="007339C7" w:rsidP="007339C7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39C7">
        <w:rPr>
          <w:rFonts w:ascii="Times New Roman" w:hAnsi="Times New Roman" w:cs="Times New Roman"/>
          <w:b/>
          <w:bCs/>
          <w:sz w:val="24"/>
          <w:szCs w:val="24"/>
        </w:rPr>
        <w:t>Question 2:</w:t>
      </w:r>
    </w:p>
    <w:p w14:paraId="3297BED6" w14:textId="566F82AC" w:rsidR="007339C7" w:rsidRPr="007339C7" w:rsidRDefault="007339C7" w:rsidP="007339C7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39C7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gramStart"/>
      <w:r w:rsidRPr="007339C7">
        <w:rPr>
          <w:rFonts w:ascii="Times New Roman" w:hAnsi="Times New Roman" w:cs="Times New Roman"/>
          <w:b/>
          <w:bCs/>
          <w:sz w:val="24"/>
          <w:szCs w:val="24"/>
        </w:rPr>
        <w:t>Issues;</w:t>
      </w:r>
      <w:proofErr w:type="gramEnd"/>
    </w:p>
    <w:p w14:paraId="45FA1AB7" w14:textId="77777777" w:rsidR="007339C7" w:rsidRPr="007339C7" w:rsidRDefault="007339C7" w:rsidP="00733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 from math import * imports all functions and constants from the math module, which can lead to namespace pollution.</w:t>
      </w:r>
    </w:p>
    <w:p w14:paraId="26DFC98E" w14:textId="77777777" w:rsidR="007339C7" w:rsidRPr="007339C7" w:rsidRDefault="007339C7" w:rsidP="00733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 code does not show where x is defined or its value.</w:t>
      </w:r>
    </w:p>
    <w:p w14:paraId="546A9A33" w14:textId="295B05F2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>Improved Code:</w:t>
      </w:r>
    </w:p>
    <w:p w14:paraId="5B2080E2" w14:textId="2B02E612" w:rsidR="007339C7" w:rsidRPr="007339C7" w:rsidRDefault="007339C7" w:rsidP="007339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import math</w:t>
      </w:r>
    </w:p>
    <w:p w14:paraId="08FD4030" w14:textId="77777777" w:rsidR="007339C7" w:rsidRPr="007339C7" w:rsidRDefault="007339C7" w:rsidP="007339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x = </w:t>
      </w:r>
      <w:proofErr w:type="gramStart"/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4.7  #</w:t>
      </w:r>
      <w:proofErr w:type="gramEnd"/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Example value</w:t>
      </w:r>
    </w:p>
    <w:p w14:paraId="21405F28" w14:textId="76941BFE" w:rsidR="007339C7" w:rsidRPr="007339C7" w:rsidRDefault="007339C7" w:rsidP="007339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x = </w:t>
      </w:r>
      <w:proofErr w:type="spellStart"/>
      <w:proofErr w:type="gramStart"/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math.ceil</w:t>
      </w:r>
      <w:proofErr w:type="spellEnd"/>
      <w:proofErr w:type="gramEnd"/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(x)</w:t>
      </w:r>
    </w:p>
    <w:p w14:paraId="557A617E" w14:textId="42AB7913" w:rsidR="007339C7" w:rsidRPr="007339C7" w:rsidRDefault="007339C7" w:rsidP="00733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733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B) </w:t>
      </w:r>
      <w:proofErr w:type="gramStart"/>
      <w:r w:rsidRPr="00733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Issues;</w:t>
      </w:r>
      <w:proofErr w:type="gramEnd"/>
    </w:p>
    <w:p w14:paraId="55B23777" w14:textId="3729B10F" w:rsidR="000D4774" w:rsidRPr="007339C7" w:rsidRDefault="007339C7" w:rsidP="00733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 range(</w:t>
      </w:r>
      <w:proofErr w:type="spellStart"/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len</w:t>
      </w:r>
      <w:proofErr w:type="spellEnd"/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(</w:t>
      </w:r>
      <w:proofErr w:type="spellStart"/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list_of_fruits</w:t>
      </w:r>
      <w:proofErr w:type="spellEnd"/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)) is not Pythonic and can be replaced with direct iteration over the list.</w:t>
      </w:r>
    </w:p>
    <w:p w14:paraId="40BE7E9A" w14:textId="42B59DD4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>Improved Code:</w:t>
      </w:r>
    </w:p>
    <w:p w14:paraId="0184C282" w14:textId="3A7CC0C4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339C7">
        <w:rPr>
          <w:rFonts w:ascii="Times New Roman" w:hAnsi="Times New Roman" w:cs="Times New Roman"/>
          <w:sz w:val="24"/>
          <w:szCs w:val="24"/>
        </w:rPr>
        <w:t>list_of_fruits</w:t>
      </w:r>
      <w:proofErr w:type="spellEnd"/>
      <w:r w:rsidRPr="007339C7">
        <w:rPr>
          <w:rFonts w:ascii="Times New Roman" w:hAnsi="Times New Roman" w:cs="Times New Roman"/>
          <w:sz w:val="24"/>
          <w:szCs w:val="24"/>
        </w:rPr>
        <w:t xml:space="preserve"> = ["apple", "pear", "orange"]</w:t>
      </w:r>
    </w:p>
    <w:p w14:paraId="5D26B18B" w14:textId="77777777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 xml:space="preserve">for fruit in </w:t>
      </w:r>
      <w:proofErr w:type="spellStart"/>
      <w:r w:rsidRPr="007339C7">
        <w:rPr>
          <w:rFonts w:ascii="Times New Roman" w:hAnsi="Times New Roman" w:cs="Times New Roman"/>
          <w:sz w:val="24"/>
          <w:szCs w:val="24"/>
        </w:rPr>
        <w:t>list_of_fruits</w:t>
      </w:r>
      <w:proofErr w:type="spellEnd"/>
      <w:r w:rsidRPr="007339C7">
        <w:rPr>
          <w:rFonts w:ascii="Times New Roman" w:hAnsi="Times New Roman" w:cs="Times New Roman"/>
          <w:sz w:val="24"/>
          <w:szCs w:val="24"/>
        </w:rPr>
        <w:t>:</w:t>
      </w:r>
    </w:p>
    <w:p w14:paraId="329A6B42" w14:textId="307603CE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39C7">
        <w:rPr>
          <w:rFonts w:ascii="Times New Roman" w:hAnsi="Times New Roman" w:cs="Times New Roman"/>
          <w:sz w:val="24"/>
          <w:szCs w:val="24"/>
        </w:rPr>
        <w:t>process_fruit</w:t>
      </w:r>
      <w:proofErr w:type="spellEnd"/>
      <w:r w:rsidRPr="007339C7">
        <w:rPr>
          <w:rFonts w:ascii="Times New Roman" w:hAnsi="Times New Roman" w:cs="Times New Roman"/>
          <w:sz w:val="24"/>
          <w:szCs w:val="24"/>
        </w:rPr>
        <w:t>(fruit)</w:t>
      </w:r>
    </w:p>
    <w:p w14:paraId="10EC6A49" w14:textId="513BF7CD" w:rsidR="007339C7" w:rsidRPr="007339C7" w:rsidRDefault="007339C7" w:rsidP="00733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733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C) </w:t>
      </w:r>
      <w:proofErr w:type="gramStart"/>
      <w:r w:rsidRPr="00733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Issues;</w:t>
      </w:r>
      <w:proofErr w:type="gramEnd"/>
    </w:p>
    <w:p w14:paraId="38919050" w14:textId="10726DD6" w:rsidR="007339C7" w:rsidRPr="007339C7" w:rsidRDefault="007339C7" w:rsidP="00733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 formatting is not following PEP8 guidelines.</w:t>
      </w:r>
    </w:p>
    <w:p w14:paraId="435A1F1C" w14:textId="77777777" w:rsidR="007339C7" w:rsidRPr="007339C7" w:rsidRDefault="007339C7" w:rsidP="00733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 code is mostly fine, but it could benefit from type hints and a string representation method.</w:t>
      </w:r>
    </w:p>
    <w:p w14:paraId="71FD61A1" w14:textId="77777777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>Improved Code:</w:t>
      </w:r>
    </w:p>
    <w:p w14:paraId="39FC74DD" w14:textId="77777777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>class Rectangle:</w:t>
      </w:r>
    </w:p>
    <w:p w14:paraId="251C0C2B" w14:textId="77777777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339C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339C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7339C7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7339C7">
        <w:rPr>
          <w:rFonts w:ascii="Times New Roman" w:hAnsi="Times New Roman" w:cs="Times New Roman"/>
          <w:sz w:val="24"/>
          <w:szCs w:val="24"/>
        </w:rPr>
        <w:t>self, height: float, width: float):</w:t>
      </w:r>
    </w:p>
    <w:p w14:paraId="400B84D8" w14:textId="77777777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39C7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proofErr w:type="gramEnd"/>
      <w:r w:rsidRPr="007339C7">
        <w:rPr>
          <w:rFonts w:ascii="Times New Roman" w:hAnsi="Times New Roman" w:cs="Times New Roman"/>
          <w:sz w:val="24"/>
          <w:szCs w:val="24"/>
        </w:rPr>
        <w:t xml:space="preserve"> = height</w:t>
      </w:r>
    </w:p>
    <w:p w14:paraId="75940D08" w14:textId="224B9DC7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39C7">
        <w:rPr>
          <w:rFonts w:ascii="Times New Roman" w:hAnsi="Times New Roman" w:cs="Times New Roman"/>
          <w:sz w:val="24"/>
          <w:szCs w:val="24"/>
        </w:rPr>
        <w:t>self.width</w:t>
      </w:r>
      <w:proofErr w:type="spellEnd"/>
      <w:proofErr w:type="gramEnd"/>
      <w:r w:rsidRPr="007339C7">
        <w:rPr>
          <w:rFonts w:ascii="Times New Roman" w:hAnsi="Times New Roman" w:cs="Times New Roman"/>
          <w:sz w:val="24"/>
          <w:szCs w:val="24"/>
        </w:rPr>
        <w:t xml:space="preserve"> = width</w:t>
      </w:r>
    </w:p>
    <w:p w14:paraId="4BC4F33A" w14:textId="77777777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 xml:space="preserve">    def area(self) -&gt; float:</w:t>
      </w:r>
    </w:p>
    <w:p w14:paraId="0D9A42B2" w14:textId="30EEDBB5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7339C7">
        <w:rPr>
          <w:rFonts w:ascii="Times New Roman" w:hAnsi="Times New Roman" w:cs="Times New Roman"/>
          <w:sz w:val="24"/>
          <w:szCs w:val="24"/>
        </w:rPr>
        <w:t>self.height</w:t>
      </w:r>
      <w:proofErr w:type="spellEnd"/>
      <w:proofErr w:type="gramEnd"/>
      <w:r w:rsidRPr="007339C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339C7">
        <w:rPr>
          <w:rFonts w:ascii="Times New Roman" w:hAnsi="Times New Roman" w:cs="Times New Roman"/>
          <w:sz w:val="24"/>
          <w:szCs w:val="24"/>
        </w:rPr>
        <w:t>self.width</w:t>
      </w:r>
      <w:proofErr w:type="spellEnd"/>
    </w:p>
    <w:p w14:paraId="51716D2C" w14:textId="4EF943CF" w:rsidR="007339C7" w:rsidRPr="007339C7" w:rsidRDefault="007339C7" w:rsidP="007339C7">
      <w:pPr>
        <w:spacing w:before="100" w:beforeAutospacing="1" w:after="100" w:afterAutospacing="1" w:line="240" w:lineRule="auto"/>
        <w:outlineLvl w:val="3"/>
        <w:rPr>
          <w:rFonts w:ascii="Times New Roman" w:hAnsi="Times New Roman" w:cs="Times New Roman"/>
          <w:sz w:val="24"/>
          <w:szCs w:val="24"/>
        </w:rPr>
      </w:pPr>
    </w:p>
    <w:p w14:paraId="00B67F7F" w14:textId="6110512A" w:rsidR="007339C7" w:rsidRPr="007339C7" w:rsidRDefault="007339C7" w:rsidP="00733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733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 xml:space="preserve">D) </w:t>
      </w:r>
      <w:proofErr w:type="gramStart"/>
      <w:r w:rsidRPr="00733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Issues;</w:t>
      </w:r>
      <w:proofErr w:type="gramEnd"/>
    </w:p>
    <w:p w14:paraId="07761BB0" w14:textId="3F92E05F" w:rsidR="007339C7" w:rsidRPr="007339C7" w:rsidRDefault="007339C7" w:rsidP="00733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Including &lt;bits/</w:t>
      </w:r>
      <w:proofErr w:type="spellStart"/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stdc</w:t>
      </w:r>
      <w:proofErr w:type="spellEnd"/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++.h&gt; is not recommended for production code as it increases compile time and includes unnecessary headers.</w:t>
      </w:r>
    </w:p>
    <w:p w14:paraId="5910D53A" w14:textId="77777777" w:rsidR="007339C7" w:rsidRPr="007339C7" w:rsidRDefault="007339C7" w:rsidP="00733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 use of new without a corresponding delete can lead to memory leaks.</w:t>
      </w:r>
    </w:p>
    <w:p w14:paraId="75D0E4F0" w14:textId="77777777" w:rsidR="007339C7" w:rsidRPr="007339C7" w:rsidRDefault="007339C7" w:rsidP="00733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Unused pointer </w:t>
      </w:r>
      <w:proofErr w:type="spellStart"/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ptr</w:t>
      </w:r>
      <w:proofErr w:type="spellEnd"/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9EBC757" w14:textId="11EED108" w:rsidR="007339C7" w:rsidRPr="007339C7" w:rsidRDefault="007339C7" w:rsidP="007339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Using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“</w:t>
      </w:r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 namespace std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”</w:t>
      </w:r>
      <w:r w:rsidRPr="007339C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; is generally discouraged as it can lead to name conflicts.</w:t>
      </w:r>
    </w:p>
    <w:p w14:paraId="2C8CE8B5" w14:textId="6E7FFA8B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>Improved Code:</w:t>
      </w:r>
    </w:p>
    <w:p w14:paraId="4A4759A3" w14:textId="5B689190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E469BD5" w14:textId="77777777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339C7">
        <w:rPr>
          <w:rFonts w:ascii="Times New Roman" w:hAnsi="Times New Roman" w:cs="Times New Roman"/>
          <w:sz w:val="24"/>
          <w:szCs w:val="24"/>
        </w:rPr>
        <w:t>do_</w:t>
      </w:r>
      <w:proofErr w:type="gramStart"/>
      <w:r w:rsidRPr="007339C7">
        <w:rPr>
          <w:rFonts w:ascii="Times New Roman" w:hAnsi="Times New Roman" w:cs="Times New Roman"/>
          <w:sz w:val="24"/>
          <w:szCs w:val="24"/>
        </w:rPr>
        <w:t>something</w:t>
      </w:r>
      <w:proofErr w:type="spellEnd"/>
      <w:r w:rsidRPr="00733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39C7">
        <w:rPr>
          <w:rFonts w:ascii="Times New Roman" w:hAnsi="Times New Roman" w:cs="Times New Roman"/>
          <w:sz w:val="24"/>
          <w:szCs w:val="24"/>
        </w:rPr>
        <w:t>)</w:t>
      </w:r>
    </w:p>
    <w:p w14:paraId="65D4F725" w14:textId="77777777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>{</w:t>
      </w:r>
    </w:p>
    <w:p w14:paraId="361A2C32" w14:textId="77777777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 xml:space="preserve">    int value = </w:t>
      </w:r>
      <w:proofErr w:type="gramStart"/>
      <w:r w:rsidRPr="007339C7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51E4744" w14:textId="77777777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 xml:space="preserve">    // some math operations</w:t>
      </w:r>
    </w:p>
    <w:p w14:paraId="4D5BCC67" w14:textId="255EBB7A" w:rsidR="007339C7" w:rsidRPr="007339C7" w:rsidRDefault="007339C7" w:rsidP="007339C7">
      <w:pPr>
        <w:spacing w:before="100" w:beforeAutospacing="1" w:after="100" w:afterAutospacing="1" w:line="24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proofErr w:type="gramStart"/>
      <w:r w:rsidRPr="007339C7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5E607D6" w14:textId="3A2C378C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>}</w:t>
      </w:r>
    </w:p>
    <w:p w14:paraId="24C77216" w14:textId="77777777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339C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339C7">
        <w:rPr>
          <w:rFonts w:ascii="Times New Roman" w:hAnsi="Times New Roman" w:cs="Times New Roman"/>
          <w:sz w:val="24"/>
          <w:szCs w:val="24"/>
        </w:rPr>
        <w:t>)</w:t>
      </w:r>
    </w:p>
    <w:p w14:paraId="12708B90" w14:textId="77777777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>{</w:t>
      </w:r>
    </w:p>
    <w:p w14:paraId="02A6D76D" w14:textId="77777777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39C7">
        <w:rPr>
          <w:rFonts w:ascii="Times New Roman" w:hAnsi="Times New Roman" w:cs="Times New Roman"/>
          <w:sz w:val="24"/>
          <w:szCs w:val="24"/>
        </w:rPr>
        <w:t>do_</w:t>
      </w:r>
      <w:proofErr w:type="gramStart"/>
      <w:r w:rsidRPr="007339C7">
        <w:rPr>
          <w:rFonts w:ascii="Times New Roman" w:hAnsi="Times New Roman" w:cs="Times New Roman"/>
          <w:sz w:val="24"/>
          <w:szCs w:val="24"/>
        </w:rPr>
        <w:t>something</w:t>
      </w:r>
      <w:proofErr w:type="spellEnd"/>
      <w:r w:rsidRPr="007339C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39C7">
        <w:rPr>
          <w:rFonts w:ascii="Times New Roman" w:hAnsi="Times New Roman" w:cs="Times New Roman"/>
          <w:sz w:val="24"/>
          <w:szCs w:val="24"/>
        </w:rPr>
        <w:t>);</w:t>
      </w:r>
    </w:p>
    <w:p w14:paraId="55A32858" w14:textId="77777777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7339C7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C1CFF0F" w14:textId="6F4F9734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39C7">
        <w:rPr>
          <w:rFonts w:ascii="Times New Roman" w:hAnsi="Times New Roman" w:cs="Times New Roman"/>
          <w:sz w:val="24"/>
          <w:szCs w:val="24"/>
        </w:rPr>
        <w:t>}</w:t>
      </w:r>
    </w:p>
    <w:p w14:paraId="32CE39D1" w14:textId="77777777" w:rsidR="007339C7" w:rsidRPr="007339C7" w:rsidRDefault="007339C7" w:rsidP="007339C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4DD2F0A" w14:textId="77777777" w:rsidR="007339C7" w:rsidRPr="007339C7" w:rsidRDefault="007339C7" w:rsidP="00733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36AE029" w14:textId="77777777" w:rsidR="007339C7" w:rsidRPr="007339C7" w:rsidRDefault="007339C7" w:rsidP="00733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sectPr w:rsidR="007339C7" w:rsidRPr="00733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B07C4"/>
    <w:multiLevelType w:val="hybridMultilevel"/>
    <w:tmpl w:val="04244082"/>
    <w:lvl w:ilvl="0" w:tplc="0F8858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8D2"/>
    <w:multiLevelType w:val="hybridMultilevel"/>
    <w:tmpl w:val="85AA3AB6"/>
    <w:lvl w:ilvl="0" w:tplc="80D04D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948F7"/>
    <w:multiLevelType w:val="multilevel"/>
    <w:tmpl w:val="0156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720C4"/>
    <w:multiLevelType w:val="multilevel"/>
    <w:tmpl w:val="68C0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B6650"/>
    <w:multiLevelType w:val="hybridMultilevel"/>
    <w:tmpl w:val="18167FC4"/>
    <w:lvl w:ilvl="0" w:tplc="FFAC26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15491"/>
    <w:multiLevelType w:val="hybridMultilevel"/>
    <w:tmpl w:val="B608C5AE"/>
    <w:lvl w:ilvl="0" w:tplc="DAD234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24C6C"/>
    <w:multiLevelType w:val="multilevel"/>
    <w:tmpl w:val="27AC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26037"/>
    <w:multiLevelType w:val="multilevel"/>
    <w:tmpl w:val="F7A0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094798">
    <w:abstractNumId w:val="3"/>
  </w:num>
  <w:num w:numId="2" w16cid:durableId="1402603984">
    <w:abstractNumId w:val="6"/>
  </w:num>
  <w:num w:numId="3" w16cid:durableId="1482312279">
    <w:abstractNumId w:val="7"/>
  </w:num>
  <w:num w:numId="4" w16cid:durableId="168375939">
    <w:abstractNumId w:val="4"/>
  </w:num>
  <w:num w:numId="5" w16cid:durableId="1585533568">
    <w:abstractNumId w:val="1"/>
  </w:num>
  <w:num w:numId="6" w16cid:durableId="820925675">
    <w:abstractNumId w:val="0"/>
  </w:num>
  <w:num w:numId="7" w16cid:durableId="1859929755">
    <w:abstractNumId w:val="5"/>
  </w:num>
  <w:num w:numId="8" w16cid:durableId="284889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E4"/>
    <w:rsid w:val="000667E4"/>
    <w:rsid w:val="00073959"/>
    <w:rsid w:val="000D4774"/>
    <w:rsid w:val="007339C7"/>
    <w:rsid w:val="00F63338"/>
    <w:rsid w:val="00FB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944D"/>
  <w15:chartTrackingRefBased/>
  <w15:docId w15:val="{2F18D794-9053-4F33-B6FC-28D11AA5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9C7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066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66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66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66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66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66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66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66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66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67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667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0667E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rsid w:val="000667E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667E4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667E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667E4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667E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667E4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066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667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066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667E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066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667E4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0667E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667E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66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667E4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0667E4"/>
    <w:rPr>
      <w:b/>
      <w:bCs/>
      <w:smallCaps/>
      <w:color w:val="0F4761" w:themeColor="accent1" w:themeShade="BF"/>
      <w:spacing w:val="5"/>
    </w:rPr>
  </w:style>
  <w:style w:type="character" w:styleId="HTMLKodu">
    <w:name w:val="HTML Code"/>
    <w:basedOn w:val="VarsaylanParagrafYazTipi"/>
    <w:uiPriority w:val="99"/>
    <w:semiHidden/>
    <w:unhideWhenUsed/>
    <w:rsid w:val="007339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Akkaya</dc:creator>
  <cp:keywords/>
  <dc:description/>
  <cp:lastModifiedBy>Ekin Akkaya</cp:lastModifiedBy>
  <cp:revision>2</cp:revision>
  <dcterms:created xsi:type="dcterms:W3CDTF">2024-06-21T09:52:00Z</dcterms:created>
  <dcterms:modified xsi:type="dcterms:W3CDTF">2024-06-21T10:33:00Z</dcterms:modified>
</cp:coreProperties>
</file>