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4"/>
          <w:szCs w:val="44"/>
          <w:shd w:fill="e6e6e6" w:val="clear"/>
        </w:rPr>
      </w:pPr>
      <w:r w:rsidDel="00000000" w:rsidR="00000000" w:rsidRPr="00000000">
        <w:rPr>
          <w:sz w:val="44"/>
          <w:szCs w:val="44"/>
          <w:shd w:fill="e6e6e6" w:val="clear"/>
          <w:rtl w:val="0"/>
        </w:rPr>
        <w:t xml:space="preserve">2022 NYCU EE VLSI Lab Report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Lab01 A CMOS Full Adder: Hspice Simulation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Student ID: 109611070  Name: 郭家均</w:t>
          </w:r>
        </w:sdtContent>
      </w:sdt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Date: 2022/10/13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your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962" w:hanging="480"/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ind w:left="962" w:firstLine="0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85725</wp:posOffset>
            </wp:positionV>
            <wp:extent cx="5953629" cy="2912424"/>
            <wp:effectExtent b="0" l="0" r="0" t="0"/>
            <wp:wrapNone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629" cy="2912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before="240" w:line="240" w:lineRule="auto"/>
        <w:ind w:left="962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ind w:left="962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ind w:left="962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ind w:left="962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962" w:hanging="48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Design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82" w:firstLine="480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~COUT logic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ind w:left="962" w:firstLine="479.9999999999999"/>
        <w:rPr/>
      </w:pPr>
      <w:r w:rsidDel="00000000" w:rsidR="00000000" w:rsidRPr="00000000">
        <w:rPr>
          <w:rtl w:val="0"/>
        </w:rPr>
        <w:t xml:space="preserve">COUT = A</w:t>
      </w:r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tl w:val="0"/>
        </w:rPr>
        <w:t xml:space="preserve">B + B</w:t>
      </w:r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tl w:val="0"/>
        </w:rPr>
        <w:t xml:space="preserve">CIN + A</w:t>
      </w:r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tl w:val="0"/>
        </w:rPr>
        <w:t xml:space="preserve">CIN  </w:t>
      </w:r>
    </w:p>
    <w:p w:rsidR="00000000" w:rsidDel="00000000" w:rsidP="00000000" w:rsidRDefault="00000000" w:rsidRPr="00000000" w14:paraId="00000013">
      <w:pPr>
        <w:spacing w:line="240" w:lineRule="auto"/>
        <w:ind w:left="1442" w:firstLine="4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~COUT = ~( A·B + CIN·( A + B ) )</w:t>
      </w:r>
    </w:p>
    <w:p w:rsidR="00000000" w:rsidDel="00000000" w:rsidP="00000000" w:rsidRDefault="00000000" w:rsidRPr="00000000" w14:paraId="00000014">
      <w:pPr>
        <w:spacing w:line="240" w:lineRule="auto"/>
        <w:ind w:left="1442" w:firstLine="48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~SUM  logic 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0" w:before="0" w:line="240" w:lineRule="auto"/>
        <w:ind w:left="96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COUT = 0 =&gt; (A, B, CIN) could be (1,0,0) or (0,0,0) (in any order)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0" w:before="0" w:line="240" w:lineRule="auto"/>
        <w:ind w:left="144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Case (1,0,0)  ~sum = 0  pull low with (A + B + CIN)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after="0" w:before="0" w:line="240" w:lineRule="auto"/>
        <w:ind w:left="144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Case (0,0,0)  ~sum = 1  pull high with (A’ · B’ · CIN’)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0" w:before="0" w:line="240" w:lineRule="auto"/>
        <w:ind w:left="96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COUT = 1=&gt; (A, B, CIN) could be (1,1,0) or (1,1,1) (in any order)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0" w:before="0" w:line="240" w:lineRule="auto"/>
        <w:ind w:left="144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Case (1,1,0)  ~sum = 1  pull low with (A’ + B’ + CIN’)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0" w:before="0" w:line="240" w:lineRule="auto"/>
        <w:ind w:left="144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Case (1,1,1)  ~sum = 0  pull high with (A · B · CIN)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0" w:before="0" w:line="240" w:lineRule="auto"/>
        <w:ind w:left="1920" w:right="0" w:firstLine="48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~SUM = ~( ~COUT · (A + B + CIN) + A · B · CIN 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Two inverters :  turn  ~COUT,  ~SUM  to  COUT,  SUM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after="0" w:before="0" w:line="240" w:lineRule="auto"/>
        <w:ind w:left="480" w:right="0" w:firstLine="48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0.24   </w:t>
      </w:r>
    </w:p>
    <w:p w:rsidR="00000000" w:rsidDel="00000000" w:rsidP="00000000" w:rsidRDefault="00000000" w:rsidRPr="00000000" w14:paraId="0000002A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0.12</w:t>
      </w:r>
    </w:p>
    <w:p w:rsidR="00000000" w:rsidDel="00000000" w:rsidP="00000000" w:rsidRDefault="00000000" w:rsidRPr="00000000" w14:paraId="0000002B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10f</w:t>
        <w:tab/>
      </w:r>
    </w:p>
    <w:p w:rsidR="00000000" w:rsidDel="00000000" w:rsidP="00000000" w:rsidRDefault="00000000" w:rsidRPr="00000000" w14:paraId="0000002C">
      <w:pPr>
        <w:spacing w:line="240" w:lineRule="auto"/>
        <w:ind w:firstLine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435475" cy="111252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0.36   </w:t>
      </w:r>
    </w:p>
    <w:p w:rsidR="00000000" w:rsidDel="00000000" w:rsidP="00000000" w:rsidRDefault="00000000" w:rsidRPr="00000000" w14:paraId="0000002E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0.18    </w:t>
      </w:r>
    </w:p>
    <w:p w:rsidR="00000000" w:rsidDel="00000000" w:rsidP="00000000" w:rsidRDefault="00000000" w:rsidRPr="00000000" w14:paraId="0000002F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10f</w:t>
      </w:r>
    </w:p>
    <w:p w:rsidR="00000000" w:rsidDel="00000000" w:rsidP="00000000" w:rsidRDefault="00000000" w:rsidRPr="00000000" w14:paraId="00000030">
      <w:pPr>
        <w:spacing w:line="240" w:lineRule="auto"/>
        <w:ind w:left="48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450715" cy="111633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11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0.48   </w:t>
      </w:r>
    </w:p>
    <w:p w:rsidR="00000000" w:rsidDel="00000000" w:rsidP="00000000" w:rsidRDefault="00000000" w:rsidRPr="00000000" w14:paraId="00000032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0.24 </w:t>
      </w:r>
    </w:p>
    <w:p w:rsidR="00000000" w:rsidDel="00000000" w:rsidP="00000000" w:rsidRDefault="00000000" w:rsidRPr="00000000" w14:paraId="00000033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10f</w:t>
      </w:r>
    </w:p>
    <w:p w:rsidR="00000000" w:rsidDel="00000000" w:rsidP="00000000" w:rsidRDefault="00000000" w:rsidRPr="00000000" w14:paraId="00000034">
      <w:pPr>
        <w:spacing w:line="240" w:lineRule="auto"/>
        <w:ind w:left="48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450715" cy="111887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11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0.24   </w:t>
      </w:r>
    </w:p>
    <w:p w:rsidR="00000000" w:rsidDel="00000000" w:rsidP="00000000" w:rsidRDefault="00000000" w:rsidRPr="00000000" w14:paraId="00000036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0.12</w:t>
      </w:r>
    </w:p>
    <w:p w:rsidR="00000000" w:rsidDel="00000000" w:rsidP="00000000" w:rsidRDefault="00000000" w:rsidRPr="00000000" w14:paraId="00000037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15f</w:t>
      </w:r>
    </w:p>
    <w:p w:rsidR="00000000" w:rsidDel="00000000" w:rsidP="00000000" w:rsidRDefault="00000000" w:rsidRPr="00000000" w14:paraId="00000038">
      <w:pPr>
        <w:spacing w:line="240" w:lineRule="auto"/>
        <w:ind w:left="482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504690" cy="113601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13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0.36   </w:t>
      </w:r>
    </w:p>
    <w:p w:rsidR="00000000" w:rsidDel="00000000" w:rsidP="00000000" w:rsidRDefault="00000000" w:rsidRPr="00000000" w14:paraId="0000003A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0.18</w:t>
      </w:r>
    </w:p>
    <w:p w:rsidR="00000000" w:rsidDel="00000000" w:rsidP="00000000" w:rsidRDefault="00000000" w:rsidRPr="00000000" w14:paraId="0000003B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15f</w:t>
      </w:r>
    </w:p>
    <w:p w:rsidR="00000000" w:rsidDel="00000000" w:rsidP="00000000" w:rsidRDefault="00000000" w:rsidRPr="00000000" w14:paraId="0000003C">
      <w:pPr>
        <w:spacing w:line="240" w:lineRule="auto"/>
        <w:ind w:firstLine="48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558030" cy="114363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14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0.48   </w:t>
      </w:r>
    </w:p>
    <w:p w:rsidR="00000000" w:rsidDel="00000000" w:rsidP="00000000" w:rsidRDefault="00000000" w:rsidRPr="00000000" w14:paraId="00000042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0.24</w:t>
      </w:r>
    </w:p>
    <w:p w:rsidR="00000000" w:rsidDel="00000000" w:rsidP="00000000" w:rsidRDefault="00000000" w:rsidRPr="00000000" w14:paraId="00000043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15f</w:t>
      </w:r>
    </w:p>
    <w:p w:rsidR="00000000" w:rsidDel="00000000" w:rsidP="00000000" w:rsidRDefault="00000000" w:rsidRPr="00000000" w14:paraId="00000044">
      <w:pPr>
        <w:spacing w:line="240" w:lineRule="auto"/>
        <w:ind w:firstLine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553585" cy="114681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0.24   </w:t>
      </w:r>
    </w:p>
    <w:p w:rsidR="00000000" w:rsidDel="00000000" w:rsidP="00000000" w:rsidRDefault="00000000" w:rsidRPr="00000000" w14:paraId="00000046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0.12</w:t>
      </w:r>
    </w:p>
    <w:p w:rsidR="00000000" w:rsidDel="00000000" w:rsidP="00000000" w:rsidRDefault="00000000" w:rsidRPr="00000000" w14:paraId="00000047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20f</w:t>
      </w:r>
    </w:p>
    <w:p w:rsidR="00000000" w:rsidDel="00000000" w:rsidP="00000000" w:rsidRDefault="00000000" w:rsidRPr="00000000" w14:paraId="00000048">
      <w:pPr>
        <w:spacing w:line="240" w:lineRule="auto"/>
        <w:ind w:firstLine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580255" cy="115125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15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0.36   </w:t>
      </w:r>
    </w:p>
    <w:p w:rsidR="00000000" w:rsidDel="00000000" w:rsidP="00000000" w:rsidRDefault="00000000" w:rsidRPr="00000000" w14:paraId="0000004A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0.18</w:t>
      </w:r>
    </w:p>
    <w:p w:rsidR="00000000" w:rsidDel="00000000" w:rsidP="00000000" w:rsidRDefault="00000000" w:rsidRPr="00000000" w14:paraId="0000004B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 20f</w:t>
      </w:r>
    </w:p>
    <w:p w:rsidR="00000000" w:rsidDel="00000000" w:rsidP="00000000" w:rsidRDefault="00000000" w:rsidRPr="00000000" w14:paraId="0000004C">
      <w:pPr>
        <w:spacing w:line="240" w:lineRule="auto"/>
        <w:ind w:firstLine="48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114300" distR="114300">
            <wp:extent cx="4591685" cy="115062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15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48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962" w:hanging="48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wp: 0.48   </w:t>
      </w:r>
    </w:p>
    <w:p w:rsidR="00000000" w:rsidDel="00000000" w:rsidP="00000000" w:rsidRDefault="00000000" w:rsidRPr="00000000" w14:paraId="00000050">
      <w:pPr>
        <w:spacing w:line="240" w:lineRule="auto"/>
        <w:ind w:left="962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wn: 0.24</w:t>
      </w:r>
    </w:p>
    <w:p w:rsidR="00000000" w:rsidDel="00000000" w:rsidP="00000000" w:rsidRDefault="00000000" w:rsidRPr="00000000" w14:paraId="00000051">
      <w:pPr>
        <w:spacing w:line="240" w:lineRule="auto"/>
        <w:ind w:left="962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Output load:</w:t>
      </w:r>
      <w:r w:rsidDel="00000000" w:rsidR="00000000" w:rsidRPr="00000000">
        <w:rPr>
          <w:b w:val="1"/>
          <w:sz w:val="20"/>
          <w:szCs w:val="20"/>
          <w:rtl w:val="0"/>
        </w:rPr>
        <w:t xml:space="preserve"> 20f</w:t>
      </w:r>
    </w:p>
    <w:p w:rsidR="00000000" w:rsidDel="00000000" w:rsidP="00000000" w:rsidRDefault="00000000" w:rsidRPr="00000000" w14:paraId="00000052">
      <w:pPr>
        <w:spacing w:line="240" w:lineRule="auto"/>
        <w:ind w:firstLine="48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4598670" cy="115824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" w:right="0" w:firstLine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Distortion becomes greater when (</w:t>
      </w:r>
      <w:r w:rsidDel="00000000" w:rsidR="00000000" w:rsidRPr="00000000">
        <w:rPr>
          <w:b w:val="1"/>
          <w:sz w:val="20"/>
          <w:szCs w:val="20"/>
          <w:rtl w:val="0"/>
        </w:rPr>
        <w:t xml:space="preserve">TPD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becomes greater when) 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5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MOS width is smaller (smaller current, slower to charge the output node)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5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 load is higher (harder to push through the same amount of current)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962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tl w:val="0"/>
        </w:rPr>
      </w:r>
    </w:p>
    <w:tbl>
      <w:tblPr>
        <w:tblStyle w:val="Table1"/>
        <w:tblW w:w="781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3"/>
        <w:gridCol w:w="1597"/>
        <w:gridCol w:w="1460"/>
        <w:gridCol w:w="1519"/>
        <w:gridCol w:w="1539"/>
        <w:tblGridChange w:id="0">
          <w:tblGrid>
            <w:gridCol w:w="1703"/>
            <w:gridCol w:w="1597"/>
            <w:gridCol w:w="1460"/>
            <w:gridCol w:w="1519"/>
            <w:gridCol w:w="15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(C,Wn)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AVG_PW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TPD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TFALL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(10fF,0.12um)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13.7980u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251.9758p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391.7264p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186.9915p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(10fF,0.18um)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15.3040u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209.0278p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262.3329p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167.7282p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(10fF,0.24um)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16.8445u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189.4119p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208.1128p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152.2583p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(15fF,0.12um)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18.3719u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334.0522p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563.8529p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244.6797p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(15fF,0.18um)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19.8595u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262.4846p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370.5688p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222.9373p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(15fF,0.24um)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21.4026u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228.8002p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289.1403p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199.9067p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(20fF,0.12um)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22.9263u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415.7790p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741.3519p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292.1455p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(20fF,0.18um)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24.5012u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315.3306p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489.5666p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271.2786p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(20fF,0.24um)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26.0399u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268.8313p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366.9256p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245.6471p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962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(please describe)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.meas tran avg_power avg power from 0.1n to 18n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***measure average power from 0.1ns to 18ns***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.meas tran tprop trig v(a) val='supply/2' rise=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+targ v(cout) val='supply/2' rise=1 </w:t>
      </w:r>
    </w:p>
    <w:p w:rsidR="00000000" w:rsidDel="00000000" w:rsidP="00000000" w:rsidRDefault="00000000" w:rsidRPr="00000000" w14:paraId="0000009A">
      <w:pPr>
        <w:widowControl w:val="1"/>
        <w:spacing w:before="60" w:lineRule="auto"/>
        <w:ind w:left="482" w:firstLine="48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***measure TPD from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 reaches 0.9v (2nd time)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COUT reaches 0.9v (1st time)</w:t>
      </w:r>
      <w:r w:rsidDel="00000000" w:rsidR="00000000" w:rsidRPr="00000000">
        <w:rPr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.meas tran tr trig v(cout) val='supply*0.1' rise=1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+targ v(cout) val='supply*0.9' rise=1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***measure rise time from COUT reaches 0.18v to it reaches 1.62v (10% to 90%)***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.meas tran tf trig v(cout) val='supply*0.9' fall=1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+targ v(cout) val='supply*0.1' fall=1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482" w:right="0" w:firstLine="48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***measure fall time where COUT drops from 0.62v to 0.18v (90% to 10%)***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62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there are glitches in FA combinational </w:t>
      </w:r>
      <w:r w:rsidDel="00000000" w:rsidR="00000000" w:rsidRPr="00000000">
        <w:rPr>
          <w:b w:val="1"/>
          <w:sz w:val="22"/>
          <w:szCs w:val="22"/>
          <w:rtl w:val="0"/>
        </w:rPr>
        <w:t xml:space="preserve">circuits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sometimes, and how to fix it. Is it harmful for your overall design?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paths in the circuit might have different propagation delay causing </w:t>
      </w:r>
      <w:r w:rsidDel="00000000" w:rsidR="00000000" w:rsidRPr="00000000">
        <w:rPr>
          <w:sz w:val="22"/>
          <w:szCs w:val="22"/>
          <w:rtl w:val="0"/>
        </w:rPr>
        <w:t xml:space="preserve">signals to arrive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different times, thus leading to glitches (static-1, static-0, dynamic).                                      To avoid this, either </w:t>
      </w:r>
      <w:r w:rsidDel="00000000" w:rsidR="00000000" w:rsidRPr="00000000">
        <w:rPr>
          <w:sz w:val="22"/>
          <w:szCs w:val="22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 each of the input propagation </w:t>
      </w:r>
      <w:r w:rsidDel="00000000" w:rsidR="00000000" w:rsidRPr="00000000">
        <w:rPr>
          <w:sz w:val="22"/>
          <w:szCs w:val="22"/>
          <w:rtl w:val="0"/>
        </w:rPr>
        <w:t xml:space="preserve">delays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(difficult) , or connect a buffer at the end of the circuit to reduce glitches. However, the downside is it takes longer to process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addition of the buffer 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                                               In my design, I first realize the inverse of SUM and COUT, then connect an inverter at the end, which works the same as adding a buffer to reduce glitches.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62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 decide MOSFETs’ width with fixed channel length in your circuit (Hint: explain with mobility of PMOS NMOS, prove it with HSPICE)?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ratio of mobility =&gt; NMOS : PMOS = 2 : 1 (Approximate)                     </w:t>
      </w: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can set the width ratio Wn : Wp = 1 : 2 ,so that the pull up speed of p-network equals the pull down speed of the n-network towards the output node.                   With the simulation waveform below we can see the width ratio with Wn : Wp =1:2 </w:t>
      </w:r>
      <w:r w:rsidDel="00000000" w:rsidR="00000000" w:rsidRPr="00000000">
        <w:rPr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better </w:t>
      </w:r>
      <w:r w:rsidDel="00000000" w:rsidR="00000000" w:rsidRPr="00000000">
        <w:rPr>
          <w:sz w:val="22"/>
          <w:szCs w:val="22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1:1.  (upper 2 being 1:1 and lower 2 being 1:2)</w:t>
      </w:r>
    </w:p>
    <w:p w:rsidR="00000000" w:rsidDel="00000000" w:rsidP="00000000" w:rsidRDefault="00000000" w:rsidRPr="00000000" w14:paraId="000000A4">
      <w:pPr>
        <w:spacing w:before="240" w:lineRule="auto"/>
        <w:ind w:left="48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47625</wp:posOffset>
            </wp:positionV>
            <wp:extent cx="4433888" cy="1270165"/>
            <wp:effectExtent b="0" l="0" r="0" t="0"/>
            <wp:wrapNone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270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DFF structure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295275</wp:posOffset>
            </wp:positionV>
            <wp:extent cx="4386263" cy="3154735"/>
            <wp:effectExtent b="0" l="0" r="0" t="0"/>
            <wp:wrapNone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15262" r="14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154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Waveform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-789</wp:posOffset>
            </wp:positionH>
            <wp:positionV relativeFrom="paragraph">
              <wp:posOffset>381000</wp:posOffset>
            </wp:positionV>
            <wp:extent cx="5427670" cy="1682664"/>
            <wp:effectExtent b="0" l="0" r="0" t="0"/>
            <wp:wrapNone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670" cy="1682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Glitch at the start 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initial state, cause the DFF has no reset, the outputs are wrong. Once the first positive edge of CLK hits, outputs of both DFFs drop to 0.</w:t>
      </w: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45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590"/>
        <w:gridCol w:w="1530"/>
        <w:gridCol w:w="1530"/>
        <w:gridCol w:w="1590"/>
        <w:tblGridChange w:id="0">
          <w:tblGrid>
            <w:gridCol w:w="2580"/>
            <w:gridCol w:w="1590"/>
            <w:gridCol w:w="1530"/>
            <w:gridCol w:w="1530"/>
            <w:gridCol w:w="1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(C,Wn)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AVG_PW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TPD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spacing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spacing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TFALL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spacing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(10fF,0.12um) w/o DFF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13.7980u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251.9758p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391.7264p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186.9915p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spacing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(10fF,0.12um) w/   DFF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73.6974u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1.2927n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381.5099p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146.9912p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widowControl w:val="1"/>
              <w:spacing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(10fF,0.18um) w/o DFF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15.3040u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209.0278p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262.3329p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167.7282p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widowControl w:val="1"/>
              <w:spacing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(10fF,0.18um) w/   DFF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99.4466u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1.2470n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258.0632p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138.3235p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spacing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(10fF,0.24um) w/o DFF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16.8445u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189.4119p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208.1128p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152.2583p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spacing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(10fF,0.24um) w/   DFF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124.8817u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1.2237n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199.5162p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124.0900p</w:t>
            </w:r>
          </w:p>
        </w:tc>
      </w:tr>
    </w:tbl>
    <w:p w:rsidR="00000000" w:rsidDel="00000000" w:rsidP="00000000" w:rsidRDefault="00000000" w:rsidRPr="00000000" w14:paraId="000000DB">
      <w:pPr>
        <w:widowControl w:val="1"/>
        <w:spacing w:before="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form above we observe :</w:t>
      </w:r>
    </w:p>
    <w:p w:rsidR="00000000" w:rsidDel="00000000" w:rsidP="00000000" w:rsidRDefault="00000000" w:rsidRPr="00000000" w14:paraId="000000DC">
      <w:pPr>
        <w:widowControl w:val="1"/>
        <w:numPr>
          <w:ilvl w:val="0"/>
          <w:numId w:val="7"/>
        </w:numPr>
        <w:spacing w:after="0" w:afterAutospacing="0" w:before="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This DFF model consumes large portion of power (about 5~8 times more power)</w:t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TPD inevitably adds [Half clk cycle] + [Tprop of DFF] ~ 1.04 ns</w:t>
      </w:r>
    </w:p>
    <w:p w:rsidR="00000000" w:rsidDel="00000000" w:rsidP="00000000" w:rsidRDefault="00000000" w:rsidRPr="00000000" w14:paraId="000000DE">
      <w:pPr>
        <w:widowControl w:val="1"/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Shorter TRISE &amp; TFALL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even"/>
      <w:pgSz w:h="16838" w:w="11906" w:orient="portrait"/>
      <w:pgMar w:bottom="1440" w:top="1440" w:left="1800" w:right="155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Gungsuh"/>
  <w:font w:name="Times New Roman"/>
  <w:font w:name="Calibri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1023937</wp:posOffset>
          </wp:positionH>
          <wp:positionV relativeFrom="paragraph">
            <wp:posOffset>2776220</wp:posOffset>
          </wp:positionV>
          <wp:extent cx="3380105" cy="3437255"/>
          <wp:effectExtent b="0" l="0" r="0" t="0"/>
          <wp:wrapNone/>
          <wp:docPr descr="si2_logo" id="17" name="image5.png"/>
          <a:graphic>
            <a:graphicData uri="http://schemas.openxmlformats.org/drawingml/2006/picture">
              <pic:pic>
                <pic:nvPicPr>
                  <pic:cNvPr descr="si2_logo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80105" cy="34372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62" w:hanging="48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962" w:hanging="48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962" w:hanging="48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62" w:hanging="480"/>
      </w:pPr>
      <w:rPr/>
    </w:lvl>
    <w:lvl w:ilvl="1">
      <w:start w:val="1"/>
      <w:numFmt w:val="decimal"/>
      <w:lvlText w:val="%2、"/>
      <w:lvlJc w:val="left"/>
      <w:pPr>
        <w:ind w:left="1442" w:hanging="480.0000000000001"/>
      </w:pPr>
      <w:rPr/>
    </w:lvl>
    <w:lvl w:ilvl="2">
      <w:start w:val="1"/>
      <w:numFmt w:val="lowerRoman"/>
      <w:lvlText w:val="%3."/>
      <w:lvlJc w:val="right"/>
      <w:pPr>
        <w:ind w:left="1922" w:hanging="480"/>
      </w:pPr>
      <w:rPr/>
    </w:lvl>
    <w:lvl w:ilvl="3">
      <w:start w:val="1"/>
      <w:numFmt w:val="decimal"/>
      <w:lvlText w:val="%4."/>
      <w:lvlJc w:val="left"/>
      <w:pPr>
        <w:ind w:left="2402" w:hanging="480"/>
      </w:pPr>
      <w:rPr/>
    </w:lvl>
    <w:lvl w:ilvl="4">
      <w:start w:val="1"/>
      <w:numFmt w:val="decimal"/>
      <w:lvlText w:val="%5、"/>
      <w:lvlJc w:val="left"/>
      <w:pPr>
        <w:ind w:left="2882" w:hanging="480"/>
      </w:pPr>
      <w:rPr/>
    </w:lvl>
    <w:lvl w:ilvl="5">
      <w:start w:val="1"/>
      <w:numFmt w:val="lowerRoman"/>
      <w:lvlText w:val="%6."/>
      <w:lvlJc w:val="right"/>
      <w:pPr>
        <w:ind w:left="3362" w:hanging="480"/>
      </w:pPr>
      <w:rPr/>
    </w:lvl>
    <w:lvl w:ilvl="6">
      <w:start w:val="1"/>
      <w:numFmt w:val="decimal"/>
      <w:lvlText w:val="%7."/>
      <w:lvlJc w:val="left"/>
      <w:pPr>
        <w:ind w:left="3842" w:hanging="480"/>
      </w:pPr>
      <w:rPr/>
    </w:lvl>
    <w:lvl w:ilvl="7">
      <w:start w:val="1"/>
      <w:numFmt w:val="decimal"/>
      <w:lvlText w:val="%8、"/>
      <w:lvlJc w:val="left"/>
      <w:pPr>
        <w:ind w:left="4322" w:hanging="480"/>
      </w:pPr>
      <w:rPr/>
    </w:lvl>
    <w:lvl w:ilvl="8">
      <w:start w:val="1"/>
      <w:numFmt w:val="lowerRoman"/>
      <w:lvlText w:val="%9."/>
      <w:lvlJc w:val="right"/>
      <w:pPr>
        <w:ind w:left="4802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Arial" w:cs="Arial" w:eastAsia="Arial" w:hAnsi="Arial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line="720" w:lineRule="auto"/>
    </w:pPr>
    <w:rPr>
      <w:rFonts w:ascii="Arial" w:cs="Arial" w:eastAsia="Arial" w:hAnsi="Arial"/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spacing w:line="720" w:lineRule="auto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spacing w:line="720" w:lineRule="auto"/>
    </w:pPr>
    <w:rPr>
      <w:rFonts w:ascii="Arial" w:cs="Arial" w:eastAsia="Arial" w:hAnsi="Arial"/>
      <w:sz w:val="36"/>
      <w:szCs w:val="36"/>
    </w:rPr>
  </w:style>
  <w:style w:type="paragraph" w:styleId="Heading5">
    <w:name w:val="heading 5"/>
    <w:basedOn w:val="Normal"/>
    <w:next w:val="Normal"/>
    <w:pPr>
      <w:keepNext w:val="1"/>
      <w:spacing w:line="720" w:lineRule="auto"/>
      <w:ind w:left="200"/>
    </w:pPr>
    <w:rPr>
      <w:rFonts w:ascii="Arial" w:cs="Arial" w:eastAsia="Arial" w:hAnsi="Arial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line="720" w:lineRule="auto"/>
      <w:ind w:left="200"/>
    </w:pPr>
    <w:rPr>
      <w:rFonts w:ascii="Arial" w:cs="Arial" w:eastAsia="Arial" w:hAnsi="Arial"/>
      <w:sz w:val="36"/>
      <w:szCs w:val="36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pPr>
      <w:widowControl w:val="0"/>
    </w:pPr>
    <w:rPr>
      <w:rFonts w:ascii="Times New Roman" w:cs="Times New Roman" w:eastAsia="新細明體" w:hAnsi="Times New Roman"/>
      <w:kern w:val="2"/>
      <w:sz w:val="24"/>
      <w:szCs w:val="24"/>
      <w:lang w:bidi="ar-SA" w:eastAsia="zh-TW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spacing w:after="180" w:before="180" w:line="720" w:lineRule="auto"/>
      <w:outlineLvl w:val="0"/>
    </w:pPr>
    <w:rPr>
      <w:rFonts w:ascii="Arial" w:hAnsi="Arial"/>
      <w:b w:val="1"/>
      <w:bCs w:val="1"/>
      <w:kern w:val="52"/>
      <w:sz w:val="52"/>
      <w:szCs w:val="52"/>
    </w:rPr>
  </w:style>
  <w:style w:type="paragraph" w:styleId="3">
    <w:name w:val="heading 2"/>
    <w:basedOn w:val="1"/>
    <w:next w:val="1"/>
    <w:uiPriority w:val="0"/>
    <w:qFormat w:val="1"/>
    <w:pPr>
      <w:keepNext w:val="1"/>
      <w:spacing w:line="720" w:lineRule="auto"/>
      <w:outlineLvl w:val="1"/>
    </w:pPr>
    <w:rPr>
      <w:rFonts w:ascii="Arial" w:hAnsi="Arial"/>
      <w:b w:val="1"/>
      <w:bCs w:val="1"/>
      <w:sz w:val="48"/>
      <w:szCs w:val="48"/>
    </w:rPr>
  </w:style>
  <w:style w:type="paragraph" w:styleId="4">
    <w:name w:val="heading 3"/>
    <w:basedOn w:val="1"/>
    <w:next w:val="1"/>
    <w:uiPriority w:val="0"/>
    <w:qFormat w:val="1"/>
    <w:pPr>
      <w:keepNext w:val="1"/>
      <w:spacing w:line="720" w:lineRule="auto"/>
      <w:outlineLvl w:val="2"/>
    </w:pPr>
    <w:rPr>
      <w:rFonts w:ascii="Arial" w:hAnsi="Arial"/>
      <w:b w:val="1"/>
      <w:bCs w:val="1"/>
      <w:sz w:val="36"/>
      <w:szCs w:val="36"/>
    </w:rPr>
  </w:style>
  <w:style w:type="paragraph" w:styleId="5">
    <w:name w:val="heading 4"/>
    <w:basedOn w:val="1"/>
    <w:next w:val="1"/>
    <w:uiPriority w:val="0"/>
    <w:qFormat w:val="1"/>
    <w:pPr>
      <w:keepNext w:val="1"/>
      <w:spacing w:line="720" w:lineRule="auto"/>
      <w:outlineLvl w:val="3"/>
    </w:pPr>
    <w:rPr>
      <w:rFonts w:ascii="Arial" w:hAnsi="Arial"/>
      <w:sz w:val="36"/>
      <w:szCs w:val="36"/>
    </w:rPr>
  </w:style>
  <w:style w:type="paragraph" w:styleId="6">
    <w:name w:val="heading 5"/>
    <w:basedOn w:val="1"/>
    <w:next w:val="1"/>
    <w:uiPriority w:val="0"/>
    <w:qFormat w:val="1"/>
    <w:pPr>
      <w:keepNext w:val="1"/>
      <w:spacing w:line="720" w:lineRule="auto"/>
      <w:ind w:left="200" w:leftChars="200"/>
      <w:outlineLvl w:val="4"/>
    </w:pPr>
    <w:rPr>
      <w:rFonts w:ascii="Arial" w:hAnsi="Arial"/>
      <w:b w:val="1"/>
      <w:bCs w:val="1"/>
      <w:sz w:val="36"/>
      <w:szCs w:val="36"/>
    </w:rPr>
  </w:style>
  <w:style w:type="paragraph" w:styleId="7">
    <w:name w:val="heading 6"/>
    <w:basedOn w:val="1"/>
    <w:next w:val="1"/>
    <w:uiPriority w:val="0"/>
    <w:qFormat w:val="1"/>
    <w:pPr>
      <w:keepNext w:val="1"/>
      <w:spacing w:line="720" w:lineRule="auto"/>
      <w:ind w:left="200" w:leftChars="200"/>
      <w:outlineLvl w:val="5"/>
    </w:pPr>
    <w:rPr>
      <w:rFonts w:ascii="Arial" w:hAnsi="Arial"/>
      <w:sz w:val="36"/>
      <w:szCs w:val="36"/>
    </w:rPr>
  </w:style>
  <w:style w:type="paragraph" w:styleId="8">
    <w:name w:val="heading 7"/>
    <w:basedOn w:val="1"/>
    <w:next w:val="1"/>
    <w:uiPriority w:val="0"/>
    <w:qFormat w:val="1"/>
    <w:pPr>
      <w:keepNext w:val="1"/>
      <w:spacing w:line="720" w:lineRule="auto"/>
      <w:ind w:left="400" w:leftChars="400"/>
      <w:outlineLvl w:val="6"/>
    </w:pPr>
    <w:rPr>
      <w:rFonts w:ascii="Arial" w:hAnsi="Arial"/>
      <w:b w:val="1"/>
      <w:bCs w:val="1"/>
      <w:sz w:val="36"/>
      <w:szCs w:val="36"/>
    </w:rPr>
  </w:style>
  <w:style w:type="paragraph" w:styleId="9">
    <w:name w:val="heading 8"/>
    <w:basedOn w:val="1"/>
    <w:next w:val="1"/>
    <w:uiPriority w:val="0"/>
    <w:qFormat w:val="1"/>
    <w:pPr>
      <w:keepNext w:val="1"/>
      <w:spacing w:line="720" w:lineRule="auto"/>
      <w:ind w:left="400" w:leftChars="400"/>
      <w:outlineLvl w:val="7"/>
    </w:pPr>
    <w:rPr>
      <w:rFonts w:ascii="Arial" w:hAnsi="Arial"/>
      <w:sz w:val="36"/>
      <w:szCs w:val="36"/>
    </w:rPr>
  </w:style>
  <w:style w:type="paragraph" w:styleId="10">
    <w:name w:val="heading 9"/>
    <w:basedOn w:val="1"/>
    <w:next w:val="1"/>
    <w:uiPriority w:val="0"/>
    <w:qFormat w:val="1"/>
    <w:pPr>
      <w:keepNext w:val="1"/>
      <w:spacing w:line="720" w:lineRule="auto"/>
      <w:ind w:left="400" w:leftChars="400"/>
      <w:outlineLvl w:val="8"/>
    </w:pPr>
    <w:rPr>
      <w:rFonts w:ascii="Arial" w:hAnsi="Arial"/>
      <w:sz w:val="36"/>
      <w:szCs w:val="36"/>
    </w:rPr>
  </w:style>
  <w:style w:type="character" w:styleId="87" w:default="1">
    <w:name w:val="Default Paragraph Font"/>
    <w:uiPriority w:val="1"/>
    <w:unhideWhenUsed w:val="1"/>
    <w:qFormat w:val="1"/>
  </w:style>
  <w:style w:type="table" w:styleId="89" w:default="1">
    <w:name w:val="Normal Table"/>
    <w:uiPriority w:val="99"/>
    <w:unhideWhenUsed w:val="1"/>
    <w:qFormat w:val="1"/>
    <w:pPr>
      <w:keepNext w:val="0"/>
      <w:keepLines w:val="0"/>
      <w:widowControl w:val="1"/>
      <w:suppressLineNumbers w:val="0"/>
      <w:spacing w:after="0" w:afterAutospacing="0" w:before="0" w:beforeAutospacing="0"/>
      <w:ind w:left="0" w:right="0"/>
    </w:pPr>
    <w:rPr>
      <w:rFonts w:ascii="Calibri" w:cs="Times New Roman" w:eastAsia="新細明體" w:hAnsi="Calibri"/>
      <w:kern w:val="2"/>
      <w:sz w:val="24"/>
      <w:szCs w:val="22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List Bullet 3"/>
    <w:basedOn w:val="1"/>
    <w:uiPriority w:val="0"/>
    <w:pPr>
      <w:numPr>
        <w:ilvl w:val="0"/>
        <w:numId w:val="1"/>
      </w:numPr>
    </w:pPr>
  </w:style>
  <w:style w:type="paragraph" w:styleId="12">
    <w:name w:val="List 5"/>
    <w:basedOn w:val="1"/>
    <w:uiPriority w:val="0"/>
    <w:qFormat w:val="1"/>
    <w:pPr>
      <w:ind w:left="100" w:leftChars="1000" w:hanging="200" w:hangingChars="200"/>
    </w:pPr>
  </w:style>
  <w:style w:type="paragraph" w:styleId="13">
    <w:name w:val="toc 4"/>
    <w:basedOn w:val="1"/>
    <w:next w:val="1"/>
    <w:uiPriority w:val="0"/>
    <w:semiHidden w:val="1"/>
    <w:qFormat w:val="1"/>
    <w:pPr>
      <w:ind w:left="1440" w:leftChars="600"/>
    </w:pPr>
  </w:style>
  <w:style w:type="paragraph" w:styleId="14">
    <w:name w:val="index 1"/>
    <w:basedOn w:val="1"/>
    <w:next w:val="1"/>
    <w:uiPriority w:val="0"/>
    <w:semiHidden w:val="1"/>
    <w:qFormat w:val="1"/>
  </w:style>
  <w:style w:type="paragraph" w:styleId="15">
    <w:name w:val="List Number 3"/>
    <w:basedOn w:val="1"/>
    <w:uiPriority w:val="0"/>
    <w:qFormat w:val="1"/>
    <w:pPr>
      <w:numPr>
        <w:ilvl w:val="0"/>
        <w:numId w:val="2"/>
      </w:numPr>
    </w:pPr>
  </w:style>
  <w:style w:type="paragraph" w:styleId="16">
    <w:name w:val="Body Text Indent 3"/>
    <w:basedOn w:val="1"/>
    <w:uiPriority w:val="0"/>
    <w:qFormat w:val="1"/>
    <w:pPr>
      <w:spacing w:after="120"/>
      <w:ind w:left="480" w:leftChars="200"/>
    </w:pPr>
    <w:rPr>
      <w:sz w:val="16"/>
      <w:szCs w:val="16"/>
    </w:rPr>
  </w:style>
  <w:style w:type="paragraph" w:styleId="17">
    <w:name w:val="header"/>
    <w:basedOn w:val="1"/>
    <w:uiPriority w:val="0"/>
    <w:qFormat w:val="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8">
    <w:name w:val="List 2"/>
    <w:basedOn w:val="1"/>
    <w:uiPriority w:val="0"/>
    <w:pPr>
      <w:ind w:left="100" w:leftChars="400" w:hanging="200" w:hangingChars="200"/>
    </w:pPr>
  </w:style>
  <w:style w:type="paragraph" w:styleId="19">
    <w:name w:val="toa heading"/>
    <w:basedOn w:val="1"/>
    <w:next w:val="1"/>
    <w:uiPriority w:val="0"/>
    <w:semiHidden w:val="1"/>
    <w:qFormat w:val="1"/>
    <w:pPr>
      <w:spacing w:before="120"/>
    </w:pPr>
    <w:rPr>
      <w:rFonts w:ascii="Arial" w:cs="Arial" w:hAnsi="Arial"/>
    </w:rPr>
  </w:style>
  <w:style w:type="paragraph" w:styleId="20">
    <w:name w:val="toc 2"/>
    <w:basedOn w:val="1"/>
    <w:next w:val="1"/>
    <w:uiPriority w:val="0"/>
    <w:semiHidden w:val="1"/>
    <w:qFormat w:val="1"/>
    <w:pPr>
      <w:ind w:left="480" w:leftChars="200"/>
    </w:pPr>
  </w:style>
  <w:style w:type="paragraph" w:styleId="21">
    <w:name w:val="List 4"/>
    <w:basedOn w:val="1"/>
    <w:uiPriority w:val="0"/>
    <w:qFormat w:val="1"/>
    <w:pPr>
      <w:ind w:left="100" w:leftChars="800" w:hanging="200" w:hangingChars="200"/>
    </w:pPr>
  </w:style>
  <w:style w:type="paragraph" w:styleId="22">
    <w:name w:val="HTML Address"/>
    <w:basedOn w:val="1"/>
    <w:uiPriority w:val="0"/>
    <w:qFormat w:val="1"/>
    <w:rPr>
      <w:i w:val="1"/>
      <w:iCs w:val="1"/>
    </w:rPr>
  </w:style>
  <w:style w:type="paragraph" w:styleId="23">
    <w:name w:val="toc 5"/>
    <w:basedOn w:val="1"/>
    <w:next w:val="1"/>
    <w:uiPriority w:val="0"/>
    <w:semiHidden w:val="1"/>
    <w:qFormat w:val="1"/>
    <w:pPr>
      <w:ind w:left="1920" w:leftChars="800"/>
    </w:pPr>
  </w:style>
  <w:style w:type="paragraph" w:styleId="24">
    <w:name w:val="endnote text"/>
    <w:basedOn w:val="1"/>
    <w:uiPriority w:val="0"/>
    <w:semiHidden w:val="1"/>
    <w:qFormat w:val="1"/>
    <w:pPr>
      <w:snapToGrid w:val="0"/>
    </w:pPr>
  </w:style>
  <w:style w:type="paragraph" w:styleId="25">
    <w:name w:val="List Number"/>
    <w:basedOn w:val="1"/>
    <w:uiPriority w:val="0"/>
    <w:qFormat w:val="1"/>
    <w:pPr>
      <w:numPr>
        <w:ilvl w:val="0"/>
        <w:numId w:val="3"/>
      </w:numPr>
    </w:pPr>
  </w:style>
  <w:style w:type="paragraph" w:styleId="26">
    <w:name w:val="List Continue 4"/>
    <w:basedOn w:val="1"/>
    <w:uiPriority w:val="0"/>
    <w:pPr>
      <w:spacing w:after="120"/>
      <w:ind w:left="1920" w:leftChars="800"/>
    </w:pPr>
  </w:style>
  <w:style w:type="paragraph" w:styleId="27">
    <w:name w:val="toc 7"/>
    <w:basedOn w:val="1"/>
    <w:next w:val="1"/>
    <w:uiPriority w:val="0"/>
    <w:semiHidden w:val="1"/>
    <w:qFormat w:val="1"/>
    <w:pPr>
      <w:ind w:left="2880" w:leftChars="1200"/>
    </w:pPr>
  </w:style>
  <w:style w:type="paragraph" w:styleId="28">
    <w:name w:val="envelope address"/>
    <w:basedOn w:val="1"/>
    <w:uiPriority w:val="0"/>
    <w:qFormat w:val="1"/>
    <w:pPr>
      <w:framePr w:lines="0" w:w="7920" w:h="1980" w:hSpace="180" w:wrap="around" w:hAnchor="page" w:vAnchor="margin" w:xAlign="center" w:yAlign="bottom" w:hRule="exact"/>
      <w:snapToGrid w:val="0"/>
      <w:ind w:left="100" w:leftChars="1200"/>
    </w:pPr>
    <w:rPr>
      <w:rFonts w:ascii="Arial" w:cs="Arial" w:hAnsi="Arial"/>
    </w:rPr>
  </w:style>
  <w:style w:type="paragraph" w:styleId="29">
    <w:name w:val="index heading"/>
    <w:basedOn w:val="1"/>
    <w:next w:val="14"/>
    <w:uiPriority w:val="0"/>
    <w:semiHidden w:val="1"/>
    <w:qFormat w:val="1"/>
    <w:rPr>
      <w:rFonts w:ascii="Arial" w:cs="Arial" w:hAnsi="Arial"/>
      <w:b w:val="1"/>
      <w:bCs w:val="1"/>
    </w:rPr>
  </w:style>
  <w:style w:type="paragraph" w:styleId="30">
    <w:name w:val="index 2"/>
    <w:basedOn w:val="1"/>
    <w:next w:val="1"/>
    <w:uiPriority w:val="0"/>
    <w:semiHidden w:val="1"/>
    <w:qFormat w:val="1"/>
    <w:pPr>
      <w:ind w:left="200" w:leftChars="200"/>
    </w:pPr>
  </w:style>
  <w:style w:type="paragraph" w:styleId="31">
    <w:name w:val="toc 8"/>
    <w:basedOn w:val="1"/>
    <w:next w:val="1"/>
    <w:uiPriority w:val="0"/>
    <w:semiHidden w:val="1"/>
    <w:qFormat w:val="1"/>
    <w:pPr>
      <w:ind w:left="3360" w:leftChars="1400"/>
    </w:pPr>
  </w:style>
  <w:style w:type="paragraph" w:styleId="32">
    <w:name w:val="index 3"/>
    <w:basedOn w:val="1"/>
    <w:next w:val="1"/>
    <w:uiPriority w:val="0"/>
    <w:semiHidden w:val="1"/>
    <w:qFormat w:val="1"/>
    <w:pPr>
      <w:ind w:left="400" w:leftChars="400"/>
    </w:pPr>
  </w:style>
  <w:style w:type="paragraph" w:styleId="33">
    <w:name w:val="macro"/>
    <w:uiPriority w:val="0"/>
    <w:semiHidden w:val="1"/>
    <w:qFormat w:val="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eastAsia="新細明體" w:hAnsi="Courier New"/>
      <w:kern w:val="2"/>
      <w:sz w:val="24"/>
      <w:szCs w:val="24"/>
      <w:lang w:bidi="ar-SA" w:eastAsia="zh-TW" w:val="en-US"/>
    </w:rPr>
  </w:style>
  <w:style w:type="paragraph" w:styleId="34">
    <w:name w:val="table of figures"/>
    <w:basedOn w:val="1"/>
    <w:next w:val="1"/>
    <w:uiPriority w:val="0"/>
    <w:semiHidden w:val="1"/>
    <w:qFormat w:val="1"/>
    <w:pPr>
      <w:ind w:left="960" w:leftChars="400" w:hanging="480" w:hangingChars="200"/>
    </w:pPr>
  </w:style>
  <w:style w:type="paragraph" w:styleId="35">
    <w:name w:val="List Number 5"/>
    <w:basedOn w:val="1"/>
    <w:uiPriority w:val="0"/>
    <w:pPr>
      <w:numPr>
        <w:ilvl w:val="0"/>
        <w:numId w:val="4"/>
      </w:numPr>
    </w:pPr>
  </w:style>
  <w:style w:type="paragraph" w:styleId="36">
    <w:name w:val="Body Text 2"/>
    <w:basedOn w:val="1"/>
    <w:uiPriority w:val="0"/>
    <w:qFormat w:val="1"/>
    <w:pPr>
      <w:spacing w:after="120" w:line="480" w:lineRule="auto"/>
    </w:pPr>
  </w:style>
  <w:style w:type="paragraph" w:styleId="37">
    <w:name w:val="Signature"/>
    <w:basedOn w:val="1"/>
    <w:uiPriority w:val="0"/>
    <w:qFormat w:val="1"/>
    <w:pPr>
      <w:ind w:left="100" w:leftChars="1800"/>
    </w:pPr>
  </w:style>
  <w:style w:type="paragraph" w:styleId="38">
    <w:name w:val="index 4"/>
    <w:basedOn w:val="1"/>
    <w:next w:val="1"/>
    <w:uiPriority w:val="0"/>
    <w:semiHidden w:val="1"/>
    <w:qFormat w:val="1"/>
    <w:pPr>
      <w:ind w:left="600" w:leftChars="600"/>
    </w:pPr>
  </w:style>
  <w:style w:type="paragraph" w:styleId="39">
    <w:name w:val="index 6"/>
    <w:basedOn w:val="1"/>
    <w:next w:val="1"/>
    <w:uiPriority w:val="0"/>
    <w:semiHidden w:val="1"/>
    <w:qFormat w:val="1"/>
    <w:pPr>
      <w:ind w:left="1000" w:leftChars="1000"/>
    </w:pPr>
  </w:style>
  <w:style w:type="paragraph" w:styleId="40">
    <w:name w:val="E-mail Signature"/>
    <w:basedOn w:val="1"/>
    <w:uiPriority w:val="0"/>
    <w:qFormat w:val="1"/>
  </w:style>
  <w:style w:type="paragraph" w:styleId="41">
    <w:name w:val="index 5"/>
    <w:basedOn w:val="1"/>
    <w:next w:val="1"/>
    <w:uiPriority w:val="0"/>
    <w:semiHidden w:val="1"/>
    <w:qFormat w:val="1"/>
    <w:pPr>
      <w:ind w:left="800" w:leftChars="800"/>
    </w:pPr>
  </w:style>
  <w:style w:type="paragraph" w:styleId="42">
    <w:name w:val="Body Text Indent"/>
    <w:basedOn w:val="1"/>
    <w:uiPriority w:val="0"/>
    <w:qFormat w:val="1"/>
    <w:pPr>
      <w:spacing w:after="120"/>
      <w:ind w:left="480" w:leftChars="200"/>
    </w:pPr>
  </w:style>
  <w:style w:type="paragraph" w:styleId="43">
    <w:name w:val="List Number 4"/>
    <w:basedOn w:val="1"/>
    <w:uiPriority w:val="0"/>
    <w:pPr>
      <w:numPr>
        <w:ilvl w:val="0"/>
        <w:numId w:val="5"/>
      </w:numPr>
    </w:pPr>
  </w:style>
  <w:style w:type="paragraph" w:styleId="44">
    <w:name w:val="table of authorities"/>
    <w:basedOn w:val="1"/>
    <w:next w:val="1"/>
    <w:uiPriority w:val="0"/>
    <w:semiHidden w:val="1"/>
    <w:qFormat w:val="1"/>
    <w:pPr>
      <w:ind w:left="480" w:leftChars="200"/>
    </w:pPr>
  </w:style>
  <w:style w:type="paragraph" w:styleId="45">
    <w:name w:val="index 7"/>
    <w:basedOn w:val="1"/>
    <w:next w:val="1"/>
    <w:uiPriority w:val="0"/>
    <w:semiHidden w:val="1"/>
    <w:qFormat w:val="1"/>
    <w:pPr>
      <w:ind w:left="1200" w:leftChars="1200"/>
    </w:pPr>
  </w:style>
  <w:style w:type="paragraph" w:styleId="46">
    <w:name w:val="index 9"/>
    <w:basedOn w:val="1"/>
    <w:next w:val="1"/>
    <w:uiPriority w:val="0"/>
    <w:semiHidden w:val="1"/>
    <w:qFormat w:val="1"/>
    <w:pPr>
      <w:ind w:left="1600" w:leftChars="1600"/>
    </w:pPr>
  </w:style>
  <w:style w:type="paragraph" w:styleId="47">
    <w:name w:val="List Continue"/>
    <w:basedOn w:val="1"/>
    <w:uiPriority w:val="0"/>
    <w:pPr>
      <w:spacing w:after="120"/>
      <w:ind w:left="480" w:leftChars="200"/>
    </w:pPr>
  </w:style>
  <w:style w:type="paragraph" w:styleId="48">
    <w:name w:val="Block Text"/>
    <w:basedOn w:val="1"/>
    <w:uiPriority w:val="0"/>
    <w:qFormat w:val="1"/>
    <w:pPr>
      <w:spacing w:after="120"/>
      <w:ind w:left="1440" w:right="1440" w:leftChars="600" w:rightChars="600"/>
    </w:pPr>
  </w:style>
  <w:style w:type="paragraph" w:styleId="49">
    <w:name w:val="List Bullet 2"/>
    <w:basedOn w:val="1"/>
    <w:uiPriority w:val="0"/>
    <w:qFormat w:val="1"/>
    <w:pPr>
      <w:numPr>
        <w:ilvl w:val="0"/>
        <w:numId w:val="6"/>
      </w:numPr>
    </w:pPr>
  </w:style>
  <w:style w:type="paragraph" w:styleId="50">
    <w:name w:val="Note Heading"/>
    <w:basedOn w:val="1"/>
    <w:next w:val="1"/>
    <w:uiPriority w:val="0"/>
    <w:qFormat w:val="1"/>
    <w:pPr>
      <w:jc w:val="center"/>
    </w:pPr>
  </w:style>
  <w:style w:type="paragraph" w:styleId="51">
    <w:name w:val="index 8"/>
    <w:basedOn w:val="1"/>
    <w:next w:val="1"/>
    <w:uiPriority w:val="0"/>
    <w:semiHidden w:val="1"/>
    <w:qFormat w:val="1"/>
    <w:pPr>
      <w:ind w:left="1400" w:leftChars="1400"/>
    </w:pPr>
  </w:style>
  <w:style w:type="paragraph" w:styleId="52">
    <w:name w:val="List"/>
    <w:basedOn w:val="1"/>
    <w:uiPriority w:val="0"/>
    <w:pPr>
      <w:ind w:left="100" w:leftChars="200" w:hanging="200" w:hangingChars="200"/>
    </w:pPr>
  </w:style>
  <w:style w:type="paragraph" w:styleId="53">
    <w:name w:val="toc 1"/>
    <w:basedOn w:val="1"/>
    <w:next w:val="1"/>
    <w:uiPriority w:val="0"/>
    <w:semiHidden w:val="1"/>
    <w:qFormat w:val="1"/>
  </w:style>
  <w:style w:type="paragraph" w:styleId="54">
    <w:name w:val="Salutation"/>
    <w:basedOn w:val="1"/>
    <w:next w:val="1"/>
    <w:uiPriority w:val="0"/>
  </w:style>
  <w:style w:type="paragraph" w:styleId="55">
    <w:name w:val="List Bullet"/>
    <w:basedOn w:val="1"/>
    <w:uiPriority w:val="0"/>
    <w:qFormat w:val="1"/>
    <w:pPr>
      <w:numPr>
        <w:ilvl w:val="0"/>
        <w:numId w:val="7"/>
      </w:numPr>
    </w:pPr>
  </w:style>
  <w:style w:type="paragraph" w:styleId="56">
    <w:name w:val="Body Text First Indent"/>
    <w:basedOn w:val="57"/>
    <w:uiPriority w:val="0"/>
    <w:qFormat w:val="1"/>
    <w:pPr>
      <w:ind w:firstLine="210" w:firstLineChars="100"/>
    </w:pPr>
  </w:style>
  <w:style w:type="paragraph" w:styleId="57">
    <w:name w:val="Body Text"/>
    <w:basedOn w:val="1"/>
    <w:uiPriority w:val="0"/>
    <w:qFormat w:val="1"/>
    <w:pPr>
      <w:spacing w:after="120"/>
    </w:pPr>
  </w:style>
  <w:style w:type="paragraph" w:styleId="58">
    <w:name w:val="envelope return"/>
    <w:basedOn w:val="1"/>
    <w:uiPriority w:val="0"/>
    <w:qFormat w:val="1"/>
    <w:pPr>
      <w:snapToGrid w:val="0"/>
    </w:pPr>
    <w:rPr>
      <w:rFonts w:ascii="Arial" w:cs="Arial" w:hAnsi="Arial"/>
    </w:rPr>
  </w:style>
  <w:style w:type="paragraph" w:styleId="59">
    <w:name w:val="List Number 2"/>
    <w:basedOn w:val="1"/>
    <w:uiPriority w:val="0"/>
    <w:qFormat w:val="1"/>
    <w:pPr>
      <w:numPr>
        <w:ilvl w:val="0"/>
        <w:numId w:val="8"/>
      </w:numPr>
    </w:pPr>
  </w:style>
  <w:style w:type="paragraph" w:styleId="60">
    <w:name w:val="Body Text First Indent 2"/>
    <w:basedOn w:val="42"/>
    <w:uiPriority w:val="0"/>
    <w:qFormat w:val="1"/>
    <w:pPr>
      <w:ind w:firstLine="210" w:firstLineChars="100"/>
    </w:pPr>
  </w:style>
  <w:style w:type="paragraph" w:styleId="61">
    <w:name w:val="Subtitle"/>
    <w:basedOn w:val="1"/>
    <w:uiPriority w:val="0"/>
    <w:qFormat w:val="1"/>
    <w:pPr>
      <w:spacing w:after="60"/>
      <w:jc w:val="center"/>
      <w:outlineLvl w:val="1"/>
    </w:pPr>
    <w:rPr>
      <w:rFonts w:ascii="Arial" w:cs="Arial" w:hAnsi="Arial"/>
      <w:i w:val="1"/>
      <w:iCs w:val="1"/>
    </w:rPr>
  </w:style>
  <w:style w:type="paragraph" w:styleId="62">
    <w:name w:val="Document Map"/>
    <w:basedOn w:val="1"/>
    <w:uiPriority w:val="0"/>
    <w:semiHidden w:val="1"/>
    <w:qFormat w:val="1"/>
    <w:pPr>
      <w:shd w:color="auto" w:fill="000080" w:val="clear"/>
    </w:pPr>
    <w:rPr>
      <w:rFonts w:ascii="Arial" w:hAnsi="Arial"/>
    </w:rPr>
  </w:style>
  <w:style w:type="paragraph" w:styleId="63">
    <w:name w:val="Date"/>
    <w:basedOn w:val="1"/>
    <w:next w:val="1"/>
    <w:uiPriority w:val="0"/>
    <w:qFormat w:val="1"/>
    <w:pPr>
      <w:jc w:val="right"/>
    </w:pPr>
  </w:style>
  <w:style w:type="paragraph" w:styleId="64">
    <w:name w:val="toc 9"/>
    <w:basedOn w:val="1"/>
    <w:next w:val="1"/>
    <w:uiPriority w:val="0"/>
    <w:semiHidden w:val="1"/>
    <w:qFormat w:val="1"/>
    <w:pPr>
      <w:ind w:left="3840" w:leftChars="1600"/>
    </w:pPr>
  </w:style>
  <w:style w:type="paragraph" w:styleId="65">
    <w:name w:val="Title"/>
    <w:basedOn w:val="1"/>
    <w:uiPriority w:val="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66">
    <w:name w:val="List Bullet 4"/>
    <w:basedOn w:val="1"/>
    <w:uiPriority w:val="0"/>
    <w:qFormat w:val="1"/>
    <w:pPr>
      <w:numPr>
        <w:ilvl w:val="0"/>
        <w:numId w:val="9"/>
      </w:numPr>
    </w:pPr>
  </w:style>
  <w:style w:type="paragraph" w:styleId="67">
    <w:name w:val="Body Text Indent 2"/>
    <w:basedOn w:val="1"/>
    <w:uiPriority w:val="0"/>
    <w:qFormat w:val="1"/>
    <w:pPr>
      <w:spacing w:after="120" w:line="480" w:lineRule="auto"/>
      <w:ind w:left="480" w:leftChars="200"/>
    </w:pPr>
  </w:style>
  <w:style w:type="paragraph" w:styleId="68">
    <w:name w:val="annotation text"/>
    <w:basedOn w:val="1"/>
    <w:uiPriority w:val="0"/>
    <w:semiHidden w:val="1"/>
  </w:style>
  <w:style w:type="paragraph" w:styleId="69">
    <w:name w:val="toc 3"/>
    <w:basedOn w:val="1"/>
    <w:next w:val="1"/>
    <w:uiPriority w:val="0"/>
    <w:semiHidden w:val="1"/>
    <w:qFormat w:val="1"/>
    <w:pPr>
      <w:ind w:left="960" w:leftChars="400"/>
    </w:pPr>
  </w:style>
  <w:style w:type="paragraph" w:styleId="70">
    <w:name w:val="caption"/>
    <w:basedOn w:val="1"/>
    <w:next w:val="1"/>
    <w:uiPriority w:val="0"/>
    <w:qFormat w:val="1"/>
    <w:pPr>
      <w:spacing w:after="120" w:before="120"/>
    </w:pPr>
    <w:rPr>
      <w:sz w:val="20"/>
      <w:szCs w:val="20"/>
    </w:rPr>
  </w:style>
  <w:style w:type="paragraph" w:styleId="71">
    <w:name w:val="Plain Text"/>
    <w:basedOn w:val="1"/>
    <w:uiPriority w:val="0"/>
    <w:rPr>
      <w:rFonts w:ascii="細明體" w:cs="Courier New" w:eastAsia="細明體" w:hAnsi="Courier New"/>
    </w:rPr>
  </w:style>
  <w:style w:type="paragraph" w:styleId="72">
    <w:name w:val="Body Text 3"/>
    <w:basedOn w:val="1"/>
    <w:uiPriority w:val="0"/>
    <w:qFormat w:val="1"/>
    <w:pPr>
      <w:spacing w:after="120"/>
    </w:pPr>
    <w:rPr>
      <w:sz w:val="16"/>
      <w:szCs w:val="16"/>
    </w:rPr>
  </w:style>
  <w:style w:type="paragraph" w:styleId="73">
    <w:name w:val="HTML Preformatted"/>
    <w:basedOn w:val="1"/>
    <w:uiPriority w:val="0"/>
    <w:qFormat w:val="1"/>
    <w:rPr>
      <w:rFonts w:ascii="Courier New" w:cs="Courier New" w:hAnsi="Courier New"/>
      <w:sz w:val="20"/>
      <w:szCs w:val="20"/>
    </w:rPr>
  </w:style>
  <w:style w:type="paragraph" w:styleId="74">
    <w:name w:val="Closing"/>
    <w:basedOn w:val="1"/>
    <w:uiPriority w:val="0"/>
    <w:pPr>
      <w:ind w:left="100" w:leftChars="1800"/>
    </w:pPr>
  </w:style>
  <w:style w:type="paragraph" w:styleId="75">
    <w:name w:val="footnote text"/>
    <w:basedOn w:val="1"/>
    <w:uiPriority w:val="0"/>
    <w:semiHidden w:val="1"/>
    <w:qFormat w:val="1"/>
    <w:pPr>
      <w:snapToGrid w:val="0"/>
    </w:pPr>
    <w:rPr>
      <w:sz w:val="20"/>
      <w:szCs w:val="20"/>
    </w:rPr>
  </w:style>
  <w:style w:type="paragraph" w:styleId="76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7">
    <w:name w:val="List Continue 3"/>
    <w:basedOn w:val="1"/>
    <w:uiPriority w:val="0"/>
    <w:pPr>
      <w:spacing w:after="120"/>
      <w:ind w:left="1440" w:leftChars="600"/>
    </w:pPr>
  </w:style>
  <w:style w:type="paragraph" w:styleId="78">
    <w:name w:val="Normal Indent"/>
    <w:basedOn w:val="1"/>
    <w:uiPriority w:val="0"/>
    <w:pPr>
      <w:ind w:left="480" w:leftChars="200"/>
    </w:pPr>
  </w:style>
  <w:style w:type="paragraph" w:styleId="79">
    <w:name w:val="Normal (Web)"/>
    <w:basedOn w:val="1"/>
    <w:uiPriority w:val="0"/>
    <w:qFormat w:val="1"/>
  </w:style>
  <w:style w:type="paragraph" w:styleId="80">
    <w:name w:val="Message Header"/>
    <w:basedOn w:val="1"/>
    <w:uiPriority w:val="0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400" w:hanging="1080" w:hangingChars="400"/>
    </w:pPr>
    <w:rPr>
      <w:rFonts w:ascii="Arial" w:cs="Arial" w:hAnsi="Arial"/>
    </w:rPr>
  </w:style>
  <w:style w:type="paragraph" w:styleId="81">
    <w:name w:val="List Bullet 5"/>
    <w:basedOn w:val="1"/>
    <w:uiPriority w:val="0"/>
    <w:qFormat w:val="1"/>
    <w:pPr>
      <w:numPr>
        <w:ilvl w:val="0"/>
        <w:numId w:val="10"/>
      </w:numPr>
    </w:pPr>
  </w:style>
  <w:style w:type="paragraph" w:styleId="82">
    <w:name w:val="List 3"/>
    <w:basedOn w:val="1"/>
    <w:uiPriority w:val="0"/>
    <w:qFormat w:val="1"/>
    <w:pPr>
      <w:ind w:left="100" w:leftChars="600" w:hanging="200" w:hangingChars="200"/>
    </w:pPr>
  </w:style>
  <w:style w:type="paragraph" w:styleId="83">
    <w:name w:val="toc 6"/>
    <w:basedOn w:val="1"/>
    <w:next w:val="1"/>
    <w:uiPriority w:val="0"/>
    <w:semiHidden w:val="1"/>
    <w:qFormat w:val="1"/>
    <w:pPr>
      <w:ind w:left="2400" w:leftChars="1000"/>
    </w:pPr>
  </w:style>
  <w:style w:type="paragraph" w:styleId="84">
    <w:name w:val="List Continue 5"/>
    <w:basedOn w:val="1"/>
    <w:uiPriority w:val="0"/>
    <w:pPr>
      <w:spacing w:after="120"/>
      <w:ind w:left="2400" w:leftChars="1000"/>
    </w:pPr>
  </w:style>
  <w:style w:type="paragraph" w:styleId="85">
    <w:name w:val="Balloon Text"/>
    <w:basedOn w:val="1"/>
    <w:link w:val="93"/>
    <w:uiPriority w:val="0"/>
    <w:qFormat w:val="1"/>
    <w:rPr>
      <w:rFonts w:ascii="Cambria" w:hAnsi="Cambria"/>
      <w:sz w:val="18"/>
      <w:szCs w:val="18"/>
    </w:rPr>
  </w:style>
  <w:style w:type="paragraph" w:styleId="86">
    <w:name w:val="List Continue 2"/>
    <w:basedOn w:val="1"/>
    <w:uiPriority w:val="0"/>
    <w:qFormat w:val="1"/>
    <w:pPr>
      <w:spacing w:after="120"/>
      <w:ind w:left="960" w:leftChars="400"/>
    </w:pPr>
  </w:style>
  <w:style w:type="character" w:styleId="88">
    <w:name w:val="page number"/>
    <w:basedOn w:val="87"/>
    <w:uiPriority w:val="0"/>
  </w:style>
  <w:style w:type="table" w:styleId="90">
    <w:name w:val="Table Grid"/>
    <w:basedOn w:val="89"/>
    <w:uiPriority w:val="0"/>
    <w:qFormat w:val="1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paragraph" w:styleId="91" w:customStyle="1">
    <w:name w:val="標題1"/>
    <w:basedOn w:val="1"/>
    <w:uiPriority w:val="0"/>
    <w:pPr>
      <w:adjustRightInd w:val="0"/>
      <w:spacing w:after="120" w:before="120"/>
      <w:jc w:val="center"/>
      <w:textAlignment w:val="baseline"/>
    </w:pPr>
    <w:rPr>
      <w:rFonts w:ascii="Times" w:eastAsia="細明體" w:hAnsi="Times"/>
      <w:b w:val="1"/>
      <w:kern w:val="0"/>
      <w:sz w:val="28"/>
      <w:szCs w:val="20"/>
    </w:rPr>
  </w:style>
  <w:style w:type="paragraph" w:styleId="92" w:customStyle="1">
    <w:name w:val="par1"/>
    <w:basedOn w:val="1"/>
    <w:uiPriority w:val="0"/>
    <w:qFormat w:val="1"/>
    <w:pPr>
      <w:adjustRightInd w:val="0"/>
      <w:spacing w:after="120" w:before="60"/>
      <w:jc w:val="both"/>
      <w:textAlignment w:val="baseline"/>
    </w:pPr>
    <w:rPr>
      <w:rFonts w:ascii="Times" w:eastAsia="細明體" w:hAnsi="Times"/>
      <w:kern w:val="0"/>
      <w:szCs w:val="20"/>
    </w:rPr>
  </w:style>
  <w:style w:type="character" w:styleId="93" w:customStyle="1">
    <w:name w:val="註解方塊文字 字元"/>
    <w:link w:val="85"/>
    <w:uiPriority w:val="0"/>
    <w:qFormat w:val="1"/>
    <w:rPr>
      <w:rFonts w:ascii="Cambria" w:cs="Times New Roman" w:eastAsia="新細明體" w:hAnsi="Cambria"/>
      <w:kern w:val="2"/>
      <w:sz w:val="18"/>
      <w:szCs w:val="18"/>
    </w:rPr>
  </w:style>
  <w:style w:type="paragraph" w:styleId="94" w:customStyle="1">
    <w:name w:val="Intense Quote"/>
    <w:basedOn w:val="1"/>
    <w:next w:val="1"/>
    <w:link w:val="95"/>
    <w:uiPriority w:val="30"/>
    <w:qFormat w:val="1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  <w14:textFill>
        <w14:solidFill>
          <w14:schemeClr w14:val="accent1"/>
        </w14:solidFill>
      </w14:textFill>
    </w:rPr>
  </w:style>
  <w:style w:type="character" w:styleId="95" w:customStyle="1">
    <w:name w:val="鮮明引文 字元"/>
    <w:basedOn w:val="87"/>
    <w:link w:val="94"/>
    <w:uiPriority w:val="30"/>
    <w:qFormat w:val="1"/>
    <w:rPr>
      <w:i w:val="1"/>
      <w:iCs w:val="1"/>
      <w:color w:val="5b9bd5" w:themeColor="accent1"/>
      <w:kern w:val="2"/>
      <w:sz w:val="24"/>
      <w:szCs w:val="24"/>
      <w14:textFill>
        <w14:solidFill>
          <w14:schemeClr w14:val="accent1"/>
        </w14:solidFill>
      </w14:textFill>
    </w:rPr>
  </w:style>
  <w:style w:type="character" w:styleId="96" w:customStyle="1">
    <w:name w:val="Placeholder Text"/>
    <w:basedOn w:val="87"/>
    <w:uiPriority w:val="99"/>
    <w:semiHidden w:val="1"/>
    <w:qFormat w:val="1"/>
    <w:rPr>
      <w:color w:val="808080"/>
    </w:rPr>
  </w:style>
  <w:style w:type="paragraph" w:styleId="97" w:customStyle="1">
    <w:name w:val="List Paragraph"/>
    <w:basedOn w:val="1"/>
    <w:uiPriority w:val="34"/>
    <w:qFormat w:val="1"/>
    <w:pPr>
      <w:ind w:left="480" w:leftChars="200"/>
    </w:pPr>
  </w:style>
  <w:style w:type="table" w:styleId="98" w:customStyle="1">
    <w:name w:val="Plain Table 4"/>
    <w:basedOn w:val="89"/>
    <w:uiPriority w:val="44"/>
    <w:qFormat w:val="1"/>
    <w:tblPr>
      <w:tblLayout w:type="fixed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>
        <w:tblLayout w:type="fixed"/>
      </w:tblPr>
      <w:tcPr>
        <w:shd w:color="auto" w:fill="f1f1f1" w:themeFill="background1" w:themeFillShade="0000F2" w:val="clear"/>
      </w:tcPr>
    </w:tblStylePr>
    <w:tblStylePr w:type="band1Horz">
      <w:tblPr>
        <w:tblLayout w:type="fixed"/>
      </w:tblPr>
      <w:tcPr>
        <w:shd w:color="auto" w:fill="f1f1f1" w:themeFill="background1" w:themeFillShade="0000F2" w:val="clear"/>
      </w:tcPr>
    </w:tblStylePr>
  </w:style>
  <w:style w:type="table" w:styleId="99" w:customStyle="1">
    <w:name w:val="List Table 6 Colorful"/>
    <w:basedOn w:val="89"/>
    <w:uiPriority w:val="51"/>
    <w:qFormat w:val="1"/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4" w:themeColor="text1" w:val="single"/>
        <w:bottom w:color="000000" w:space="0" w:sz="4" w:themeColor="text1" w:val="single"/>
      </w:tblBorders>
      <w:tblLayout w:type="fixed"/>
    </w:tblPr>
    <w:tblStylePr w:type="firstRow">
      <w:rPr>
        <w:b w:val="1"/>
        <w:bCs w:val="1"/>
      </w:rPr>
      <w:tblPr>
        <w:tblLayout w:type="fixed"/>
      </w:tblPr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>
        <w:tblLayout w:type="fixed"/>
      </w:tblPr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>
        <w:tblLayout w:type="fixed"/>
      </w:tblPr>
      <w:tcPr>
        <w:shd w:color="auto" w:fill="cccccc" w:themeFill="text1" w:themeFillTint="000033" w:val="clear"/>
      </w:tcPr>
    </w:tblStylePr>
    <w:tblStylePr w:type="band1Horz">
      <w:tblPr>
        <w:tblLayout w:type="fixed"/>
      </w:tblPr>
      <w:tcPr>
        <w:shd w:color="auto" w:fill="cccccc" w:themeFill="text1" w:themeFillTint="000033" w:val="clear"/>
      </w:tcPr>
    </w:tblStylePr>
  </w:style>
  <w:style w:type="table" w:styleId="100" w:customStyle="1">
    <w:name w:val="List Table 2"/>
    <w:basedOn w:val="89"/>
    <w:uiPriority w:val="47"/>
    <w:qFormat w:val="1"/>
    <w:tblPr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Layout w:type="fixed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>
        <w:tblLayout w:type="fixed"/>
      </w:tblPr>
      <w:tcPr>
        <w:shd w:color="auto" w:fill="cccccc" w:themeFill="text1" w:themeFillTint="000033" w:val="clear"/>
      </w:tcPr>
    </w:tblStylePr>
    <w:tblStylePr w:type="band1Horz">
      <w:tblPr>
        <w:tblLayout w:type="fixed"/>
      </w:tblPr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</w:rPr>
  </w:style>
  <w:style w:type="table" w:styleId="Table1">
    <w:basedOn w:val="TableNormal"/>
    <w:pPr>
      <w:keepNext w:val="0"/>
      <w:keepLines w:val="0"/>
      <w:widowControl w:val="0"/>
      <w:spacing w:after="0" w:before="0" w:lineRule="auto"/>
      <w:ind w:left="0" w:right="0"/>
    </w:pPr>
    <w:rPr>
      <w:rFonts w:ascii="Calibri" w:cs="Calibri" w:eastAsia="Calibri" w:hAnsi="Calibri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keepNext w:val="0"/>
      <w:keepLines w:val="0"/>
      <w:widowControl w:val="0"/>
      <w:spacing w:after="0" w:before="0" w:lineRule="auto"/>
      <w:ind w:left="0" w:right="0"/>
    </w:pPr>
    <w:rPr>
      <w:rFonts w:ascii="Calibri" w:cs="Calibri" w:eastAsia="Calibri" w:hAnsi="Calibri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G07d+lzEZCd4JsUpLVoBKBmxw==">AMUW2mWMFspkZYFV1Q6vPauaxbA9cq61/a7H64A5R34YDJjo8CNoJnAsZqUBK/KeLqaxSaeGPf0A0twsmaDPsRqyeDFmZYgDRhjV2fQBFmwX2LG3sXBzbU5aoAykh7mRe5GLDYXE4L4USi0QYb4OJQzkzYxWCXjkpQ==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2022-08-31T07:47:00Z</dcterms:created>
  <dc:creator>Lai Lin-Hung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