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ind w:left="0" w:firstLine="0"/>
        <w:rPr>
          <w:rFonts w:ascii="Times" w:cs="Times" w:eastAsia="Times" w:hAnsi="Times"/>
          <w:sz w:val="34"/>
          <w:szCs w:val="34"/>
          <w:highlight w:val="white"/>
        </w:rPr>
      </w:pPr>
      <w:r w:rsidDel="00000000" w:rsidR="00000000" w:rsidRPr="00000000">
        <w:rPr>
          <w:rFonts w:ascii="Times" w:cs="Times" w:eastAsia="Times" w:hAnsi="Times"/>
          <w:b w:val="1"/>
          <w:bCs w:val="1"/>
          <w:sz w:val="34"/>
          <w:szCs w:val="34"/>
          <w:highlight w:val="white"/>
          <w:rtl w:val="0"/>
        </w:rPr>
        <w:t xml:space="preserve">Prompt vòng 1 : </w:t>
      </w:r>
      <w:r w:rsidDel="00000000" w:rsidR="00000000" w:rsidRPr="00000000">
        <w:rPr>
          <w:rFonts w:ascii="Times" w:cs="Times" w:eastAsia="Times" w:hAnsi="Times"/>
          <w:sz w:val="34"/>
          <w:szCs w:val="34"/>
          <w:highlight w:val="white"/>
          <w:rtl w:val="0"/>
        </w:rPr>
        <w:t xml:space="preserve">“Một trường đại học muốn áp dụng AI vào quản lý lớp học. Hãy đưa ra giải pháp.”</w:t>
      </w:r>
    </w:p>
    <w:p w:rsidR="00000000" w:rsidDel="00000000" w:rsidP="00000000" w:rsidRDefault="00000000" w:rsidRPr="00000000" w14:paraId="00000002">
      <w:pPr>
        <w:spacing w:after="240" w:before="240" w:lineRule="auto"/>
        <w:ind w:left="0" w:firstLine="0"/>
        <w:rPr>
          <w:rFonts w:ascii="Times" w:cs="Times" w:eastAsia="Times" w:hAnsi="Times"/>
          <w:sz w:val="34"/>
          <w:szCs w:val="34"/>
          <w:highlight w:val="white"/>
        </w:rPr>
      </w:pPr>
      <w:r w:rsidDel="00000000" w:rsidR="00000000" w:rsidRPr="00000000">
        <w:rPr>
          <w:rFonts w:ascii="Times" w:cs="Times" w:eastAsia="Times" w:hAnsi="Times"/>
          <w:b w:val="1"/>
          <w:bCs w:val="1"/>
          <w:sz w:val="34"/>
          <w:szCs w:val="34"/>
          <w:highlight w:val="white"/>
          <w:rtl w:val="0"/>
        </w:rPr>
        <w:t xml:space="preserve">Prompt vòng 2</w:t>
      </w:r>
      <w:r w:rsidDel="00000000" w:rsidR="00000000" w:rsidRPr="00000000">
        <w:rPr>
          <w:rFonts w:ascii="Times" w:cs="Times" w:eastAsia="Times" w:hAnsi="Times"/>
          <w:sz w:val="34"/>
          <w:szCs w:val="34"/>
          <w:highlight w:val="white"/>
          <w:rtl w:val="0"/>
        </w:rPr>
        <w:t xml:space="preserve">: Dựa vào các phân tích trên, hãy cho biết các phương án ứng dụng của AI vào quản lý lớp học, đồng thời bổ sung rủi ro ảnh hưởng quyền riêng tư và các vấn đề bảo mật dữ liệu sinh viên khác.</w:t>
      </w:r>
    </w:p>
    <w:p w:rsidR="00000000" w:rsidDel="00000000" w:rsidP="00000000" w:rsidRDefault="00000000" w:rsidRPr="00000000" w14:paraId="00000003">
      <w:pPr>
        <w:spacing w:after="240" w:before="240" w:lineRule="auto"/>
        <w:ind w:left="0" w:firstLine="0"/>
        <w:rPr>
          <w:rFonts w:ascii="Times" w:cs="Times" w:eastAsia="Times" w:hAnsi="Times"/>
          <w:sz w:val="34"/>
          <w:szCs w:val="34"/>
          <w:highlight w:val="white"/>
        </w:rPr>
      </w:pPr>
      <w:r w:rsidDel="00000000" w:rsidR="00000000" w:rsidRPr="00000000">
        <w:rPr>
          <w:rFonts w:ascii="Times" w:cs="Times" w:eastAsia="Times" w:hAnsi="Times"/>
          <w:b w:val="1"/>
          <w:bCs w:val="1"/>
          <w:sz w:val="34"/>
          <w:szCs w:val="34"/>
          <w:highlight w:val="white"/>
          <w:rtl w:val="0"/>
        </w:rPr>
        <w:t xml:space="preserve">Prompt vòng cuối</w:t>
      </w:r>
      <w:r w:rsidDel="00000000" w:rsidR="00000000" w:rsidRPr="00000000">
        <w:rPr>
          <w:rFonts w:ascii="Times" w:cs="Times" w:eastAsia="Times" w:hAnsi="Times"/>
          <w:sz w:val="34"/>
          <w:szCs w:val="34"/>
          <w:highlight w:val="white"/>
          <w:rtl w:val="0"/>
        </w:rPr>
        <w:t xml:space="preserve">:  Sau khi phân tích được ưu và nhược điểm của các phương án, hãy đề xuất phương án AI tối ưu nhất cho trường đại học. Kèm theo lý do chọn phương án đó và xây dựng một lộ trình triển khai từ 6-12 tháng. Trình bày dưới dạng bảng với các tiêu chí: chi phí, hiệu quả, khả thi, bảo mật dữ liệu và tỉ lệ đánh giá của sinh viên. </w:t>
      </w:r>
    </w:p>
    <w:p w:rsidR="00000000" w:rsidDel="00000000" w:rsidP="00000000" w:rsidRDefault="00000000" w:rsidRPr="00000000" w14:paraId="00000004">
      <w:pPr>
        <w:spacing w:after="240" w:before="240" w:lineRule="auto"/>
        <w:ind w:left="0" w:firstLine="0"/>
        <w:rPr>
          <w:rFonts w:ascii="Times" w:cs="Times" w:eastAsia="Times" w:hAnsi="Times"/>
          <w:b w:val="1"/>
          <w:bCs w:val="1"/>
          <w:sz w:val="34"/>
          <w:szCs w:val="34"/>
          <w:highlight w:val="white"/>
        </w:rPr>
      </w:pPr>
      <w:r w:rsidDel="00000000" w:rsidR="00000000" w:rsidRPr="00000000">
        <w:rPr>
          <w:rFonts w:ascii="Times" w:cs="Times" w:eastAsia="Times" w:hAnsi="Times"/>
          <w:b w:val="1"/>
          <w:bCs w:val="1"/>
          <w:sz w:val="34"/>
          <w:szCs w:val="34"/>
          <w:highlight w:val="white"/>
          <w:rtl w:val="0"/>
        </w:rPr>
        <w:tab/>
        <w:tab/>
        <w:t xml:space="preserve">Bảng so sánh các phương án AI trong quản lý</w:t>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sz w:val="34"/>
                <w:szCs w:val="34"/>
                <w:highlight w:val="white"/>
              </w:rPr>
            </w:pPr>
            <w:r w:rsidDel="00000000" w:rsidR="00000000" w:rsidRPr="00000000">
              <w:rPr>
                <w:rFonts w:ascii="Times" w:cs="Times" w:eastAsia="Times" w:hAnsi="Times"/>
                <w:b w:val="1"/>
                <w:bCs w:val="1"/>
                <w:sz w:val="34"/>
                <w:szCs w:val="34"/>
                <w:highlight w:val="white"/>
                <w:rtl w:val="0"/>
              </w:rPr>
              <w:t xml:space="preserve">Tiêu chí</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sz w:val="34"/>
                <w:szCs w:val="34"/>
                <w:highlight w:val="white"/>
              </w:rPr>
            </w:pPr>
            <w:r w:rsidDel="00000000" w:rsidR="00000000" w:rsidRPr="00000000">
              <w:rPr>
                <w:rFonts w:ascii="Times" w:cs="Times" w:eastAsia="Times" w:hAnsi="Times"/>
                <w:b w:val="1"/>
                <w:bCs w:val="1"/>
                <w:sz w:val="34"/>
                <w:szCs w:val="34"/>
                <w:highlight w:val="white"/>
                <w:rtl w:val="0"/>
              </w:rPr>
              <w:t xml:space="preserve">A-Điểm danh nhận diện khuôn mặt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sz w:val="34"/>
                <w:szCs w:val="34"/>
                <w:highlight w:val="white"/>
              </w:rPr>
            </w:pPr>
            <w:r w:rsidDel="00000000" w:rsidR="00000000" w:rsidRPr="00000000">
              <w:rPr>
                <w:rFonts w:ascii="Times" w:cs="Times" w:eastAsia="Times" w:hAnsi="Times"/>
                <w:b w:val="1"/>
                <w:bCs w:val="1"/>
                <w:sz w:val="34"/>
                <w:szCs w:val="34"/>
                <w:highlight w:val="white"/>
                <w:rtl w:val="0"/>
              </w:rPr>
              <w:t xml:space="preserve">B-Theo dõi mức độ tập trung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sz w:val="34"/>
                <w:szCs w:val="34"/>
                <w:highlight w:val="white"/>
              </w:rPr>
            </w:pPr>
            <w:r w:rsidDel="00000000" w:rsidR="00000000" w:rsidRPr="00000000">
              <w:rPr>
                <w:rFonts w:ascii="Times" w:cs="Times" w:eastAsia="Times" w:hAnsi="Times"/>
                <w:b w:val="1"/>
                <w:bCs w:val="1"/>
                <w:sz w:val="34"/>
                <w:szCs w:val="34"/>
                <w:highlight w:val="white"/>
                <w:rtl w:val="0"/>
              </w:rPr>
              <w:t xml:space="preserve">C-Dự đoán nguy cơ rớt môn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sz w:val="34"/>
                <w:szCs w:val="34"/>
                <w:highlight w:val="white"/>
              </w:rPr>
            </w:pPr>
            <w:r w:rsidDel="00000000" w:rsidR="00000000" w:rsidRPr="00000000">
              <w:rPr>
                <w:rFonts w:ascii="Times" w:cs="Times" w:eastAsia="Times" w:hAnsi="Times"/>
                <w:b w:val="1"/>
                <w:bCs w:val="1"/>
                <w:sz w:val="34"/>
                <w:szCs w:val="34"/>
                <w:highlight w:val="white"/>
                <w:rtl w:val="0"/>
              </w:rPr>
              <w:t xml:space="preserve">D-Chatbot hỗ trợ sinh viên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sz w:val="34"/>
                <w:szCs w:val="34"/>
                <w:highlight w:val="white"/>
              </w:rPr>
            </w:pPr>
            <w:r w:rsidDel="00000000" w:rsidR="00000000" w:rsidRPr="00000000">
              <w:rPr>
                <w:rFonts w:ascii="Times" w:cs="Times" w:eastAsia="Times" w:hAnsi="Times"/>
                <w:b w:val="1"/>
                <w:bCs w:val="1"/>
                <w:sz w:val="34"/>
                <w:szCs w:val="34"/>
                <w:highlight w:val="white"/>
                <w:rtl w:val="0"/>
              </w:rPr>
              <w:t xml:space="preserve">Chi phí</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sz w:val="34"/>
                <w:szCs w:val="34"/>
                <w:highlight w:val="white"/>
              </w:rPr>
            </w:pPr>
            <w:r w:rsidDel="00000000" w:rsidR="00000000" w:rsidRPr="00000000">
              <w:rPr>
                <w:rFonts w:ascii="Times" w:cs="Times" w:eastAsia="Times" w:hAnsi="Times"/>
                <w:sz w:val="34"/>
                <w:szCs w:val="34"/>
                <w:highlight w:val="white"/>
                <w:rtl w:val="0"/>
              </w:rPr>
              <w:t xml:space="preserve">Cao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sz w:val="34"/>
                <w:szCs w:val="34"/>
                <w:highlight w:val="white"/>
              </w:rPr>
            </w:pPr>
            <w:r w:rsidDel="00000000" w:rsidR="00000000" w:rsidRPr="00000000">
              <w:rPr>
                <w:rFonts w:ascii="Times" w:cs="Times" w:eastAsia="Times" w:hAnsi="Times"/>
                <w:sz w:val="34"/>
                <w:szCs w:val="34"/>
                <w:highlight w:val="white"/>
                <w:rtl w:val="0"/>
              </w:rPr>
              <w:t xml:space="preserve">Cao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sz w:val="34"/>
                <w:szCs w:val="34"/>
                <w:highlight w:val="white"/>
              </w:rPr>
            </w:pPr>
            <w:r w:rsidDel="00000000" w:rsidR="00000000" w:rsidRPr="00000000">
              <w:rPr>
                <w:rFonts w:ascii="Times" w:cs="Times" w:eastAsia="Times" w:hAnsi="Times"/>
                <w:sz w:val="34"/>
                <w:szCs w:val="34"/>
                <w:highlight w:val="white"/>
                <w:rtl w:val="0"/>
              </w:rPr>
              <w:t xml:space="preserve">Trung bình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sz w:val="34"/>
                <w:szCs w:val="34"/>
                <w:highlight w:val="white"/>
              </w:rPr>
            </w:pPr>
            <w:r w:rsidDel="00000000" w:rsidR="00000000" w:rsidRPr="00000000">
              <w:rPr>
                <w:rFonts w:ascii="Times" w:cs="Times" w:eastAsia="Times" w:hAnsi="Times"/>
                <w:sz w:val="34"/>
                <w:szCs w:val="34"/>
                <w:highlight w:val="white"/>
                <w:rtl w:val="0"/>
              </w:rPr>
              <w:t xml:space="preserve">Thấp</w:t>
            </w:r>
          </w:p>
        </w:tc>
      </w:tr>
      <w:tr>
        <w:trPr>
          <w:cantSplit w:val="0"/>
          <w:trHeight w:val="64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sz w:val="34"/>
                <w:szCs w:val="34"/>
                <w:highlight w:val="white"/>
              </w:rPr>
            </w:pPr>
            <w:r w:rsidDel="00000000" w:rsidR="00000000" w:rsidRPr="00000000">
              <w:rPr>
                <w:rFonts w:ascii="Times" w:cs="Times" w:eastAsia="Times" w:hAnsi="Times"/>
                <w:b w:val="1"/>
                <w:bCs w:val="1"/>
                <w:sz w:val="34"/>
                <w:szCs w:val="34"/>
                <w:highlight w:val="white"/>
                <w:rtl w:val="0"/>
              </w:rPr>
              <w:t xml:space="preserve">Hiệu quả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sz w:val="34"/>
                <w:szCs w:val="34"/>
                <w:highlight w:val="white"/>
              </w:rPr>
            </w:pPr>
            <w:r w:rsidDel="00000000" w:rsidR="00000000" w:rsidRPr="00000000">
              <w:rPr>
                <w:rFonts w:ascii="Times" w:cs="Times" w:eastAsia="Times" w:hAnsi="Times"/>
                <w:sz w:val="34"/>
                <w:szCs w:val="34"/>
                <w:highlight w:val="white"/>
                <w:rtl w:val="0"/>
              </w:rPr>
              <w:t xml:space="preserve">Cao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sz w:val="34"/>
                <w:szCs w:val="34"/>
                <w:highlight w:val="white"/>
              </w:rPr>
            </w:pPr>
            <w:r w:rsidDel="00000000" w:rsidR="00000000" w:rsidRPr="00000000">
              <w:rPr>
                <w:rFonts w:ascii="Times" w:cs="Times" w:eastAsia="Times" w:hAnsi="Times"/>
                <w:sz w:val="34"/>
                <w:szCs w:val="34"/>
                <w:highlight w:val="white"/>
                <w:rtl w:val="0"/>
              </w:rPr>
              <w:t xml:space="preserve">Trung bình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sz w:val="34"/>
                <w:szCs w:val="34"/>
                <w:highlight w:val="white"/>
              </w:rPr>
            </w:pPr>
            <w:r w:rsidDel="00000000" w:rsidR="00000000" w:rsidRPr="00000000">
              <w:rPr>
                <w:rFonts w:ascii="Times" w:cs="Times" w:eastAsia="Times" w:hAnsi="Times"/>
                <w:sz w:val="34"/>
                <w:szCs w:val="34"/>
                <w:highlight w:val="white"/>
                <w:rtl w:val="0"/>
              </w:rPr>
              <w:t xml:space="preserve">Rất cao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sz w:val="34"/>
                <w:szCs w:val="34"/>
                <w:highlight w:val="white"/>
              </w:rPr>
            </w:pPr>
            <w:r w:rsidDel="00000000" w:rsidR="00000000" w:rsidRPr="00000000">
              <w:rPr>
                <w:rFonts w:ascii="Times" w:cs="Times" w:eastAsia="Times" w:hAnsi="Times"/>
                <w:sz w:val="34"/>
                <w:szCs w:val="34"/>
                <w:highlight w:val="white"/>
                <w:rtl w:val="0"/>
              </w:rPr>
              <w:t xml:space="preserve">Trung bình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sz w:val="34"/>
                <w:szCs w:val="34"/>
                <w:highlight w:val="white"/>
              </w:rPr>
            </w:pPr>
            <w:r w:rsidDel="00000000" w:rsidR="00000000" w:rsidRPr="00000000">
              <w:rPr>
                <w:rFonts w:ascii="Times" w:cs="Times" w:eastAsia="Times" w:hAnsi="Times"/>
                <w:b w:val="1"/>
                <w:bCs w:val="1"/>
                <w:sz w:val="34"/>
                <w:szCs w:val="34"/>
                <w:highlight w:val="white"/>
                <w:rtl w:val="0"/>
              </w:rPr>
              <w:t xml:space="preserve">Tính khả thi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sz w:val="34"/>
                <w:szCs w:val="34"/>
                <w:highlight w:val="white"/>
              </w:rPr>
            </w:pPr>
            <w:r w:rsidDel="00000000" w:rsidR="00000000" w:rsidRPr="00000000">
              <w:rPr>
                <w:rFonts w:ascii="Times" w:cs="Times" w:eastAsia="Times" w:hAnsi="Times"/>
                <w:sz w:val="34"/>
                <w:szCs w:val="34"/>
                <w:highlight w:val="white"/>
                <w:rtl w:val="0"/>
              </w:rPr>
              <w:t xml:space="preserve">Trung bình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sz w:val="34"/>
                <w:szCs w:val="34"/>
                <w:highlight w:val="white"/>
              </w:rPr>
            </w:pPr>
            <w:r w:rsidDel="00000000" w:rsidR="00000000" w:rsidRPr="00000000">
              <w:rPr>
                <w:rFonts w:ascii="Times" w:cs="Times" w:eastAsia="Times" w:hAnsi="Times"/>
                <w:sz w:val="34"/>
                <w:szCs w:val="34"/>
                <w:highlight w:val="white"/>
                <w:rtl w:val="0"/>
              </w:rPr>
              <w:t xml:space="preserve">Thấp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sz w:val="34"/>
                <w:szCs w:val="34"/>
                <w:highlight w:val="white"/>
              </w:rPr>
            </w:pPr>
            <w:r w:rsidDel="00000000" w:rsidR="00000000" w:rsidRPr="00000000">
              <w:rPr>
                <w:rFonts w:ascii="Times" w:cs="Times" w:eastAsia="Times" w:hAnsi="Times"/>
                <w:sz w:val="34"/>
                <w:szCs w:val="34"/>
                <w:highlight w:val="white"/>
                <w:rtl w:val="0"/>
              </w:rPr>
              <w:t xml:space="preserve">Cao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sz w:val="34"/>
                <w:szCs w:val="34"/>
                <w:highlight w:val="white"/>
              </w:rPr>
            </w:pPr>
            <w:r w:rsidDel="00000000" w:rsidR="00000000" w:rsidRPr="00000000">
              <w:rPr>
                <w:rFonts w:ascii="Times" w:cs="Times" w:eastAsia="Times" w:hAnsi="Times"/>
                <w:sz w:val="34"/>
                <w:szCs w:val="34"/>
                <w:highlight w:val="white"/>
                <w:rtl w:val="0"/>
              </w:rPr>
              <w:t xml:space="preserve">Rất cao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sz w:val="34"/>
                <w:szCs w:val="34"/>
                <w:highlight w:val="white"/>
              </w:rPr>
            </w:pPr>
            <w:r w:rsidDel="00000000" w:rsidR="00000000" w:rsidRPr="00000000">
              <w:rPr>
                <w:rFonts w:ascii="Times" w:cs="Times" w:eastAsia="Times" w:hAnsi="Times"/>
                <w:b w:val="1"/>
                <w:bCs w:val="1"/>
                <w:sz w:val="34"/>
                <w:szCs w:val="34"/>
                <w:highlight w:val="white"/>
                <w:rtl w:val="0"/>
              </w:rPr>
              <w:t xml:space="preserve">Bảo mật 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sz w:val="34"/>
                <w:szCs w:val="34"/>
                <w:highlight w:val="white"/>
              </w:rPr>
            </w:pPr>
            <w:r w:rsidDel="00000000" w:rsidR="00000000" w:rsidRPr="00000000">
              <w:rPr>
                <w:rFonts w:ascii="Times" w:cs="Times" w:eastAsia="Times" w:hAnsi="Times"/>
                <w:sz w:val="34"/>
                <w:szCs w:val="34"/>
                <w:highlight w:val="white"/>
                <w:rtl w:val="0"/>
              </w:rPr>
              <w:t xml:space="preserve">Rất cao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sz w:val="34"/>
                <w:szCs w:val="34"/>
                <w:highlight w:val="white"/>
              </w:rPr>
            </w:pPr>
            <w:r w:rsidDel="00000000" w:rsidR="00000000" w:rsidRPr="00000000">
              <w:rPr>
                <w:rFonts w:ascii="Times" w:cs="Times" w:eastAsia="Times" w:hAnsi="Times"/>
                <w:sz w:val="34"/>
                <w:szCs w:val="34"/>
                <w:highlight w:val="white"/>
                <w:rtl w:val="0"/>
              </w:rPr>
              <w:t xml:space="preserve">Rất cao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sz w:val="34"/>
                <w:szCs w:val="34"/>
                <w:highlight w:val="white"/>
              </w:rPr>
            </w:pPr>
            <w:r w:rsidDel="00000000" w:rsidR="00000000" w:rsidRPr="00000000">
              <w:rPr>
                <w:rFonts w:ascii="Times" w:cs="Times" w:eastAsia="Times" w:hAnsi="Times"/>
                <w:sz w:val="34"/>
                <w:szCs w:val="34"/>
                <w:highlight w:val="white"/>
                <w:rtl w:val="0"/>
              </w:rPr>
              <w:t xml:space="preserve">Cao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sz w:val="34"/>
                <w:szCs w:val="34"/>
                <w:highlight w:val="white"/>
              </w:rPr>
            </w:pPr>
            <w:r w:rsidDel="00000000" w:rsidR="00000000" w:rsidRPr="00000000">
              <w:rPr>
                <w:rFonts w:ascii="Times" w:cs="Times" w:eastAsia="Times" w:hAnsi="Times"/>
                <w:sz w:val="34"/>
                <w:szCs w:val="34"/>
                <w:highlight w:val="white"/>
                <w:rtl w:val="0"/>
              </w:rPr>
              <w:t xml:space="preserve">Trung Bình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sz w:val="34"/>
                <w:szCs w:val="34"/>
                <w:highlight w:val="white"/>
              </w:rPr>
            </w:pPr>
            <w:r w:rsidDel="00000000" w:rsidR="00000000" w:rsidRPr="00000000">
              <w:rPr>
                <w:rFonts w:ascii="Times" w:cs="Times" w:eastAsia="Times" w:hAnsi="Times"/>
                <w:b w:val="1"/>
                <w:bCs w:val="1"/>
                <w:sz w:val="34"/>
                <w:szCs w:val="34"/>
                <w:highlight w:val="white"/>
                <w:rtl w:val="0"/>
              </w:rPr>
              <w:t xml:space="preserve">Tỉ lệ đánh giá</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sz w:val="34"/>
                <w:szCs w:val="34"/>
                <w:highlight w:val="white"/>
              </w:rPr>
            </w:pPr>
            <w:r w:rsidDel="00000000" w:rsidR="00000000" w:rsidRPr="00000000">
              <w:rPr>
                <w:rFonts w:ascii="Times" w:cs="Times" w:eastAsia="Times" w:hAnsi="Times"/>
                <w:sz w:val="34"/>
                <w:szCs w:val="34"/>
                <w:highlight w:val="white"/>
                <w:rtl w:val="0"/>
              </w:rPr>
              <w:t xml:space="preserve">Trung bình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sz w:val="34"/>
                <w:szCs w:val="34"/>
                <w:highlight w:val="white"/>
              </w:rPr>
            </w:pPr>
            <w:r w:rsidDel="00000000" w:rsidR="00000000" w:rsidRPr="00000000">
              <w:rPr>
                <w:rFonts w:ascii="Times" w:cs="Times" w:eastAsia="Times" w:hAnsi="Times"/>
                <w:sz w:val="34"/>
                <w:szCs w:val="34"/>
                <w:highlight w:val="white"/>
                <w:rtl w:val="0"/>
              </w:rPr>
              <w:t xml:space="preserve">Thấp</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sz w:val="34"/>
                <w:szCs w:val="34"/>
                <w:highlight w:val="white"/>
              </w:rPr>
            </w:pPr>
            <w:r w:rsidDel="00000000" w:rsidR="00000000" w:rsidRPr="00000000">
              <w:rPr>
                <w:rFonts w:ascii="Times" w:cs="Times" w:eastAsia="Times" w:hAnsi="Times"/>
                <w:sz w:val="34"/>
                <w:szCs w:val="34"/>
                <w:highlight w:val="white"/>
                <w:rtl w:val="0"/>
              </w:rPr>
              <w:t xml:space="preserve">Cao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sz w:val="34"/>
                <w:szCs w:val="34"/>
                <w:highlight w:val="white"/>
              </w:rPr>
            </w:pPr>
            <w:r w:rsidDel="00000000" w:rsidR="00000000" w:rsidRPr="00000000">
              <w:rPr>
                <w:rFonts w:ascii="Times" w:cs="Times" w:eastAsia="Times" w:hAnsi="Times"/>
                <w:sz w:val="34"/>
                <w:szCs w:val="34"/>
                <w:highlight w:val="white"/>
                <w:rtl w:val="0"/>
              </w:rPr>
              <w:t xml:space="preserve">Cao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sz w:val="34"/>
                <w:szCs w:val="34"/>
                <w:highlight w:val="white"/>
              </w:rPr>
            </w:pPr>
            <w:r w:rsidDel="00000000" w:rsidR="00000000" w:rsidRPr="00000000">
              <w:rPr>
                <w:rFonts w:ascii="Times" w:cs="Times" w:eastAsia="Times" w:hAnsi="Times"/>
                <w:b w:val="1"/>
                <w:bCs w:val="1"/>
                <w:sz w:val="34"/>
                <w:szCs w:val="34"/>
                <w:highlight w:val="white"/>
                <w:rtl w:val="0"/>
              </w:rPr>
              <w:t xml:space="preserve">Khả năng phát triển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sz w:val="34"/>
                <w:szCs w:val="34"/>
                <w:highlight w:val="white"/>
              </w:rPr>
            </w:pPr>
            <w:r w:rsidDel="00000000" w:rsidR="00000000" w:rsidRPr="00000000">
              <w:rPr>
                <w:rFonts w:ascii="Times" w:cs="Times" w:eastAsia="Times" w:hAnsi="Times"/>
                <w:sz w:val="34"/>
                <w:szCs w:val="34"/>
                <w:highlight w:val="white"/>
                <w:rtl w:val="0"/>
              </w:rPr>
              <w:t xml:space="preserve">Trung Bình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sz w:val="34"/>
                <w:szCs w:val="34"/>
                <w:highlight w:val="white"/>
              </w:rPr>
            </w:pPr>
            <w:r w:rsidDel="00000000" w:rsidR="00000000" w:rsidRPr="00000000">
              <w:rPr>
                <w:rFonts w:ascii="Times" w:cs="Times" w:eastAsia="Times" w:hAnsi="Times"/>
                <w:sz w:val="34"/>
                <w:szCs w:val="34"/>
                <w:highlight w:val="white"/>
                <w:rtl w:val="0"/>
              </w:rPr>
              <w:t xml:space="preserve">Thấp</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sz w:val="34"/>
                <w:szCs w:val="34"/>
                <w:highlight w:val="white"/>
              </w:rPr>
            </w:pPr>
            <w:r w:rsidDel="00000000" w:rsidR="00000000" w:rsidRPr="00000000">
              <w:rPr>
                <w:rFonts w:ascii="Times" w:cs="Times" w:eastAsia="Times" w:hAnsi="Times"/>
                <w:sz w:val="34"/>
                <w:szCs w:val="34"/>
                <w:highlight w:val="white"/>
                <w:rtl w:val="0"/>
              </w:rPr>
              <w:t xml:space="preserve">Rất cao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sz w:val="34"/>
                <w:szCs w:val="34"/>
                <w:highlight w:val="white"/>
              </w:rPr>
            </w:pPr>
            <w:r w:rsidDel="00000000" w:rsidR="00000000" w:rsidRPr="00000000">
              <w:rPr>
                <w:rFonts w:ascii="Times" w:cs="Times" w:eastAsia="Times" w:hAnsi="Times"/>
                <w:sz w:val="34"/>
                <w:szCs w:val="34"/>
                <w:highlight w:val="white"/>
                <w:rtl w:val="0"/>
              </w:rPr>
              <w:t xml:space="preserve">Rất cao</w:t>
            </w:r>
          </w:p>
        </w:tc>
      </w:tr>
    </w:tbl>
    <w:p w:rsidR="00000000" w:rsidDel="00000000" w:rsidP="00000000" w:rsidRDefault="00000000" w:rsidRPr="00000000" w14:paraId="00000028">
      <w:pPr>
        <w:spacing w:after="240" w:before="240" w:lineRule="auto"/>
        <w:ind w:left="0" w:firstLine="0"/>
        <w:rPr>
          <w:rFonts w:ascii="Times" w:cs="Times" w:eastAsia="Times" w:hAnsi="Times"/>
          <w:sz w:val="34"/>
          <w:szCs w:val="34"/>
          <w:highlight w:val="white"/>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