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jc w:val="center"/>
        <w:rPr/>
      </w:pPr>
      <w:r/>
      <w:r>
        <w:rPr>
          <w:caps/>
          <w:color w:val="646464"/>
          <w:sz w:val="18"/>
        </w:rPr>
        <w:t xml:space="preserve">PANDUAN PENGERJAAN</w:t>
      </w:r>
      <w:r/>
    </w:p>
    <w:p w14:paraId="34AEB6D1">
      <w:pPr>
        <w:pStyle w:val="664"/>
        <w:pBdr/>
        <w:spacing w:after="120" w:before="200"/>
        <w:ind/>
        <w:jc w:val="center"/>
        <w:rPr/>
      </w:pPr>
      <w:r>
        <w:rPr>
          <w:b/>
          <w:color w:val="2f5496"/>
          <w:sz w:val="48"/>
        </w:rPr>
        <w:t xml:space="preserve">Geologi Fisik 2026</w:t>
      </w:r>
      <w:r/>
    </w:p>
    <w:p w14:paraId="09F26B98">
      <w:pPr>
        <w:pStyle w:val="664"/>
        <w:pBdr/>
        <w:spacing w:after="200"/>
        <w:ind/>
        <w:jc w:val="center"/>
        <w:rPr/>
      </w:pPr>
      <w:r>
        <w:rPr>
          <w:i/>
          <w:sz w:val="22"/>
        </w:rPr>
        <w:t xml:space="preserve">Baca panduan ini sebelum memulai kuis agar tidak ada kebingungan saat mengerjakan.</w:t>
      </w:r>
      <w:r/>
    </w:p>
    <w:p w14:paraId="25131330">
      <w:pPr>
        <w:pStyle w:val="664"/>
        <w:pBdr/>
        <w:spacing w:after="60"/>
        <w:ind/>
        <w:jc w:val="center"/>
        <w:rPr/>
      </w:pPr>
      <w:r>
        <w:rPr>
          <w:b/>
          <w:color w:val="2ea043"/>
          <w:sz w:val="20"/>
        </w:rPr>
        <w:t xml:space="preserve">  100 Soal Total  </w:t>
      </w:r>
      <w:r/>
    </w:p>
    <w:p w14:paraId="072BCE57">
      <w:pPr>
        <w:pStyle w:val="664"/>
        <w:pBdr/>
        <w:spacing w:after="60"/>
        <w:ind/>
        <w:jc w:val="center"/>
        <w:rPr/>
      </w:pPr>
      <w:r>
        <w:rPr>
          <w:b/>
          <w:color w:val="2f5496"/>
          <w:sz w:val="20"/>
        </w:rPr>
        <w:t xml:space="preserve">  6 Bagian Materi  </w:t>
      </w:r>
      <w:r/>
    </w:p>
    <w:p w14:paraId="0723D34A">
      <w:pPr>
        <w:pStyle w:val="664"/>
        <w:pBdr/>
        <w:spacing w:after="60"/>
        <w:ind/>
        <w:jc w:val="center"/>
        <w:rPr/>
      </w:pPr>
      <w:r>
        <w:rPr>
          <w:b/>
          <w:color w:val="c86400"/>
          <w:sz w:val="20"/>
        </w:rPr>
        <w:t xml:space="preserve">  2× Percobaan Wajib  </w:t>
      </w:r>
      <w:r/>
    </w:p>
    <w:p w14:paraId="7F34D6FE">
      <w:pPr>
        <w:pStyle w:val="664"/>
        <w:pBdr/>
        <w:spacing w:after="60"/>
        <w:ind/>
        <w:jc w:val="center"/>
        <w:rPr/>
      </w:pPr>
      <w:r>
        <w:rPr>
          <w:b/>
          <w:color w:val="b41e1e"/>
          <w:sz w:val="20"/>
        </w:rPr>
        <w:t xml:space="preserve">  Deadline: Minggu 18 Okt 2026, 23.00 WIB  </w:t>
      </w:r>
      <w:r/>
    </w:p>
    <w:p w14:paraId="2B601FA6">
      <w:pPr>
        <w:pStyle w:val="664"/>
        <w:pBdr/>
        <w:spacing w:after="200"/>
        <w:ind/>
        <w:rPr/>
      </w:pPr>
      <w:r/>
      <w:r/>
    </w:p>
    <w:p w14:paraId="759F1343">
      <w:pPr>
        <w:pStyle w:val="139"/>
        <w:pBdr/>
        <w:spacing/>
        <w:ind/>
        <w:rPr/>
      </w:pPr>
      <w:r>
        <w:t xml:space="preserve">1. Tentang Kuis Ini</w:t>
      </w:r>
      <w:r/>
    </w:p>
    <w:p w14:paraId="524A3E19">
      <w:pPr>
        <w:pStyle w:val="664"/>
        <w:pBdr/>
        <w:spacing w:after="160"/>
        <w:ind/>
        <w:rPr/>
      </w:pPr>
      <w:r>
        <w:t xml:space="preserve">Kuis ini adalah latihan mandiri — bukan tes/ujian resmi. Tujuannya agar mahasiswa dapat mengukur pemahaman materi sebelum ETS.</w:t>
      </w:r>
      <w:r/>
    </w:p>
    <w:p w14:paraId="589F75FE">
      <w:pPr>
        <w:pStyle w:val="664"/>
        <w:pBdr/>
        <w:spacing w:after="100"/>
        <w:ind/>
        <w:rPr/>
      </w:pPr>
      <w:r/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>
          <w:tblHeader/>
        </w:trPr>
        <w:tc>
          <w:tcPr>
            <w:shd w:val="clear" w:color="2f5496" w:fill="2f5496"/>
            <w:tcBorders/>
            <w:vAlign w:val="center"/>
          </w:tcPr>
          <w:p w14:paraId="0506181F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Bagian</w:t>
            </w:r>
            <w:r/>
          </w:p>
        </w:tc>
        <w:tc>
          <w:tcPr>
            <w:shd w:val="clear" w:color="2f5496" w:fill="2f5496"/>
            <w:tcBorders/>
            <w:vAlign w:val="center"/>
          </w:tcPr>
          <w:p w14:paraId="3B0116CD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Materi</w:t>
            </w:r>
            <w:r/>
          </w:p>
        </w:tc>
        <w:tc>
          <w:tcPr>
            <w:shd w:val="clear" w:color="2f5496" w:fill="2f5496"/>
            <w:tcBorders/>
            <w:vAlign w:val="center"/>
          </w:tcPr>
          <w:p w14:paraId="7061CF9C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Nomor Soal</w:t>
            </w:r>
            <w:r/>
          </w:p>
        </w:tc>
        <w:tc>
          <w:tcPr>
            <w:shd w:val="clear" w:color="2f5496" w:fill="2f5496"/>
            <w:tcBorders/>
            <w:vAlign w:val="center"/>
          </w:tcPr>
          <w:p w14:paraId="3A6A31E2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Tipe Soal</w:t>
            </w:r>
            <w:r/>
          </w:p>
        </w:tc>
      </w:tr>
      <w:tr>
        <w:trPr>
          <w:tblHeader/>
        </w:trPr>
        <w:tc>
          <w:tcPr>
            <w:shd w:val="clear" w:color="edf2fb" w:fill="edf2fb"/>
            <w:tcBorders/>
            <w:vAlign w:val="center"/>
            <w:vMerge w:val="restart"/>
          </w:tcPr>
          <w:p w14:paraId="6551935E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A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7EEFBC43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Tektonik Lempeng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2FD39368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1 – 17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1F0D929C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  <w:tr>
        <w:trPr>
          <w:tblHeader/>
        </w:trPr>
        <w:tc>
          <w:tcPr>
            <w:shd w:val="clear" w:color="ffffff" w:fill="ffffff"/>
            <w:tcBorders/>
            <w:vAlign w:val="center"/>
            <w:vMerge w:val="restart"/>
          </w:tcPr>
          <w:p w14:paraId="160AE84D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B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2543DA58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Siklus Batuan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39512314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18 – 34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3B9BA54F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  <w:tr>
        <w:trPr>
          <w:tblHeader/>
        </w:trPr>
        <w:tc>
          <w:tcPr>
            <w:shd w:val="clear" w:color="edf2fb" w:fill="edf2fb"/>
            <w:tcBorders/>
            <w:vAlign w:val="center"/>
            <w:vMerge w:val="restart"/>
          </w:tcPr>
          <w:p w14:paraId="1AAA6D30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C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22271D06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Batuan Beku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2D0FF62B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35 – 50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2912614C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  <w:tr>
        <w:trPr>
          <w:tblHeader/>
        </w:trPr>
        <w:tc>
          <w:tcPr>
            <w:shd w:val="clear" w:color="ffffff" w:fill="ffffff"/>
            <w:tcBorders/>
            <w:vAlign w:val="center"/>
            <w:vMerge w:val="restart"/>
          </w:tcPr>
          <w:p w14:paraId="183A5638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D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372ED20C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Pelapukan dan Regolith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76F99BB3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51 – 62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04A9758A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  <w:tr>
        <w:trPr>
          <w:tblHeader/>
        </w:trPr>
        <w:tc>
          <w:tcPr>
            <w:shd w:val="clear" w:color="edf2fb" w:fill="edf2fb"/>
            <w:tcBorders/>
            <w:vAlign w:val="center"/>
            <w:vMerge w:val="restart"/>
          </w:tcPr>
          <w:p w14:paraId="5BBEA953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E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3EA595C3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Batuan Sedimen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14CB68E3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63 – 86</w:t>
            </w:r>
            <w:r/>
          </w:p>
        </w:tc>
        <w:tc>
          <w:tcPr>
            <w:shd w:val="clear" w:color="edf2fb" w:fill="edf2fb"/>
            <w:tcBorders/>
            <w:vAlign w:val="center"/>
            <w:vMerge w:val="restart"/>
          </w:tcPr>
          <w:p w14:paraId="467FC9D8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  <w:tr>
        <w:trPr>
          <w:tblHeader/>
        </w:trPr>
        <w:tc>
          <w:tcPr>
            <w:shd w:val="clear" w:color="ffffff" w:fill="ffffff"/>
            <w:tcBorders/>
            <w:vAlign w:val="center"/>
            <w:vMerge w:val="restart"/>
          </w:tcPr>
          <w:p w14:paraId="71FBA246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0"/>
              </w:rPr>
              <w:t xml:space="preserve">F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56E89FC2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Geologi dalam Pertambangan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102DBE6E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87 – 100</w:t>
            </w:r>
            <w:r/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7AF13878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PG, B/S, Isian</w:t>
            </w:r>
            <w:r/>
          </w:p>
        </w:tc>
      </w:tr>
    </w:tbl>
    <w:p w14:paraId="621FE711">
      <w:pPr>
        <w:pBdr/>
        <w:spacing/>
        <w:ind/>
        <w:rPr/>
      </w:pPr>
      <w:r/>
    </w:p>
    <w:p w14:paraId="5C684889">
      <w:pPr>
        <w:pStyle w:val="664"/>
        <w:pBdr/>
        <w:spacing w:after="160"/>
        <w:ind/>
        <w:rPr/>
      </w:pPr>
      <w:r/>
      <w:r/>
    </w:p>
    <w:tbl>
      <w:tblPr>
        <w:jc w:val="center"/>
        <w:tblW w:w="3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</w:tblGrid>
      <w:tr>
        <w:trPr>
          <w:tblHeader/>
        </w:trPr>
        <w:tc>
          <w:tcPr>
            <w:shd w:val="clear" w:color="2f5496" w:fill="2f5496"/>
            <w:tcBorders/>
          </w:tcPr>
          <w:p w14:paraId="19C6934F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Jumlah Soal</w:t>
            </w:r>
            <w:r/>
          </w:p>
        </w:tc>
        <w:tc>
          <w:tcPr>
            <w:shd w:val="clear" w:color="2f5496" w:fill="2f5496"/>
            <w:tcBorders/>
          </w:tcPr>
          <w:p w14:paraId="3CB35EF2">
            <w:pPr>
              <w:pBdr/>
              <w:spacing/>
              <w:ind/>
              <w:jc w:val="center"/>
              <w:rPr/>
            </w:pPr>
            <w:r/>
            <w:r>
              <w:rPr>
                <w:b/>
                <w:color w:val="ffffff"/>
                <w:sz w:val="20"/>
              </w:rPr>
              <w:t xml:space="preserve">Tipe</w:t>
            </w:r>
            <w:r/>
          </w:p>
        </w:tc>
      </w:tr>
      <w:tr>
        <w:trPr>
          <w:tblHeader/>
        </w:trPr>
        <w:tc>
          <w:tcPr>
            <w:shd w:val="clear" w:color="e8f4e8" w:fill="e8f4e8"/>
            <w:tcBorders/>
            <w:vMerge w:val="restart"/>
          </w:tcPr>
          <w:p w14:paraId="567932E6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4"/>
              </w:rPr>
              <w:t xml:space="preserve">51</w:t>
            </w:r>
            <w:r/>
          </w:p>
        </w:tc>
        <w:tc>
          <w:tcPr>
            <w:shd w:val="clear" w:color="e8f4e8" w:fill="e8f4e8"/>
            <w:tcBorders/>
            <w:vMerge w:val="restart"/>
          </w:tcPr>
          <w:p w14:paraId="6511E41F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Pilihan Ganda</w:t>
            </w:r>
            <w:r/>
          </w:p>
        </w:tc>
      </w:tr>
      <w:tr>
        <w:trPr>
          <w:tblHeader/>
        </w:trPr>
        <w:tc>
          <w:tcPr>
            <w:shd w:val="clear" w:color="fff5dc" w:fill="fff5dc"/>
            <w:tcBorders/>
            <w:vMerge w:val="restart"/>
          </w:tcPr>
          <w:p w14:paraId="03AB7E61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4"/>
              </w:rPr>
              <w:t xml:space="preserve">19</w:t>
            </w:r>
            <w:r/>
          </w:p>
        </w:tc>
        <w:tc>
          <w:tcPr>
            <w:shd w:val="clear" w:color="fff5dc" w:fill="fff5dc"/>
            <w:tcBorders/>
            <w:vMerge w:val="restart"/>
          </w:tcPr>
          <w:p w14:paraId="43A9824A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Benar / Salah</w:t>
            </w:r>
            <w:r/>
          </w:p>
        </w:tc>
      </w:tr>
      <w:tr>
        <w:trPr>
          <w:tblHeader/>
        </w:trPr>
        <w:tc>
          <w:tcPr>
            <w:shd w:val="clear" w:color="ffebeb" w:fill="ffebeb"/>
            <w:tcBorders/>
            <w:vMerge w:val="restart"/>
          </w:tcPr>
          <w:p w14:paraId="175830AE">
            <w:pPr>
              <w:pBdr/>
              <w:spacing/>
              <w:ind/>
              <w:jc w:val="center"/>
              <w:rPr/>
            </w:pPr>
            <w:r/>
            <w:r>
              <w:rPr>
                <w:b/>
                <w:sz w:val="24"/>
              </w:rPr>
              <w:t xml:space="preserve">30</w:t>
            </w:r>
            <w:r/>
          </w:p>
        </w:tc>
        <w:tc>
          <w:tcPr>
            <w:shd w:val="clear" w:color="ffebeb" w:fill="ffebeb"/>
            <w:tcBorders/>
            <w:vMerge w:val="restart"/>
          </w:tcPr>
          <w:p w14:paraId="5D79B713">
            <w:pPr>
              <w:pBdr/>
              <w:spacing/>
              <w:ind/>
              <w:jc w:val="center"/>
              <w:rPr/>
            </w:pPr>
            <w:r/>
            <w:r>
              <w:rPr>
                <w:sz w:val="20"/>
              </w:rPr>
              <w:t xml:space="preserve">Isian Singkat</w:t>
            </w:r>
            <w:r/>
          </w:p>
        </w:tc>
      </w:tr>
    </w:tbl>
    <w:p w14:paraId="3C55F1EC">
      <w:pPr>
        <w:pBdr/>
        <w:spacing/>
        <w:ind/>
        <w:rPr/>
      </w:pPr>
      <w:r/>
    </w:p>
    <w:p w14:paraId="6870E512">
      <w:pPr>
        <w:pStyle w:val="664"/>
        <w:pBdr/>
        <w:spacing w:after="200"/>
        <w:ind/>
        <w:rPr/>
      </w:pPr>
      <w:r/>
      <w:r/>
    </w:p>
    <w:p w14:paraId="256B17E2">
      <w:pPr>
        <w:pStyle w:val="139"/>
        <w:pBdr/>
        <w:spacing/>
        <w:ind/>
        <w:rPr/>
      </w:pPr>
      <w:r>
        <w:t xml:space="preserve">2. Sistem 2 Percobaan Wajib</w:t>
      </w:r>
      <w:r/>
    </w:p>
    <w:p w14:paraId="3BDB19ED">
      <w:pPr>
        <w:pStyle w:val="664"/>
        <w:pBdr/>
        <w:spacing w:after="160"/>
        <w:ind/>
        <w:rPr/>
      </w:pPr>
      <w:r>
        <w:t xml:space="preserve">Mahasiswa wajib mengerjakan dua kali. Nilai akhir adalah rata-rata dari kedua percobaan.</w:t>
      </w:r>
      <w:r/>
    </w:p>
    <w:p w14:paraId="4746D8B3">
      <w:pPr>
        <w:pStyle w:val="664"/>
        <w:pBdr/>
        <w:spacing w:after="100"/>
        <w:ind/>
        <w:rPr/>
      </w:pPr>
      <w:r/>
      <w:r/>
    </w:p>
    <w:p w14:paraId="62D8B03C">
      <w:pPr>
        <w:pStyle w:val="664"/>
        <w:pBdr/>
        <w:shd w:val="clear" w:color="edf2fb" w:fill="edf2fb"/>
        <w:spacing w:after="120"/>
        <w:ind w:hanging="360" w:left="360"/>
        <w:rPr/>
      </w:pPr>
      <w:r>
        <w:rPr>
          <w:b/>
          <w:color w:val="2f5496"/>
        </w:rPr>
        <w:t xml:space="preserve">[P1]  </w:t>
      </w:r>
      <w:r>
        <w:rPr>
          <w:b/>
          <w:color w:val="2f5496"/>
        </w:rPr>
        <w:t xml:space="preserve">Percobaan 1 — Urutan Normal (Soal 1–100)  </w:t>
      </w:r>
      <w:r>
        <w:rPr>
          <w:b/>
          <w:i w:val="0"/>
          <w:color w:val="2f5496"/>
        </w:rPr>
        <w:t xml:space="preserve">Setelah submit, soal yang benar ditandai hijau dan yang salah ditandai merah. Kunci jawaban belum ditampilkan di tahap ini.</w:t>
      </w:r>
      <w:r/>
    </w:p>
    <w:p w14:paraId="785064BB">
      <w:pPr>
        <w:pStyle w:val="664"/>
        <w:pBdr/>
        <w:spacing w:after="60"/>
        <w:ind/>
        <w:jc w:val="center"/>
        <w:rPr/>
      </w:pPr>
      <w:r>
        <w:rPr>
          <w:color w:val="646464"/>
        </w:rPr>
        <w:t xml:space="preserve">▼</w:t>
      </w:r>
      <w:r/>
    </w:p>
    <w:p w14:paraId="7D12BBCF">
      <w:pPr>
        <w:pStyle w:val="664"/>
        <w:pBdr/>
        <w:shd w:val="clear" w:color="edf2fb" w:fill="edf2fb"/>
        <w:spacing w:after="120"/>
        <w:ind w:hanging="360" w:left="360"/>
        <w:rPr/>
      </w:pPr>
      <w:r>
        <w:rPr>
          <w:b/>
          <w:color w:val="2f5496"/>
        </w:rPr>
        <w:t xml:space="preserve">[P2]  </w:t>
      </w:r>
      <w:r>
        <w:rPr>
          <w:b/>
          <w:color w:val="2f5496"/>
        </w:rPr>
        <w:t xml:space="preserve">Percobaan 2 — Soal Diacak Otomatis  </w:t>
      </w:r>
      <w:r>
        <w:rPr>
          <w:b/>
          <w:i w:val="0"/>
          <w:color w:val="2f5496"/>
        </w:rPr>
        <w:t xml:space="preserve">Urutan soal diacak (Fisher-Yates shuffle). Setelah submit, kunci jawaban + pembahasan lengkap untuk semua 100 soal ditampilkan.</w:t>
      </w:r>
      <w:r/>
    </w:p>
    <w:p w14:paraId="64318CC2">
      <w:pPr>
        <w:pStyle w:val="664"/>
        <w:pBdr/>
        <w:spacing w:after="60"/>
        <w:ind/>
        <w:jc w:val="center"/>
        <w:rPr/>
      </w:pPr>
      <w:r>
        <w:rPr>
          <w:color w:val="646464"/>
        </w:rPr>
        <w:t xml:space="preserve">▼</w:t>
      </w:r>
      <w:r/>
    </w:p>
    <w:p w14:paraId="36DB185F">
      <w:pPr>
        <w:pStyle w:val="664"/>
        <w:pBdr/>
        <w:shd w:val="clear" w:color="edf2fb" w:fill="edf2fb"/>
        <w:spacing w:after="120"/>
        <w:ind w:hanging="360" w:left="360"/>
        <w:rPr/>
      </w:pPr>
      <w:r>
        <w:rPr>
          <w:b/>
          <w:color w:val="2f5496"/>
        </w:rPr>
        <w:t xml:space="preserve">[✓]  </w:t>
      </w:r>
      <w:r>
        <w:rPr>
          <w:b/>
          <w:color w:val="2f5496"/>
        </w:rPr>
        <w:t xml:space="preserve">Nilai Akhir = Rata-rata P1 + P2  </w:t>
      </w:r>
      <w:r>
        <w:rPr>
          <w:b/>
          <w:i w:val="0"/>
          <w:color w:val="2f5496"/>
        </w:rPr>
        <w:t xml:space="preserve">Kode Hasil terenkripsi muncul — salin dan kirimkan ke dosen sebagai bukti pengerjaan.</w:t>
      </w:r>
      <w:r/>
    </w:p>
    <w:p w14:paraId="77491D4B">
      <w:pPr>
        <w:pStyle w:val="664"/>
        <w:pBdr/>
        <w:spacing w:after="200"/>
        <w:ind/>
        <w:rPr/>
      </w:pPr>
      <w:r/>
      <w:r/>
    </w:p>
    <w:p w14:paraId="55FCB528">
      <w:pPr>
        <w:pStyle w:val="139"/>
        <w:pBdr/>
        <w:spacing/>
        <w:ind/>
        <w:rPr/>
      </w:pPr>
      <w:r>
        <w:t xml:space="preserve">3. Langkah-Langkah Pengerjaan</w:t>
      </w:r>
      <w:r/>
    </w:p>
    <w:p w14:paraId="521614E1">
      <w:pPr>
        <w:pStyle w:val="664"/>
        <w:pBdr/>
        <w:spacing w:after="120"/>
        <w:ind w:hanging="360" w:left="360"/>
        <w:rPr/>
      </w:pPr>
      <w:r>
        <w:rPr>
          <w:b/>
        </w:rPr>
        <w:t xml:space="preserve">1. </w:t>
      </w:r>
      <w:r>
        <w:rPr>
          <w:b/>
        </w:rPr>
        <w:t xml:space="preserve">Isi Identitas  </w:t>
      </w:r>
      <w:r>
        <w:rPr>
          <w:b/>
        </w:rPr>
        <w:t xml:space="preserve">Masukkan Nama Lengkap dan NRP (Nomor Registrasi Peserta) di bagian atas halaman. Wajib diisi sebelum mengumpulkan jawaban.</w:t>
      </w:r>
      <w:r/>
    </w:p>
    <w:p w14:paraId="46EED782">
      <w:pPr>
        <w:pStyle w:val="664"/>
        <w:pBdr/>
        <w:spacing w:after="120"/>
        <w:ind w:hanging="360" w:left="360"/>
        <w:rPr/>
      </w:pPr>
      <w:r>
        <w:rPr>
          <w:b/>
        </w:rPr>
        <w:t xml:space="preserve">2. </w:t>
      </w:r>
      <w:r>
        <w:rPr>
          <w:b/>
        </w:rPr>
        <w:t xml:space="preserve">Jawab Semua 100 Soal  </w:t>
      </w:r>
      <w:r>
        <w:rPr>
          <w:b/>
        </w:rPr>
        <w:t xml:space="preserve">PG: pilih opsi A/B/C/D/E — B/S: pilih Benar atau Salah — Isian: ketik jawaban singkat di kolom yang tersedia.</w:t>
      </w:r>
      <w:r/>
    </w:p>
    <w:p w14:paraId="1E0E0015">
      <w:pPr>
        <w:pStyle w:val="664"/>
        <w:pBdr/>
        <w:spacing w:after="120"/>
        <w:ind w:hanging="360" w:left="360"/>
        <w:rPr/>
      </w:pPr>
      <w:r>
        <w:rPr>
          <w:b/>
        </w:rPr>
        <w:t xml:space="preserve">3. </w:t>
      </w:r>
      <w:r>
        <w:rPr>
          <w:b/>
        </w:rPr>
        <w:t xml:space="preserve">Kumpulkan Percobaan 1  </w:t>
      </w:r>
      <w:r>
        <w:rPr>
          <w:b/>
        </w:rPr>
        <w:t xml:space="preserve">Klik tombol Kumpulkan Percobaan 1 di bagian bawah. Sistem menghitung nilai dan menandai soal benar/salah.</w:t>
      </w:r>
      <w:r/>
    </w:p>
    <w:p w14:paraId="724D7755">
      <w:pPr>
        <w:pStyle w:val="664"/>
        <w:pBdr/>
        <w:spacing w:after="120"/>
        <w:ind w:hanging="360" w:left="360"/>
        <w:rPr/>
      </w:pPr>
      <w:r>
        <w:rPr>
          <w:b/>
        </w:rPr>
        <w:t xml:space="preserve">4. </w:t>
      </w:r>
      <w:r>
        <w:rPr>
          <w:b/>
        </w:rPr>
        <w:t xml:space="preserve">Kerjakan Percobaan 2  </w:t>
      </w:r>
      <w:r>
        <w:rPr>
          <w:b/>
        </w:rPr>
        <w:t xml:space="preserve">Klik Mulai Percobaan 2. Soal muncul dalam urutan acak — jawab kembali semua soal. Manfaatkan hasil P1 untuk memperbaiki jawaban.</w:t>
      </w:r>
      <w:r/>
    </w:p>
    <w:p w14:paraId="12D1AB84">
      <w:pPr>
        <w:pStyle w:val="664"/>
        <w:pBdr/>
        <w:spacing w:after="120"/>
        <w:ind w:hanging="360" w:left="360"/>
        <w:rPr/>
      </w:pPr>
      <w:r>
        <w:rPr>
          <w:b/>
        </w:rPr>
        <w:t xml:space="preserve">5. </w:t>
      </w:r>
      <w:r>
        <w:rPr>
          <w:b/>
        </w:rPr>
        <w:t xml:space="preserve">Catat Nilai &amp; Kumpulkan ke Dosen  </w:t>
      </w:r>
      <w:r>
        <w:rPr>
          <w:b/>
        </w:rPr>
        <w:t xml:space="preserve">Setelah submit P2, nilai akhir dan kunci jawaban muncul. Screenshot atau salin Kode Hasil, lalu kirimkan ke dosen.</w:t>
      </w:r>
      <w:r/>
    </w:p>
    <w:p w14:paraId="054D4954">
      <w:pPr>
        <w:pStyle w:val="664"/>
        <w:pBdr/>
        <w:spacing w:after="200"/>
        <w:ind/>
        <w:rPr/>
      </w:pPr>
      <w:r/>
      <w:r/>
    </w:p>
    <w:p w14:paraId="25C5A364">
      <w:pPr>
        <w:pStyle w:val="139"/>
        <w:pBdr/>
        <w:spacing/>
        <w:ind/>
        <w:rPr/>
      </w:pPr>
      <w:r>
        <w:t xml:space="preserve">4. Cara Pengisian per Tipe Soal</w:t>
      </w:r>
      <w:r/>
    </w:p>
    <w:p w14:paraId="2FD17E1E">
      <w:pPr>
        <w:pStyle w:val="664"/>
        <w:pBdr/>
        <w:spacing w:after="60" w:before="160"/>
        <w:ind/>
        <w:rPr/>
      </w:pPr>
      <w:r>
        <w:rPr>
          <w:b/>
          <w:color w:val="2f5496"/>
          <w:sz w:val="22"/>
        </w:rPr>
        <w:t xml:space="preserve">PG — Pilihan Ganda</w:t>
      </w:r>
      <w:r/>
    </w:p>
    <w:p w14:paraId="2D5F274E">
      <w:pPr>
        <w:pStyle w:val="664"/>
        <w:pBdr/>
        <w:spacing w:after="160"/>
        <w:ind w:left="360"/>
        <w:rPr/>
      </w:pPr>
      <w:r>
        <w:t xml:space="preserve">Klik salah satu pilihan (A, B, C, D, atau E). Pilihan aktif berwarna biru. Kamu bisa mengganti jawaban selama belum dikumpulkan.</w:t>
      </w:r>
      <w:r/>
    </w:p>
    <w:p w14:paraId="48B90094">
      <w:pPr>
        <w:pStyle w:val="664"/>
        <w:pBdr/>
        <w:spacing w:after="60" w:before="160"/>
        <w:ind/>
        <w:rPr/>
      </w:pPr>
      <w:r>
        <w:rPr>
          <w:b/>
          <w:color w:val="2f5496"/>
          <w:sz w:val="22"/>
        </w:rPr>
        <w:t xml:space="preserve">B/S — Benar / Salah</w:t>
      </w:r>
      <w:r/>
    </w:p>
    <w:p w14:paraId="5463DC63">
      <w:pPr>
        <w:pStyle w:val="664"/>
        <w:pBdr/>
        <w:spacing w:after="160"/>
        <w:ind w:left="360"/>
        <w:rPr/>
      </w:pPr>
      <w:r>
        <w:t xml:space="preserve">Klik tombol Benar atau Salah sesuai penilaianmu terhadap pernyataan yang diberikan.</w:t>
      </w:r>
      <w:r/>
    </w:p>
    <w:p w14:paraId="17819B16">
      <w:pPr>
        <w:pStyle w:val="664"/>
        <w:pBdr/>
        <w:spacing w:after="60" w:before="160"/>
        <w:ind/>
        <w:rPr/>
      </w:pPr>
      <w:r>
        <w:rPr>
          <w:b/>
          <w:color w:val="2f5496"/>
          <w:sz w:val="22"/>
        </w:rPr>
        <w:t xml:space="preserve">Isian — Isian Singkat</w:t>
      </w:r>
      <w:r/>
    </w:p>
    <w:p w14:paraId="6B52FD51">
      <w:pPr>
        <w:pStyle w:val="664"/>
        <w:pBdr/>
        <w:spacing w:after="160"/>
        <w:ind w:left="360"/>
        <w:rPr/>
      </w:pPr>
      <w:r>
        <w:t xml:space="preserve">Ketik jawaban singkat di kotak yang tersedia. Pengecekan tidak membedakan huruf besar/kecil (contoh: "Granit" = "granit"). Pastikan ejaan benar.</w:t>
      </w:r>
      <w:r/>
    </w:p>
    <w:p w14:paraId="16B418D4">
      <w:pPr>
        <w:pStyle w:val="664"/>
        <w:pBdr/>
        <w:spacing w:after="200"/>
        <w:ind/>
        <w:rPr/>
      </w:pPr>
      <w:r/>
      <w:r/>
    </w:p>
    <w:p w14:paraId="38D9D78A">
      <w:pPr>
        <w:pStyle w:val="139"/>
        <w:pBdr/>
        <w:spacing/>
        <w:ind/>
        <w:rPr/>
      </w:pPr>
      <w:r>
        <w:t xml:space="preserve">5. Nilai dan Kode Hasil</w:t>
      </w:r>
      <w:r/>
    </w:p>
    <w:p w14:paraId="300CF73C">
      <w:pPr>
        <w:pStyle w:val="664"/>
        <w:pBdr>
          <w:left w:val="single" w:color="2f5496" w:sz="24" w:space="0"/>
        </w:pBdr>
        <w:spacing w:after="60"/>
        <w:ind w:left="200"/>
        <w:rPr/>
      </w:pPr>
      <w:r>
        <w:rPr>
          <w:b/>
          <w:color w:val="2f5496"/>
          <w:sz w:val="22"/>
        </w:rPr>
        <w:t xml:space="preserve">Cara Penilaian</w:t>
      </w:r>
      <w:r/>
    </w:p>
    <w:p w14:paraId="57712DBF">
      <w:pPr>
        <w:pStyle w:val="664"/>
        <w:pBdr/>
        <w:spacing w:after="60"/>
        <w:ind w:left="400"/>
        <w:rPr/>
      </w:pPr>
      <w:r>
        <w:rPr>
          <w:sz w:val="20"/>
        </w:rPr>
        <w:t xml:space="preserve">  • Setiap soal bernilai 1 poin</w:t>
      </w:r>
      <w:r/>
    </w:p>
    <w:p w14:paraId="327EE8AA">
      <w:pPr>
        <w:pStyle w:val="664"/>
        <w:pBdr/>
        <w:spacing w:after="60"/>
        <w:ind w:left="400"/>
        <w:rPr/>
      </w:pPr>
      <w:r>
        <w:rPr>
          <w:sz w:val="20"/>
        </w:rPr>
        <w:t xml:space="preserve">  • Nilai = (jumlah benar ÷ 100) × 100</w:t>
      </w:r>
      <w:r/>
    </w:p>
    <w:p w14:paraId="13148DEC">
      <w:pPr>
        <w:pStyle w:val="664"/>
        <w:pBdr/>
        <w:spacing w:after="60"/>
        <w:ind w:left="400"/>
        <w:rPr/>
      </w:pPr>
      <w:r>
        <w:rPr>
          <w:sz w:val="20"/>
        </w:rPr>
        <w:t xml:space="preserve">  • Nilai akhir = rata-rata P1 + P2</w:t>
      </w:r>
      <w:r/>
    </w:p>
    <w:p w14:paraId="15F56A69">
      <w:pPr>
        <w:pStyle w:val="664"/>
        <w:pBdr/>
        <w:spacing w:after="60"/>
        <w:ind w:left="400"/>
        <w:rPr/>
      </w:pPr>
      <w:r>
        <w:rPr>
          <w:sz w:val="20"/>
        </w:rPr>
        <w:t xml:space="preserve">  • Tidak ada pengurangan untuk jawaban salah</w:t>
      </w:r>
      <w:r/>
    </w:p>
    <w:p w14:paraId="3AAA5078">
      <w:pPr>
        <w:pStyle w:val="664"/>
        <w:pBdr/>
        <w:spacing w:after="100"/>
        <w:ind/>
        <w:rPr/>
      </w:pPr>
      <w:r/>
      <w:r/>
    </w:p>
    <w:p w14:paraId="6D5D6884">
      <w:pPr>
        <w:pStyle w:val="664"/>
        <w:pBdr>
          <w:left w:val="single" w:color="2f5496" w:sz="24" w:space="0"/>
        </w:pBdr>
        <w:spacing w:after="60"/>
        <w:ind w:left="200"/>
        <w:rPr/>
      </w:pPr>
      <w:r>
        <w:rPr>
          <w:b/>
          <w:color w:val="2f5496"/>
          <w:sz w:val="22"/>
        </w:rPr>
        <w:t xml:space="preserve">Kode Hasil</w:t>
      </w:r>
      <w:r/>
    </w:p>
    <w:p w14:paraId="0675C0A3">
      <w:pPr>
        <w:pStyle w:val="664"/>
        <w:pBdr/>
        <w:spacing w:after="60"/>
        <w:ind w:left="400"/>
        <w:rPr/>
      </w:pPr>
      <w:r>
        <w:rPr>
          <w:sz w:val="20"/>
        </w:rPr>
        <w:t xml:space="preserve">  • Berisi: skor P1, skor P2, nilai akhir, nama, NRP</w:t>
      </w:r>
      <w:r/>
    </w:p>
    <w:p w14:paraId="23DD9F91">
      <w:pPr>
        <w:pStyle w:val="664"/>
        <w:pBdr/>
        <w:spacing w:after="60"/>
        <w:ind w:left="400"/>
        <w:rPr/>
      </w:pPr>
      <w:r>
        <w:rPr>
          <w:sz w:val="20"/>
        </w:rPr>
        <w:t xml:space="preserve">  • Muncul setelah Percobaan 2 selesai</w:t>
      </w:r>
      <w:r/>
    </w:p>
    <w:p w14:paraId="3257D42F">
      <w:pPr>
        <w:pStyle w:val="664"/>
        <w:pBdr/>
        <w:spacing w:after="60"/>
        <w:ind w:left="400"/>
        <w:rPr/>
      </w:pPr>
      <w:r>
        <w:rPr>
          <w:sz w:val="20"/>
        </w:rPr>
        <w:t xml:space="preserve">  • Salin dengan tombol Salin</w:t>
      </w:r>
      <w:r/>
    </w:p>
    <w:p w14:paraId="6DF6FFF8">
      <w:pPr>
        <w:pStyle w:val="664"/>
        <w:pBdr/>
        <w:spacing w:after="60"/>
        <w:ind w:left="400"/>
        <w:rPr/>
      </w:pPr>
      <w:r>
        <w:rPr>
          <w:sz w:val="20"/>
        </w:rPr>
        <w:t xml:space="preserve">  • Kirimkan ke dosen sebagai bukti pengerjaan</w:t>
      </w:r>
      <w:r/>
    </w:p>
    <w:p w14:paraId="0233F1BB">
      <w:pPr>
        <w:pStyle w:val="664"/>
        <w:pBdr/>
        <w:spacing w:after="200"/>
        <w:ind/>
        <w:rPr/>
      </w:pPr>
      <w:r/>
      <w:r/>
    </w:p>
    <w:p w14:paraId="1D54E6E5">
      <w:pPr>
        <w:pStyle w:val="139"/>
        <w:pBdr/>
        <w:spacing/>
        <w:ind/>
        <w:rPr/>
      </w:pPr>
      <w:r>
        <w:t xml:space="preserve">6. Deadline Pengerjaan</w:t>
      </w:r>
      <w:r/>
    </w:p>
    <w:p w14:paraId="2A321C6A">
      <w:pPr>
        <w:pStyle w:val="664"/>
        <w:pBdr/>
        <w:shd w:val="clear" w:color="fff0f0" w:fill="fff0f0"/>
        <w:spacing w:after="120" w:before="120"/>
        <w:ind/>
        <w:jc w:val="center"/>
        <w:rPr/>
      </w:pPr>
      <w:r>
        <w:rPr>
          <w:b/>
          <w:color w:val="b41e1e"/>
          <w:sz w:val="28"/>
        </w:rPr>
        <w:t xml:space="preserve">Minggu, 18 Oktober 2026 — pukul 23.00 WIB</w:t>
      </w:r>
      <w:r/>
    </w:p>
    <w:p w14:paraId="460CBCE2">
      <w:pPr>
        <w:pStyle w:val="664"/>
        <w:pBdr/>
        <w:spacing w:after="160"/>
        <w:ind/>
        <w:rPr/>
      </w:pPr>
      <w:r>
        <w:t xml:space="preserve">Setelah deadline, halaman kuis terkunci dan tidak dapat diakses. Pastikan menyelesaikan kedua percobaan sebelum waktu habis.</w:t>
      </w:r>
      <w:r/>
    </w:p>
    <w:p w14:paraId="19E939EB">
      <w:pPr>
        <w:pStyle w:val="664"/>
        <w:pBdr/>
        <w:spacing w:after="200"/>
        <w:ind/>
        <w:rPr/>
      </w:pPr>
      <w:r/>
      <w:r/>
    </w:p>
    <w:p w14:paraId="49F3802C">
      <w:pPr>
        <w:pStyle w:val="139"/>
        <w:pBdr/>
        <w:spacing/>
        <w:ind/>
        <w:rPr/>
      </w:pPr>
      <w:r>
        <w:t xml:space="preserve">7. Peringatan Penting</w:t>
      </w:r>
      <w:r/>
    </w:p>
    <w:p w14:paraId="7613924C">
      <w:pPr>
        <w:pStyle w:val="664"/>
        <w:pBdr>
          <w:left w:val="single" w:color="c86400" w:sz="24" w:space="0"/>
        </w:pBdr>
        <w:shd w:val="clear" w:color="fff9eb" w:fill="fff9eb"/>
        <w:spacing w:after="120"/>
        <w:ind w:hanging="360" w:left="360"/>
        <w:rPr/>
      </w:pPr>
      <w:r>
        <w:rPr>
          <w:sz w:val="20"/>
        </w:rPr>
        <w:t xml:space="preserve">📸  Screenshot nilai dan kode hasil segera setelah Percobaan 2 selesai. Nilai tidak disimpan di server — jika browser dibersihkan atau ganti perangkat, data akan hilang.</w:t>
      </w:r>
      <w:r/>
    </w:p>
    <w:p w14:paraId="48DFF5EE">
      <w:pPr>
        <w:pStyle w:val="664"/>
        <w:pBdr>
          <w:left w:val="single" w:color="c86400" w:sz="24" w:space="0"/>
        </w:pBdr>
        <w:shd w:val="clear" w:color="fff9eb" w:fill="fff9eb"/>
        <w:spacing w:after="120"/>
        <w:ind w:hanging="360" w:left="360"/>
        <w:rPr/>
      </w:pPr>
      <w:r>
        <w:rPr>
          <w:sz w:val="20"/>
        </w:rPr>
        <w:t xml:space="preserve">💻  Gunakan browser dan perangkat yang sama untuk kedua percobaan. Ganti browser atau perangkat = data P1 hilang, harus mulai dari awal.</w:t>
      </w:r>
      <w:r/>
    </w:p>
    <w:p w14:paraId="2875C02D">
      <w:pPr>
        <w:pStyle w:val="664"/>
        <w:pBdr>
          <w:left w:val="single" w:color="c86400" w:sz="24" w:space="0"/>
        </w:pBdr>
        <w:shd w:val="clear" w:color="fff9eb" w:fill="fff9eb"/>
        <w:spacing w:after="120"/>
        <w:ind w:hanging="360" w:left="360"/>
        <w:rPr/>
      </w:pPr>
      <w:r>
        <w:rPr>
          <w:sz w:val="20"/>
        </w:rPr>
        <w:t xml:space="preserve">🌐  Jangan refresh atau tutup halaman di tengah pengerjaan. Jawaban tersimpan otomatis di browser, tapi hindari menutup tab saat aktif mengerjakan.</w:t>
      </w:r>
      <w:r/>
    </w:p>
    <w:p w14:paraId="627A1205">
      <w:pPr>
        <w:pStyle w:val="664"/>
        <w:pBdr>
          <w:left w:val="single" w:color="c86400" w:sz="24" w:space="0"/>
        </w:pBdr>
        <w:shd w:val="clear" w:color="fff9eb" w:fill="fff9eb"/>
        <w:spacing w:after="120"/>
        <w:ind w:hanging="360" w:left="360"/>
        <w:rPr/>
      </w:pPr>
      <w:r>
        <w:rPr>
          <w:sz w:val="20"/>
        </w:rPr>
        <w:t xml:space="preserve">🔁  Kedua percobaan wajib diselesaikan. Jika hanya satu percobaan, kode hasil tidak keluar dan nilai tidak dapat dikumpulkan ke dosen.</w:t>
      </w:r>
      <w:r/>
    </w:p>
    <w:p w14:paraId="3205D7F0">
      <w:pPr>
        <w:pStyle w:val="664"/>
        <w:pBdr/>
        <w:spacing w:after="200"/>
        <w:ind/>
        <w:rPr/>
      </w:pPr>
      <w:r/>
      <w:r/>
    </w:p>
    <w:p w14:paraId="2B68D1F6">
      <w:pPr>
        <w:pStyle w:val="139"/>
        <w:pBdr/>
        <w:spacing/>
        <w:ind/>
        <w:rPr/>
      </w:pPr>
      <w:r>
        <w:t xml:space="preserve">8. Akses Kuis</w:t>
      </w:r>
      <w:r/>
    </w:p>
    <w:p w14:paraId="7822EAC2">
      <w:pPr>
        <w:pStyle w:val="664"/>
        <w:pBdr/>
        <w:spacing w:after="160"/>
        <w:ind/>
        <w:rPr/>
      </w:pPr>
      <w:r>
        <w:t xml:space="preserve">Buka halaman kuis di browser kamu:</w:t>
      </w:r>
      <w:r/>
    </w:p>
    <w:p w14:paraId="6ABAF873">
      <w:pPr>
        <w:pStyle w:val="664"/>
        <w:pBdr/>
        <w:spacing w:after="120"/>
        <w:ind w:left="360"/>
        <w:rPr/>
      </w:pPr>
      <w:r>
        <w:rPr>
          <w:b/>
          <w:color w:val="2f5496"/>
          <w:sz w:val="22"/>
        </w:rPr>
        <w:t xml:space="preserve">https://ysgfb6pi.scispace.co</w:t>
      </w:r>
      <w:r/>
    </w:p>
    <w:p w14:paraId="5BA67792">
      <w:pPr>
        <w:pStyle w:val="664"/>
        <w:pBdr/>
        <w:spacing w:after="160"/>
        <w:ind/>
        <w:rPr/>
      </w:pPr>
      <w:r>
        <w:t xml:space="preserve">Halaman panduan online:</w:t>
      </w:r>
      <w:r/>
    </w:p>
    <w:p w14:paraId="07B9416D">
      <w:pPr>
        <w:pStyle w:val="664"/>
        <w:pBdr/>
        <w:spacing w:after="200"/>
        <w:ind w:left="360"/>
        <w:rPr/>
      </w:pPr>
      <w:r>
        <w:rPr>
          <w:color w:val="2f5496"/>
          <w:sz w:val="22"/>
        </w:rPr>
        <w:t xml:space="preserve">https://ysgfb6pi.scispace.co/panduan.html</w:t>
      </w:r>
      <w:r/>
    </w:p>
    <w:p w14:paraId="3C327EC0">
      <w:pPr>
        <w:pStyle w:val="664"/>
        <w:pBdr/>
        <w:spacing w:after="160"/>
        <w:ind/>
        <w:rPr/>
      </w:pPr>
      <w:r>
        <w:t xml:space="preserve">PDF panduan dapat diunduh di:</w:t>
      </w:r>
      <w:r/>
    </w:p>
    <w:p w14:paraId="076ECC79">
      <w:pPr>
        <w:pStyle w:val="664"/>
        <w:pBdr/>
        <w:spacing w:after="200"/>
        <w:ind w:left="360"/>
        <w:rPr/>
      </w:pPr>
      <w:r>
        <w:rPr>
          <w:color w:val="2f5496"/>
          <w:sz w:val="22"/>
        </w:rPr>
        <w:t xml:space="preserve">https://ysgfb6pi.scispace.co/panduan_geologi_fisik_2026.pdf</w:t>
      </w:r>
      <w:r/>
    </w:p>
    <w:p w14:paraId="27DFBB39">
      <w:pPr>
        <w:pStyle w:val="664"/>
        <w:pBdr/>
        <w:spacing w:after="200"/>
        <w:ind/>
        <w:rPr/>
      </w:pPr>
      <w:r/>
      <w:r/>
    </w:p>
    <w:p w14:paraId="2279AE05">
      <w:pPr>
        <w:pStyle w:val="664"/>
        <w:pBdr/>
        <w:spacing/>
        <w:ind/>
        <w:jc w:val="center"/>
        <w:rPr/>
      </w:pPr>
      <w:r>
        <w:rPr>
          <w:color w:val="969696"/>
          <w:sz w:val="16"/>
        </w:rPr>
        <w:t xml:space="preserve">Geologi Fisik 2026  ·  Panduan Pengerjaan  ·  Versi Oktober 2026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ONLYOFFICE/9.4.0.130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2026-10-16T07:05:15Z</dcterms:modified>
</cp:coreProperties>
</file>