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 xml:space="preserve">Time: </w:t>
      </w:r>
      <w:r w:rsidR="00AD5749" w:rsidRPr="00AD5749">
        <w:t>8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B61638" w:rsidRPr="00AD5749" w:rsidRDefault="00AD5749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>This week I had planned to complete my schematic design.  It is nearly complete with some small modifications suggested by Chandler that still need to be implemented.</w:t>
      </w:r>
    </w:p>
    <w:p w:rsidR="00AD5749" w:rsidRPr="00B61638" w:rsidRDefault="00AD5749" w:rsidP="003E6293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 xml:space="preserve">I also planned to </w:t>
      </w:r>
      <w:r w:rsidR="00C25624">
        <w:t>begin</w:t>
      </w:r>
      <w:r>
        <w:t xml:space="preserve"> work on my PCB layout, and have completed the RAM and ROM chip wiring as well as some research into optimal PLCC wiring techniques.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B61638" w:rsidRPr="00AD5749" w:rsidRDefault="00AD5749" w:rsidP="003E6293">
      <w:pPr>
        <w:pStyle w:val="ListParagraph"/>
        <w:numPr>
          <w:ilvl w:val="0"/>
          <w:numId w:val="9"/>
        </w:numPr>
      </w:pPr>
      <w:r>
        <w:t>This next week I plan to move my schematic to 100% completion and complete an initial version of my PCB layout.  I expect to have enough time during the hours I have set aside already.</w:t>
      </w:r>
    </w:p>
    <w:p w:rsidR="00995A0A" w:rsidRPr="00995A0A" w:rsidRDefault="00B61638" w:rsidP="00995A0A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AD5749">
        <w:t>50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proofErr w:type="gramStart"/>
      <w:r w:rsidRPr="00995A0A">
        <w:t xml:space="preserve">Software  </w:t>
      </w:r>
      <w:r>
        <w:t>:</w:t>
      </w:r>
      <w:proofErr w:type="gramEnd"/>
      <w:r>
        <w:t xml:space="preserve"> </w:t>
      </w:r>
      <w:r w:rsidR="00AD5749">
        <w:t>2</w:t>
      </w:r>
      <w:r w:rsidRPr="00995A0A">
        <w:t>%</w:t>
      </w:r>
    </w:p>
    <w:p w:rsidR="000A2774" w:rsidRPr="00B61638" w:rsidRDefault="00A2276A">
      <w:pPr>
        <w:rPr>
          <w:color w:val="767171" w:themeColor="background2" w:themeShade="80"/>
        </w:rPr>
      </w:pPr>
      <w:bookmarkStart w:id="0" w:name="_GoBack"/>
      <w:bookmarkEnd w:id="0"/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76A" w:rsidRDefault="00A2276A" w:rsidP="00515BDD">
      <w:pPr>
        <w:spacing w:after="0" w:line="240" w:lineRule="auto"/>
      </w:pPr>
      <w:r>
        <w:separator/>
      </w:r>
    </w:p>
  </w:endnote>
  <w:endnote w:type="continuationSeparator" w:id="0">
    <w:p w:rsidR="00A2276A" w:rsidRDefault="00A2276A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76A" w:rsidRDefault="00A2276A" w:rsidP="00515BDD">
      <w:pPr>
        <w:spacing w:after="0" w:line="240" w:lineRule="auto"/>
      </w:pPr>
      <w:r>
        <w:separator/>
      </w:r>
    </w:p>
  </w:footnote>
  <w:footnote w:type="continuationSeparator" w:id="0">
    <w:p w:rsidR="00A2276A" w:rsidRDefault="00A2276A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820057">
      <w:rPr>
        <w:noProof/>
      </w:rPr>
      <w:t>February 7,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E6293"/>
    <w:rsid w:val="004F0F76"/>
    <w:rsid w:val="00515BDD"/>
    <w:rsid w:val="00740C08"/>
    <w:rsid w:val="007F4D75"/>
    <w:rsid w:val="00820057"/>
    <w:rsid w:val="00853C35"/>
    <w:rsid w:val="008D2F8A"/>
    <w:rsid w:val="00995A0A"/>
    <w:rsid w:val="00A2276A"/>
    <w:rsid w:val="00AD5749"/>
    <w:rsid w:val="00B056C6"/>
    <w:rsid w:val="00B116D3"/>
    <w:rsid w:val="00B32024"/>
    <w:rsid w:val="00B61638"/>
    <w:rsid w:val="00B70FBE"/>
    <w:rsid w:val="00C21EE2"/>
    <w:rsid w:val="00C25624"/>
    <w:rsid w:val="00CB6BB8"/>
    <w:rsid w:val="00EB57BA"/>
    <w:rsid w:val="00EE0288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289D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4</cp:revision>
  <dcterms:created xsi:type="dcterms:W3CDTF">2018-02-08T00:05:00Z</dcterms:created>
  <dcterms:modified xsi:type="dcterms:W3CDTF">2018-02-08T00:09:00Z</dcterms:modified>
</cp:coreProperties>
</file>