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Master Documentation Package</w:t>
      </w:r>
    </w:p>
    <w:p>
      <w:pPr>
        <w:jc w:val="center"/>
      </w:pPr>
      <w:r>
        <w:rPr>
          <w:b/>
          <w:color w:val="17365D"/>
        </w:rPr>
        <w:t>Manpower Mobility Management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MMS-MASTER-001</w:t>
            </w:r>
          </w:p>
        </w:tc>
      </w:tr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Final — MVP Baseline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Product, Design, Engineering, Operations and Client Stakeholders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</w:rPr>
        <w:t>Table of Contents</w:t>
      </w:r>
      <w:r/>
      <w:fldSimple w:instr="TOC \o &quot;1-3&quot; \h \z \u"/>
    </w:p>
    <w:p>
      <w:r>
        <w:br w:type="page"/>
      </w:r>
    </w:p>
    <w:p>
      <w:pPr>
        <w:pStyle w:val="Heading1"/>
      </w:pPr>
      <w:r>
        <w:t>Product Requirements Document</w:t>
      </w:r>
    </w:p>
    <w:p>
      <w:pPr>
        <w:pStyle w:val="Heading1"/>
      </w:pPr>
      <w:r>
        <w:t>1 Product Overview and Objectives</w:t>
      </w:r>
    </w:p>
    <w:p>
      <w:pPr/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pPr>
        <w:pStyle w:val="ListBullet"/>
      </w:pPr>
      <w:r>
        <w:t>Create a single source of truth for workers, assignments, documents and movement history.</w:t>
      </w:r>
    </w:p>
    <w:p>
      <w:pPr>
        <w:pStyle w:val="ListBullet"/>
      </w:pPr>
      <w:r>
        <w:t>Automate duplicate detection, document requirements, expiry handling and readiness evaluation.</w:t>
      </w:r>
    </w:p>
    <w:p>
      <w:pPr>
        <w:pStyle w:val="ListBullet"/>
      </w:pPr>
      <w:r>
        <w:t>Provide configurable contractor–client review and approval workflows.</w:t>
      </w:r>
    </w:p>
    <w:p>
      <w:pPr>
        <w:pStyle w:val="ListBullet"/>
      </w:pPr>
      <w:r>
        <w:t>Give operations and management reliable manpower, demography, compliance and movement reporting.</w:t>
      </w:r>
    </w:p>
    <w:p>
      <w:pPr>
        <w:pStyle w:val="Heading1"/>
      </w:pPr>
      <w:r>
        <w:t>2 Users and Roles</w:t>
      </w:r>
    </w:p>
    <w:p>
      <w:pPr>
        <w:pStyle w:val="Heading1"/>
      </w:pPr>
      <w:r>
        <w:t>3 End to End Business Process</w:t>
      </w:r>
    </w:p>
    <w:p>
      <w:pPr/>
      <w:r>
        <w:t>Register worker → detect duplicates → create assignment → generate dynamic requirements → upload and verify documents → calculate readiness → contractor review → client approval → schedule and execute mobilization → confirm on site → request and approve demobilization → close assignment and preserve history.</w:t>
      </w:r>
    </w:p>
    <w:p>
      <w:pPr/>
      <w:r>
        <w:t>Exception states: Revision Required, Rejected, Mobilization Blocked, Document Expired, Suspended and Cancelled.</w:t>
      </w:r>
    </w:p>
    <w:p>
      <w:pPr>
        <w:pStyle w:val="Heading1"/>
      </w:pPr>
      <w:r>
        <w:t>4 Functional Scope</w:t>
      </w:r>
    </w:p>
    <w:p>
      <w:pPr>
        <w:pStyle w:val="Heading2"/>
      </w:pPr>
      <w:r>
        <w:t>Worker and Assignment Management</w:t>
      </w:r>
    </w:p>
    <w:p>
      <w:pPr>
        <w:pStyle w:val="ListBullet"/>
      </w:pPr>
      <w:r>
        <w:t>Worker master with identity, contact, employment and status data.</w:t>
      </w:r>
    </w:p>
    <w:p>
      <w:pPr>
        <w:pStyle w:val="ListBullet"/>
      </w:pPr>
      <w:r>
        <w:t>One worker can have many project and site assignments over time.</w:t>
      </w:r>
    </w:p>
    <w:p>
      <w:pPr>
        <w:pStyle w:val="ListBullet"/>
      </w:pPr>
      <w:r>
        <w:t>Bulk Excel/CSV import with mapping, validation, duplicate check, preview and controlled batch import.</w:t>
      </w:r>
    </w:p>
    <w:p>
      <w:pPr>
        <w:pStyle w:val="ListBullet"/>
      </w:pPr>
      <w:r>
        <w:t>Exact match on NIK or passport; strong match on name, birth date and phone; no automatic merge without human confirmation.</w:t>
      </w:r>
    </w:p>
    <w:p>
      <w:pPr>
        <w:pStyle w:val="Heading2"/>
      </w:pPr>
      <w:r>
        <w:t>Documents and Compliance</w:t>
      </w:r>
    </w:p>
    <w:p>
      <w:pPr>
        <w:pStyle w:val="ListBullet"/>
      </w:pPr>
      <w:r>
        <w:t>Digital personnel file with identity, medical, HSE, competency, legal, insurance and client documents.</w:t>
      </w:r>
    </w:p>
    <w:p>
      <w:pPr>
        <w:pStyle w:val="ListBullet"/>
      </w:pPr>
      <w:r>
        <w:t>Immutable document versioning and verification history.</w:t>
      </w:r>
    </w:p>
    <w:p>
      <w:pPr>
        <w:pStyle w:val="ListBullet"/>
      </w:pPr>
      <w:r>
        <w:t>Dynamic requirements based on project, site, company, company type, position, discipline, trade, site type and mobilization type.</w:t>
      </w:r>
    </w:p>
    <w:p>
      <w:pPr>
        <w:pStyle w:val="ListBullet"/>
      </w:pPr>
      <w:r>
        <w:t>Each requirement supports Mandatory and Blocking flags; expiry warning period is configurable.</w:t>
      </w:r>
    </w:p>
    <w:p>
      <w:pPr>
        <w:pStyle w:val="Heading2"/>
      </w:pPr>
      <w:r>
        <w:t>Readiness and Approval</w:t>
      </w:r>
    </w:p>
    <w:p>
      <w:pPr>
        <w:pStyle w:val="ListBullet"/>
      </w:pPr>
      <w:r>
        <w:t>Automated checklist and readiness score showing total, complete, missing, expired, pending and blocking items.</w:t>
      </w:r>
    </w:p>
    <w:p>
      <w:pPr>
        <w:pStyle w:val="ListBullet"/>
      </w:pPr>
      <w:r>
        <w:t>Any blocking issue makes the worker Not Ready or Blocked regardless of percentage score.</w:t>
      </w:r>
    </w:p>
    <w:p>
      <w:pPr>
        <w:pStyle w:val="ListBullet"/>
      </w:pPr>
      <w:r>
        <w:t>Configurable workflow such as Vendor Submission → Contractor HR → Contractor HSE → Client Review → Client Approval.</w:t>
      </w:r>
    </w:p>
    <w:p>
      <w:pPr>
        <w:pStyle w:val="ListBullet"/>
      </w:pPr>
      <w:r>
        <w:t>Every action records user, role, timestamp and comments.</w:t>
      </w:r>
    </w:p>
    <w:p>
      <w:pPr>
        <w:pStyle w:val="Heading2"/>
      </w:pPr>
      <w:r>
        <w:t>Movement and Reporting</w:t>
      </w:r>
    </w:p>
    <w:p>
      <w:pPr>
        <w:pStyle w:val="ListBullet"/>
      </w:pPr>
      <w:r>
        <w:t>Mobilization, travel, arrival, on-site manpower, demobilization and configurable clearance.</w:t>
      </w:r>
    </w:p>
    <w:p>
      <w:pPr>
        <w:pStyle w:val="ListBullet"/>
      </w:pPr>
      <w:r>
        <w:t>Dashboards for KPI, company/project/site/position/discipline/trade, demography, compliance and daily movement.</w:t>
      </w:r>
    </w:p>
    <w:p>
      <w:pPr>
        <w:pStyle w:val="ListBullet"/>
      </w:pPr>
      <w:r>
        <w:t>MVP reports export to Excel and PDF with date, project, site, company, status, discipline and position filters.</w:t>
      </w:r>
    </w:p>
    <w:p>
      <w:pPr>
        <w:pStyle w:val="Heading1"/>
      </w:pPr>
      <w:r>
        <w:t>5 Automation Rules</w:t>
      </w:r>
    </w:p>
    <w:p>
      <w:pPr>
        <w:pStyle w:val="Heading1"/>
      </w:pPr>
      <w:r>
        <w:t>6 Non Functional Requirements</w:t>
      </w:r>
    </w:p>
    <w:p>
      <w:pPr>
        <w:pStyle w:val="ListBullet"/>
      </w:pPr>
      <w:r>
        <w:t>Responsive standard pages with pagination for large data.</w:t>
      </w:r>
    </w:p>
    <w:p>
      <w:pPr>
        <w:pStyle w:val="ListBullet"/>
      </w:pPr>
      <w:r>
        <w:t>Controlled batch processing for at least thousands of imported records.</w:t>
      </w:r>
    </w:p>
    <w:p>
      <w:pPr>
        <w:pStyle w:val="ListBullet"/>
      </w:pPr>
      <w:r>
        <w:t>24/7 target availability excluding maintenance.</w:t>
      </w:r>
    </w:p>
    <w:p>
      <w:pPr>
        <w:pStyle w:val="ListBullet"/>
      </w:pPr>
      <w:r>
        <w:t>HTTPS, secure authentication, server-side authorization, company/project/site data isolation, private file storage and audit logging.</w:t>
      </w:r>
    </w:p>
    <w:p>
      <w:pPr>
        <w:pStyle w:val="ListBullet"/>
      </w:pPr>
      <w:r>
        <w:t>Restricted personal data access with role-based field visibility.</w:t>
      </w:r>
    </w:p>
    <w:p>
      <w:pPr>
        <w:pStyle w:val="Heading1"/>
      </w:pPr>
      <w:r>
        <w:t>7 MVP Scope and Phase 2</w:t>
      </w:r>
    </w:p>
    <w:p>
      <w:pPr>
        <w:pStyle w:val="Heading1"/>
      </w:pPr>
      <w:r>
        <w:t>8 Acceptance Criteria</w:t>
      </w:r>
    </w:p>
    <w:p>
      <w:pPr>
        <w:pStyle w:val="ListBullet"/>
      </w:pPr>
      <w:r>
        <w:t>A worker cannot be mobilized when any blocking requirement is missing, expired, rejected or pending verification.</w:t>
      </w:r>
    </w:p>
    <w:p>
      <w:pPr>
        <w:pStyle w:val="ListBullet"/>
      </w:pPr>
      <w:r>
        <w:t>A worker’s history remains intact across multiple assignments and sites.</w:t>
      </w:r>
    </w:p>
    <w:p>
      <w:pPr>
        <w:pStyle w:val="ListBullet"/>
      </w:pPr>
      <w:r>
        <w:t>Approval history cannot be deleted and supports return, resubmit, reject and approve actions.</w:t>
      </w:r>
    </w:p>
    <w:p>
      <w:pPr>
        <w:pStyle w:val="ListBullet"/>
      </w:pPr>
      <w:r>
        <w:t>On-site headcount updates after arrival and demobilization confirmation.</w:t>
      </w:r>
    </w:p>
    <w:p>
      <w:pPr>
        <w:pStyle w:val="ListBullet"/>
      </w:pPr>
      <w:r>
        <w:t>Reports reproduce filtered operational data and export successfully.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Primary capabilities</w:t>
            </w:r>
          </w:p>
        </w:tc>
      </w:tr>
      <w:tr>
        <w:tc>
          <w:tcPr>
            <w:tcW w:type="dxa" w:w="4968"/>
          </w:tcPr>
          <w:p>
            <w:r>
              <w:t>System Administrator</w:t>
            </w:r>
          </w:p>
        </w:tc>
        <w:tc>
          <w:tcPr>
            <w:tcW w:type="dxa" w:w="4968"/>
          </w:tcPr>
          <w:p>
            <w:r>
              <w:t>Configuration, users, roles, requirement rules, audit access</w:t>
            </w:r>
          </w:p>
        </w:tc>
      </w:tr>
      <w:tr>
        <w:tc>
          <w:tcPr>
            <w:tcW w:type="dxa" w:w="4968"/>
          </w:tcPr>
          <w:p>
            <w:r>
              <w:t>Subcontractor or Vendor</w:t>
            </w:r>
          </w:p>
        </w:tc>
        <w:tc>
          <w:tcPr>
            <w:tcW w:type="dxa" w:w="4968"/>
          </w:tcPr>
          <w:p>
            <w:r>
              <w:t>Register workers, upload documents, submit for review</w:t>
            </w:r>
          </w:p>
        </w:tc>
      </w:tr>
      <w:tr>
        <w:tc>
          <w:tcPr>
            <w:tcW w:type="dxa" w:w="4968"/>
          </w:tcPr>
          <w:p>
            <w:r>
              <w:t>Contractor HR</w:t>
            </w:r>
          </w:p>
        </w:tc>
        <w:tc>
          <w:tcPr>
            <w:tcW w:type="dxa" w:w="4968"/>
          </w:tcPr>
          <w:p>
            <w:r>
              <w:t>Worker and employment validation, HR review</w:t>
            </w:r>
          </w:p>
        </w:tc>
      </w:tr>
      <w:tr>
        <w:tc>
          <w:tcPr>
            <w:tcW w:type="dxa" w:w="4968"/>
          </w:tcPr>
          <w:p>
            <w:r>
              <w:t>Contractor HSE</w:t>
            </w:r>
          </w:p>
        </w:tc>
        <w:tc>
          <w:tcPr>
            <w:tcW w:type="dxa" w:w="4968"/>
          </w:tcPr>
          <w:p>
            <w:r>
              <w:t>HSE and medical compliance review</w:t>
            </w:r>
          </w:p>
        </w:tc>
      </w:tr>
      <w:tr>
        <w:tc>
          <w:tcPr>
            <w:tcW w:type="dxa" w:w="4968"/>
          </w:tcPr>
          <w:p>
            <w:r>
              <w:t>Client Approver</w:t>
            </w:r>
          </w:p>
        </w:tc>
        <w:tc>
          <w:tcPr>
            <w:tcW w:type="dxa" w:w="4968"/>
          </w:tcPr>
          <w:p>
            <w:r>
              <w:t>Final review, approve, reject or return</w:t>
            </w:r>
          </w:p>
        </w:tc>
      </w:tr>
      <w:tr>
        <w:tc>
          <w:tcPr>
            <w:tcW w:type="dxa" w:w="4968"/>
          </w:tcPr>
          <w:p>
            <w:r>
              <w:t>Site Administrator</w:t>
            </w:r>
          </w:p>
        </w:tc>
        <w:tc>
          <w:tcPr>
            <w:tcW w:type="dxa" w:w="4968"/>
          </w:tcPr>
          <w:p>
            <w:r>
              <w:t>Arrival, on-site status, departure and clearance</w:t>
            </w:r>
          </w:p>
        </w:tc>
      </w:tr>
      <w:tr>
        <w:tc>
          <w:tcPr>
            <w:tcW w:type="dxa" w:w="4968"/>
          </w:tcPr>
          <w:p>
            <w:r>
              <w:t>Management Viewer</w:t>
            </w:r>
          </w:p>
        </w:tc>
        <w:tc>
          <w:tcPr>
            <w:tcW w:type="dxa" w:w="4968"/>
          </w:tcPr>
          <w:p>
            <w:r>
              <w:t>Read-only dashboards and reports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When / Event</w:t>
            </w:r>
          </w:p>
        </w:tc>
        <w:tc>
          <w:tcPr>
            <w:tcW w:type="dxa" w:w="4968"/>
          </w:tcPr>
          <w:p>
            <w:r>
              <w:t>Automated outcome</w:t>
            </w:r>
          </w:p>
        </w:tc>
      </w:tr>
      <w:tr>
        <w:tc>
          <w:tcPr>
            <w:tcW w:type="dxa" w:w="4968"/>
          </w:tcPr>
          <w:p>
            <w:r>
              <w:t>Worker created</w:t>
            </w:r>
          </w:p>
        </w:tc>
        <w:tc>
          <w:tcPr>
            <w:tcW w:type="dxa" w:w="4968"/>
          </w:tcPr>
          <w:p>
            <w:r>
              <w:t>Duplicate detection runs</w:t>
            </w:r>
          </w:p>
        </w:tc>
      </w:tr>
      <w:tr>
        <w:tc>
          <w:tcPr>
            <w:tcW w:type="dxa" w:w="4968"/>
          </w:tcPr>
          <w:p>
            <w:r>
              <w:t>Assignment created</w:t>
            </w:r>
          </w:p>
        </w:tc>
        <w:tc>
          <w:tcPr>
            <w:tcW w:type="dxa" w:w="4968"/>
          </w:tcPr>
          <w:p>
            <w:r>
              <w:t>Dynamic requirements and checklist generated</w:t>
            </w:r>
          </w:p>
        </w:tc>
      </w:tr>
      <w:tr>
        <w:tc>
          <w:tcPr>
            <w:tcW w:type="dxa" w:w="4968"/>
          </w:tcPr>
          <w:p>
            <w:r>
              <w:t>Document uploaded or verified</w:t>
            </w:r>
          </w:p>
        </w:tc>
        <w:tc>
          <w:tcPr>
            <w:tcW w:type="dxa" w:w="4968"/>
          </w:tcPr>
          <w:p>
            <w:r>
              <w:t>Checklist and readiness recalculated</w:t>
            </w:r>
          </w:p>
        </w:tc>
      </w:tr>
      <w:tr>
        <w:tc>
          <w:tcPr>
            <w:tcW w:type="dxa" w:w="4968"/>
          </w:tcPr>
          <w:p>
            <w:r>
              <w:t>Blocking document expires</w:t>
            </w:r>
          </w:p>
        </w:tc>
        <w:tc>
          <w:tcPr>
            <w:tcW w:type="dxa" w:w="4968"/>
          </w:tcPr>
          <w:p>
            <w:r>
              <w:t>Mobilization blocked</w:t>
            </w:r>
          </w:p>
        </w:tc>
      </w:tr>
      <w:tr>
        <w:tc>
          <w:tcPr>
            <w:tcW w:type="dxa" w:w="4968"/>
          </w:tcPr>
          <w:p>
            <w:r>
              <w:t>Checklist complete</w:t>
            </w:r>
          </w:p>
        </w:tc>
        <w:tc>
          <w:tcPr>
            <w:tcW w:type="dxa" w:w="4968"/>
          </w:tcPr>
          <w:p>
            <w:r>
              <w:t>Ready for Review</w:t>
            </w:r>
          </w:p>
        </w:tc>
      </w:tr>
      <w:tr>
        <w:tc>
          <w:tcPr>
            <w:tcW w:type="dxa" w:w="4968"/>
          </w:tcPr>
          <w:p>
            <w:r>
              <w:t>Contractor approval complete</w:t>
            </w:r>
          </w:p>
        </w:tc>
        <w:tc>
          <w:tcPr>
            <w:tcW w:type="dxa" w:w="4968"/>
          </w:tcPr>
          <w:p>
            <w:r>
              <w:t>Submission routed to client</w:t>
            </w:r>
          </w:p>
        </w:tc>
      </w:tr>
      <w:tr>
        <w:tc>
          <w:tcPr>
            <w:tcW w:type="dxa" w:w="4968"/>
          </w:tcPr>
          <w:p>
            <w:r>
              <w:t>Client final approval</w:t>
            </w:r>
          </w:p>
        </w:tc>
        <w:tc>
          <w:tcPr>
            <w:tcW w:type="dxa" w:w="4968"/>
          </w:tcPr>
          <w:p>
            <w:r>
              <w:t>Ready to Mobilize</w:t>
            </w:r>
          </w:p>
        </w:tc>
      </w:tr>
      <w:tr>
        <w:tc>
          <w:tcPr>
            <w:tcW w:type="dxa" w:w="4968"/>
          </w:tcPr>
          <w:p>
            <w:r>
              <w:t>Arrival confirmed</w:t>
            </w:r>
          </w:p>
        </w:tc>
        <w:tc>
          <w:tcPr>
            <w:tcW w:type="dxa" w:w="4968"/>
          </w:tcPr>
          <w:p>
            <w:r>
              <w:t>Assignment becomes On Site</w:t>
            </w:r>
          </w:p>
        </w:tc>
      </w:tr>
      <w:tr>
        <w:tc>
          <w:tcPr>
            <w:tcW w:type="dxa" w:w="4968"/>
          </w:tcPr>
          <w:p>
            <w:r>
              <w:t>Demobilization complete</w:t>
            </w:r>
          </w:p>
        </w:tc>
        <w:tc>
          <w:tcPr>
            <w:tcW w:type="dxa" w:w="4968"/>
          </w:tcPr>
          <w:p>
            <w:r>
              <w:t>Worker removed from active headcount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MVP</w:t>
            </w:r>
          </w:p>
        </w:tc>
        <w:tc>
          <w:tcPr>
            <w:tcW w:type="dxa" w:w="4968"/>
          </w:tcPr>
          <w:p>
            <w:r>
              <w:t>Phase 2</w:t>
            </w:r>
          </w:p>
        </w:tc>
      </w:tr>
      <w:tr>
        <w:tc>
          <w:tcPr>
            <w:tcW w:type="dxa" w:w="4968"/>
          </w:tcPr>
          <w:p>
            <w:r>
              <w:t>Worker, assignment, documents, dynamic requirements, readiness, approval, mobilization, on-site, demobilization</w:t>
            </w:r>
          </w:p>
        </w:tc>
        <w:tc>
          <w:tcPr>
            <w:tcW w:type="dxa" w:w="4968"/>
          </w:tcPr>
          <w:p>
            <w:r>
              <w:t>WhatsApp integration</w:t>
            </w:r>
          </w:p>
        </w:tc>
      </w:tr>
      <w:tr>
        <w:tc>
          <w:tcPr>
            <w:tcW w:type="dxa" w:w="4968"/>
          </w:tcPr>
          <w:p>
            <w:r>
              <w:t>Dashboards, analytics, reports, in-app and email notifications</w:t>
            </w:r>
          </w:p>
        </w:tc>
        <w:tc>
          <w:tcPr>
            <w:tcW w:type="dxa" w:w="4968"/>
          </w:tcPr>
          <w:p>
            <w:r>
              <w:t>Power BI integration</w:t>
            </w:r>
          </w:p>
        </w:tc>
      </w:tr>
      <w:tr>
        <w:tc>
          <w:tcPr>
            <w:tcW w:type="dxa" w:w="4968"/>
          </w:tcPr>
          <w:p>
            <w:r>
              <w:t>Next.js + FastAPI + PostgreSQL baseline</w:t>
            </w:r>
          </w:p>
        </w:tc>
        <w:tc>
          <w:tcPr>
            <w:tcW w:type="dxa" w:w="4968"/>
          </w:tcPr>
          <w:p>
            <w:r>
              <w:t>Advanced predictive workforce analytics</w:t>
            </w:r>
          </w:p>
        </w:tc>
      </w:tr>
    </w:tbl>
    <w:p/>
    <w:p>
      <w:pPr>
        <w:pStyle w:val="Heading1"/>
      </w:pPr>
      <w:r>
        <w:t>UI UX Specification</w:t>
      </w:r>
    </w:p>
    <w:p>
      <w:pPr>
        <w:pStyle w:val="Heading1"/>
      </w:pPr>
      <w:r>
        <w:t>1 Experience Principles</w:t>
      </w:r>
    </w:p>
    <w:p>
      <w:pPr/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pPr/>
      <w:r>
        <w:t>The interface should feel operational, clear and trustworthy: show what needs attention first, make blocking conditions explicit, and keep actions close to the record they affect.</w:t>
      </w:r>
    </w:p>
    <w:p>
      <w:pPr>
        <w:pStyle w:val="Heading1"/>
      </w:pPr>
      <w:r>
        <w:t>2 Navigation and Information Architecture</w:t>
      </w:r>
    </w:p>
    <w:p>
      <w:pPr>
        <w:pStyle w:val="Heading1"/>
      </w:pPr>
      <w:r>
        <w:t>3 Screen Inventory</w:t>
      </w:r>
    </w:p>
    <w:p>
      <w:pPr>
        <w:pStyle w:val="Heading1"/>
      </w:pPr>
      <w:r>
        <w:t>4 Key Interaction Specifications</w:t>
      </w:r>
    </w:p>
    <w:p>
      <w:pPr>
        <w:pStyle w:val="Heading2"/>
      </w:pPr>
      <w:r>
        <w:t>Worker Profile</w:t>
      </w:r>
    </w:p>
    <w:p>
      <w:pPr>
        <w:pStyle w:val="ListBullet"/>
      </w:pPr>
      <w:r>
        <w:t>Header shows worker identity, status, readiness and active assignment.</w:t>
      </w:r>
    </w:p>
    <w:p>
      <w:pPr>
        <w:pStyle w:val="ListBullet"/>
      </w:pPr>
      <w:r>
        <w:t>Tabs: Overview, Assignments, Documents, Approvals, Movement Timeline, Audit.</w:t>
      </w:r>
    </w:p>
    <w:p>
      <w:pPr>
        <w:pStyle w:val="ListBullet"/>
      </w:pPr>
      <w:r>
        <w:t>Use status chips: Ready, Blocked, Expiring Soon, On Site, Demobilized.</w:t>
      </w:r>
    </w:p>
    <w:p>
      <w:pPr>
        <w:pStyle w:val="Heading2"/>
      </w:pPr>
      <w:r>
        <w:t>Readiness View</w:t>
      </w:r>
    </w:p>
    <w:p>
      <w:pPr>
        <w:pStyle w:val="ListBullet"/>
      </w:pPr>
      <w:r>
        <w:t>Show score plus a clear final state; never let a high score hide a blocking issue.</w:t>
      </w:r>
    </w:p>
    <w:p>
      <w:pPr>
        <w:pStyle w:val="ListBullet"/>
      </w:pPr>
      <w:r>
        <w:t>Group checklist by requirement category and show document status, expiry and reviewer remarks.</w:t>
      </w:r>
    </w:p>
    <w:p>
      <w:pPr>
        <w:pStyle w:val="ListBullet"/>
      </w:pPr>
      <w:r>
        <w:t>Primary actions: resolve issue, submit for review, return to worker, view history.</w:t>
      </w:r>
    </w:p>
    <w:p>
      <w:pPr>
        <w:pStyle w:val="Heading2"/>
      </w:pPr>
      <w:r>
        <w:t>Approval Workspace</w:t>
      </w:r>
    </w:p>
    <w:p>
      <w:pPr>
        <w:pStyle w:val="ListBullet"/>
      </w:pPr>
      <w:r>
        <w:t>Show workflow step, current owner, SLA/age, comments and immutable timeline.</w:t>
      </w:r>
    </w:p>
    <w:p>
      <w:pPr>
        <w:pStyle w:val="ListBullet"/>
      </w:pPr>
      <w:r>
        <w:t>Require comments for reject and return actions.</w:t>
      </w:r>
    </w:p>
    <w:p>
      <w:pPr>
        <w:pStyle w:val="Heading2"/>
      </w:pPr>
      <w:r>
        <w:t>Bulk Import</w:t>
      </w:r>
    </w:p>
    <w:p>
      <w:pPr>
        <w:pStyle w:val="ListBullet"/>
      </w:pPr>
      <w:r>
        <w:t>Progressive flow: upload → map → validate → duplicate review → preview → import.</w:t>
      </w:r>
    </w:p>
    <w:p>
      <w:pPr>
        <w:pStyle w:val="ListBullet"/>
      </w:pPr>
      <w:r>
        <w:t>Counts must show valid, warning, duplicate and error records before commit.</w:t>
      </w:r>
    </w:p>
    <w:p>
      <w:pPr>
        <w:pStyle w:val="Heading1"/>
      </w:pPr>
      <w:r>
        <w:t>5 Visual and Content Standards</w:t>
      </w:r>
    </w:p>
    <w:p>
      <w:pPr>
        <w:pStyle w:val="ListBullet"/>
      </w:pPr>
      <w:r>
        <w:t>Use high-contrast black headings, restrained blue accent, white space and light-gray table borders.</w:t>
      </w:r>
    </w:p>
    <w:p>
      <w:pPr>
        <w:pStyle w:val="ListBullet"/>
      </w:pPr>
      <w:r>
        <w:t>Use plain status language: Blocking, Missing, Expired, Pending Review, Ready to Mobilize.</w:t>
      </w:r>
    </w:p>
    <w:p>
      <w:pPr>
        <w:pStyle w:val="ListBullet"/>
      </w:pPr>
      <w:r>
        <w:t>Destructive actions require confirmation; irreversible merge is not available.</w:t>
      </w:r>
    </w:p>
    <w:p>
      <w:pPr>
        <w:pStyle w:val="ListBullet"/>
      </w:pPr>
      <w:r>
        <w:t>All forms show required fields, validation near the field and a summary before submission.</w:t>
      </w:r>
    </w:p>
    <w:p>
      <w:pPr>
        <w:pStyle w:val="ListBullet"/>
      </w:pPr>
      <w:r>
        <w:t>Responsive layouts support desktop operations first and tablet review workflows.</w:t>
      </w:r>
    </w:p>
    <w:p>
      <w:pPr>
        <w:pStyle w:val="Heading1"/>
      </w:pPr>
      <w:r>
        <w:t>6 Accessibility and Usability</w:t>
      </w:r>
    </w:p>
    <w:p>
      <w:pPr>
        <w:pStyle w:val="ListBullet"/>
      </w:pPr>
      <w:r>
        <w:t>Keyboard-accessible controls, visible focus, semantic labels and readable contrast.</w:t>
      </w:r>
    </w:p>
    <w:p>
      <w:pPr>
        <w:pStyle w:val="ListBullet"/>
      </w:pPr>
      <w:r>
        <w:t>Do not rely on color alone for status; pair color with text and icons.</w:t>
      </w:r>
    </w:p>
    <w:p>
      <w:pPr>
        <w:pStyle w:val="ListBullet"/>
      </w:pPr>
      <w:r>
        <w:t>Tables support sorting, filtering, pagination and export.</w:t>
      </w:r>
    </w:p>
    <w:p>
      <w:pPr>
        <w:pStyle w:val="ListBullet"/>
      </w:pPr>
      <w:r>
        <w:t>Empty, loading, error and permission-denied states are designed for every major screen.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Contents</w:t>
            </w:r>
          </w:p>
        </w:tc>
      </w:tr>
      <w:tr>
        <w:tc>
          <w:tcPr>
            <w:tcW w:type="dxa" w:w="4968"/>
          </w:tcPr>
          <w:p>
            <w:r>
              <w:t>Primary navigation</w:t>
            </w:r>
          </w:p>
        </w:tc>
        <w:tc>
          <w:tcPr>
            <w:tcW w:type="dxa" w:w="4968"/>
          </w:tcPr>
          <w:p>
            <w:r>
              <w:t>Dashboard; Workers; Assignments; Documents; Pre-Mobilization; Mobilization; On Site; Demobilization; Reports; Administration</w:t>
            </w:r>
          </w:p>
        </w:tc>
      </w:tr>
      <w:tr>
        <w:tc>
          <w:tcPr>
            <w:tcW w:type="dxa" w:w="4968"/>
          </w:tcPr>
          <w:p>
            <w:r>
              <w:t>Global utilities</w:t>
            </w:r>
          </w:p>
        </w:tc>
        <w:tc>
          <w:tcPr>
            <w:tcW w:type="dxa" w:w="4968"/>
          </w:tcPr>
          <w:p>
            <w:r>
              <w:t>Global search; notifications; help; profile; active project/site context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Screen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Key actions</w:t>
            </w:r>
          </w:p>
        </w:tc>
      </w:tr>
      <w:tr>
        <w:tc>
          <w:tcPr>
            <w:tcW w:type="dxa" w:w="3312"/>
          </w:tcPr>
          <w:p>
            <w:r>
              <w:t>Executive Dashboard</w:t>
            </w:r>
          </w:p>
        </w:tc>
        <w:tc>
          <w:tcPr>
            <w:tcW w:type="dxa" w:w="3312"/>
          </w:tcPr>
          <w:p>
            <w:r>
              <w:t>Operational overview</w:t>
            </w:r>
          </w:p>
        </w:tc>
        <w:tc>
          <w:tcPr>
            <w:tcW w:type="dxa" w:w="3312"/>
          </w:tcPr>
          <w:p>
            <w:r>
              <w:t>Filter, drill down, export</w:t>
            </w:r>
          </w:p>
        </w:tc>
      </w:tr>
      <w:tr>
        <w:tc>
          <w:tcPr>
            <w:tcW w:type="dxa" w:w="3312"/>
          </w:tcPr>
          <w:p>
            <w:r>
              <w:t>Worker List and Profile</w:t>
            </w:r>
          </w:p>
        </w:tc>
        <w:tc>
          <w:tcPr>
            <w:tcW w:type="dxa" w:w="3312"/>
          </w:tcPr>
          <w:p>
            <w:r>
              <w:t>Single source of truth</w:t>
            </w:r>
          </w:p>
        </w:tc>
        <w:tc>
          <w:tcPr>
            <w:tcW w:type="dxa" w:w="3312"/>
          </w:tcPr>
          <w:p>
            <w:r>
              <w:t>Search, create, edit, history</w:t>
            </w:r>
          </w:p>
        </w:tc>
      </w:tr>
      <w:tr>
        <w:tc>
          <w:tcPr>
            <w:tcW w:type="dxa" w:w="3312"/>
          </w:tcPr>
          <w:p>
            <w:r>
              <w:t>Bulk Import</w:t>
            </w:r>
          </w:p>
        </w:tc>
        <w:tc>
          <w:tcPr>
            <w:tcW w:type="dxa" w:w="3312"/>
          </w:tcPr>
          <w:p>
            <w:r>
              <w:t>Safe high-volume onboarding</w:t>
            </w:r>
          </w:p>
        </w:tc>
        <w:tc>
          <w:tcPr>
            <w:tcW w:type="dxa" w:w="3312"/>
          </w:tcPr>
          <w:p>
            <w:r>
              <w:t>Upload, map, validate, preview, import</w:t>
            </w:r>
          </w:p>
        </w:tc>
      </w:tr>
      <w:tr>
        <w:tc>
          <w:tcPr>
            <w:tcW w:type="dxa" w:w="3312"/>
          </w:tcPr>
          <w:p>
            <w:r>
              <w:t>Document Center</w:t>
            </w:r>
          </w:p>
        </w:tc>
        <w:tc>
          <w:tcPr>
            <w:tcW w:type="dxa" w:w="3312"/>
          </w:tcPr>
          <w:p>
            <w:r>
              <w:t>Compliance file management</w:t>
            </w:r>
          </w:p>
        </w:tc>
        <w:tc>
          <w:tcPr>
            <w:tcW w:type="dxa" w:w="3312"/>
          </w:tcPr>
          <w:p>
            <w:r>
              <w:t>Upload, verify, replace, view history</w:t>
            </w:r>
          </w:p>
        </w:tc>
      </w:tr>
      <w:tr>
        <w:tc>
          <w:tcPr>
            <w:tcW w:type="dxa" w:w="3312"/>
          </w:tcPr>
          <w:p>
            <w:r>
              <w:t>Requirement Rules</w:t>
            </w:r>
          </w:p>
        </w:tc>
        <w:tc>
          <w:tcPr>
            <w:tcW w:type="dxa" w:w="3312"/>
          </w:tcPr>
          <w:p>
            <w:r>
              <w:t>No-code dynamic rules</w:t>
            </w:r>
          </w:p>
        </w:tc>
        <w:tc>
          <w:tcPr>
            <w:tcW w:type="dxa" w:w="3312"/>
          </w:tcPr>
          <w:p>
            <w:r>
              <w:t>Create, test, activate, version</w:t>
            </w:r>
          </w:p>
        </w:tc>
      </w:tr>
      <w:tr>
        <w:tc>
          <w:tcPr>
            <w:tcW w:type="dxa" w:w="3312"/>
          </w:tcPr>
          <w:p>
            <w:r>
              <w:t>Pre-Mobilization</w:t>
            </w:r>
          </w:p>
        </w:tc>
        <w:tc>
          <w:tcPr>
            <w:tcW w:type="dxa" w:w="3312"/>
          </w:tcPr>
          <w:p>
            <w:r>
              <w:t>Readiness and submission</w:t>
            </w:r>
          </w:p>
        </w:tc>
        <w:tc>
          <w:tcPr>
            <w:tcW w:type="dxa" w:w="3312"/>
          </w:tcPr>
          <w:p>
            <w:r>
              <w:t>Review blockers, submit, resubmit</w:t>
            </w:r>
          </w:p>
        </w:tc>
      </w:tr>
      <w:tr>
        <w:tc>
          <w:tcPr>
            <w:tcW w:type="dxa" w:w="3312"/>
          </w:tcPr>
          <w:p>
            <w:r>
              <w:t>Approval Workspace</w:t>
            </w:r>
          </w:p>
        </w:tc>
        <w:tc>
          <w:tcPr>
            <w:tcW w:type="dxa" w:w="3312"/>
          </w:tcPr>
          <w:p>
            <w:r>
              <w:t>Contractor and client review</w:t>
            </w:r>
          </w:p>
        </w:tc>
        <w:tc>
          <w:tcPr>
            <w:tcW w:type="dxa" w:w="3312"/>
          </w:tcPr>
          <w:p>
            <w:r>
              <w:t>Approve, reject, return, comment</w:t>
            </w:r>
          </w:p>
        </w:tc>
      </w:tr>
      <w:tr>
        <w:tc>
          <w:tcPr>
            <w:tcW w:type="dxa" w:w="3312"/>
          </w:tcPr>
          <w:p>
            <w:r>
              <w:t>Mobilization Board</w:t>
            </w:r>
          </w:p>
        </w:tc>
        <w:tc>
          <w:tcPr>
            <w:tcW w:type="dxa" w:w="3312"/>
          </w:tcPr>
          <w:p>
            <w:r>
              <w:t>Travel and movement</w:t>
            </w:r>
          </w:p>
        </w:tc>
        <w:tc>
          <w:tcPr>
            <w:tcW w:type="dxa" w:w="3312"/>
          </w:tcPr>
          <w:p>
            <w:r>
              <w:t>Schedule, confirm travel, arrival</w:t>
            </w:r>
          </w:p>
        </w:tc>
      </w:tr>
      <w:tr>
        <w:tc>
          <w:tcPr>
            <w:tcW w:type="dxa" w:w="3312"/>
          </w:tcPr>
          <w:p>
            <w:r>
              <w:t>On-Site Board</w:t>
            </w:r>
          </w:p>
        </w:tc>
        <w:tc>
          <w:tcPr>
            <w:tcW w:type="dxa" w:w="3312"/>
          </w:tcPr>
          <w:p>
            <w:r>
              <w:t>Current manpower</w:t>
            </w:r>
          </w:p>
        </w:tc>
        <w:tc>
          <w:tcPr>
            <w:tcW w:type="dxa" w:w="3312"/>
          </w:tcPr>
          <w:p>
            <w:r>
              <w:t>Filter, confirm departure</w:t>
            </w:r>
          </w:p>
        </w:tc>
      </w:tr>
      <w:tr>
        <w:tc>
          <w:tcPr>
            <w:tcW w:type="dxa" w:w="3312"/>
          </w:tcPr>
          <w:p>
            <w:r>
              <w:t>Demobilization</w:t>
            </w:r>
          </w:p>
        </w:tc>
        <w:tc>
          <w:tcPr>
            <w:tcW w:type="dxa" w:w="3312"/>
          </w:tcPr>
          <w:p>
            <w:r>
              <w:t>Clearance and closure</w:t>
            </w:r>
          </w:p>
        </w:tc>
        <w:tc>
          <w:tcPr>
            <w:tcW w:type="dxa" w:w="3312"/>
          </w:tcPr>
          <w:p>
            <w:r>
              <w:t>Request, clear, approve, close</w:t>
            </w:r>
          </w:p>
        </w:tc>
      </w:tr>
      <w:tr>
        <w:tc>
          <w:tcPr>
            <w:tcW w:type="dxa" w:w="3312"/>
          </w:tcPr>
          <w:p>
            <w:r>
              <w:t>Reports</w:t>
            </w:r>
          </w:p>
        </w:tc>
        <w:tc>
          <w:tcPr>
            <w:tcW w:type="dxa" w:w="3312"/>
          </w:tcPr>
          <w:p>
            <w:r>
              <w:t>Operational and management outputs</w:t>
            </w:r>
          </w:p>
        </w:tc>
        <w:tc>
          <w:tcPr>
            <w:tcW w:type="dxa" w:w="3312"/>
          </w:tcPr>
          <w:p>
            <w:r>
              <w:t>Filter, save, export</w:t>
            </w:r>
          </w:p>
        </w:tc>
      </w:tr>
    </w:tbl>
    <w:p/>
    <w:p>
      <w:pPr>
        <w:pStyle w:val="Heading1"/>
      </w:pPr>
      <w:r>
        <w:t>Entity Relationship Diagram Specification</w:t>
      </w:r>
    </w:p>
    <w:p>
      <w:pPr>
        <w:pStyle w:val="Heading1"/>
      </w:pPr>
      <w:r>
        <w:t>1 Data Model Purpose</w:t>
      </w:r>
    </w:p>
    <w:p>
      <w:pPr/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pPr/>
      <w:r>
        <w:t>The model separates the stable worker identity from time-bound assignments and movement records. Requirements are generated from configurable rules, while documents remain versioned and auditable.</w:t>
      </w:r>
    </w:p>
    <w:p>
      <w:pPr>
        <w:pStyle w:val="Heading1"/>
      </w:pPr>
      <w:r>
        <w:t>2 Core Entities</w:t>
      </w:r>
    </w:p>
    <w:p>
      <w:pPr>
        <w:pStyle w:val="Heading1"/>
      </w:pPr>
      <w:r>
        <w:t>3 Relationship Rules</w:t>
      </w:r>
    </w:p>
    <w:p>
      <w:pPr>
        <w:pStyle w:val="ListBullet"/>
      </w:pPr>
      <w:r>
        <w:t>A worker may have many assignments; an assignment belongs to one project and site at a point in time.</w:t>
      </w:r>
    </w:p>
    <w:p>
      <w:pPr>
        <w:pStyle w:val="ListBullet"/>
      </w:pPr>
      <w:r>
        <w:t>A requirement rule may apply by project, site, company, company type, position, discipline, trade, site type or mobilization type.</w:t>
      </w:r>
    </w:p>
    <w:p>
      <w:pPr>
        <w:pStyle w:val="ListBullet"/>
      </w:pPr>
      <w:r>
        <w:t>A worker document may have many versions; only one current version is active for a document type/context.</w:t>
      </w:r>
    </w:p>
    <w:p>
      <w:pPr>
        <w:pStyle w:val="ListBullet"/>
      </w:pPr>
      <w:r>
        <w:t>A readiness evaluation is reproducible from checklist items and rule versions.</w:t>
      </w:r>
    </w:p>
    <w:p>
      <w:pPr>
        <w:pStyle w:val="ListBullet"/>
      </w:pPr>
      <w:r>
        <w:t>Approval actions are append-only; records are never hard-deleted.</w:t>
      </w:r>
    </w:p>
    <w:p>
      <w:pPr>
        <w:pStyle w:val="ListBullet"/>
      </w:pPr>
      <w:r>
        <w:t>Demobilization closes the active assignment state but preserves the complete timeline.</w:t>
      </w:r>
    </w:p>
    <w:p>
      <w:pPr>
        <w:pStyle w:val="Heading1"/>
      </w:pPr>
      <w:r>
        <w:t>4 Recommended Key Fields</w:t>
      </w:r>
    </w:p>
    <w:p>
      <w:pPr>
        <w:pStyle w:val="Heading1"/>
      </w:pPr>
      <w:r>
        <w:t>5 Integrity and Security</w:t>
      </w:r>
    </w:p>
    <w:p>
      <w:pPr>
        <w:pStyle w:val="ListBullet"/>
      </w:pPr>
      <w:r>
        <w:t>Use UUID primary keys and indexed foreign keys.</w:t>
      </w:r>
    </w:p>
    <w:p>
      <w:pPr>
        <w:pStyle w:val="ListBullet"/>
      </w:pPr>
      <w:r>
        <w:t>Enforce unique constraints for NIK and passport where present, with a review path for possible duplicates.</w:t>
      </w:r>
    </w:p>
    <w:p>
      <w:pPr>
        <w:pStyle w:val="ListBullet"/>
      </w:pPr>
      <w:r>
        <w:t>Use soft deletion or archival for business records; preserve audit history.</w:t>
      </w:r>
    </w:p>
    <w:p>
      <w:pPr>
        <w:pStyle w:val="ListBullet"/>
      </w:pPr>
      <w:r>
        <w:t>Store files in private object storage and keep metadata in PostgreSQL.</w:t>
      </w:r>
    </w:p>
    <w:p>
      <w:pPr>
        <w:pStyle w:val="ListBullet"/>
      </w:pPr>
      <w:r>
        <w:t>Apply tenant/company/project/site authorization at query and service layers.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Entity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Key relationships</w:t>
            </w:r>
          </w:p>
        </w:tc>
      </w:tr>
      <w:tr>
        <w:tc>
          <w:tcPr>
            <w:tcW w:type="dxa" w:w="3312"/>
          </w:tcPr>
          <w:p>
            <w:r>
              <w:t>users, roles, permissions, user_roles</w:t>
            </w:r>
          </w:p>
        </w:tc>
        <w:tc>
          <w:tcPr>
            <w:tcW w:type="dxa" w:w="3312"/>
          </w:tcPr>
          <w:p>
            <w:r>
              <w:t>Access control</w:t>
            </w:r>
          </w:p>
        </w:tc>
        <w:tc>
          <w:tcPr>
            <w:tcW w:type="dxa" w:w="3312"/>
          </w:tcPr>
          <w:p>
            <w:r>
              <w:t>Users perform actions and own audit records</w:t>
            </w:r>
          </w:p>
        </w:tc>
      </w:tr>
      <w:tr>
        <w:tc>
          <w:tcPr>
            <w:tcW w:type="dxa" w:w="3312"/>
          </w:tcPr>
          <w:p>
            <w:r>
              <w:t>companies</w:t>
            </w:r>
          </w:p>
        </w:tc>
        <w:tc>
          <w:tcPr>
            <w:tcW w:type="dxa" w:w="3312"/>
          </w:tcPr>
          <w:p>
            <w:r>
              <w:t>Client, contractor, subcontractor and vendor hierarchy</w:t>
            </w:r>
          </w:p>
        </w:tc>
        <w:tc>
          <w:tcPr>
            <w:tcW w:type="dxa" w:w="3312"/>
          </w:tcPr>
          <w:p>
            <w:r>
              <w:t>Own users, workers and assignments</w:t>
            </w:r>
          </w:p>
        </w:tc>
      </w:tr>
      <w:tr>
        <w:tc>
          <w:tcPr>
            <w:tcW w:type="dxa" w:w="3312"/>
          </w:tcPr>
          <w:p>
            <w:r>
              <w:t>projects, sites</w:t>
            </w:r>
          </w:p>
        </w:tc>
        <w:tc>
          <w:tcPr>
            <w:tcW w:type="dxa" w:w="3312"/>
          </w:tcPr>
          <w:p>
            <w:r>
              <w:t>Operational context</w:t>
            </w:r>
          </w:p>
        </w:tc>
        <w:tc>
          <w:tcPr>
            <w:tcW w:type="dxa" w:w="3312"/>
          </w:tcPr>
          <w:p>
            <w:r>
              <w:t>Project has many sites</w:t>
            </w:r>
          </w:p>
        </w:tc>
      </w:tr>
      <w:tr>
        <w:tc>
          <w:tcPr>
            <w:tcW w:type="dxa" w:w="3312"/>
          </w:tcPr>
          <w:p>
            <w:r>
              <w:t>workers</w:t>
            </w:r>
          </w:p>
        </w:tc>
        <w:tc>
          <w:tcPr>
            <w:tcW w:type="dxa" w:w="3312"/>
          </w:tcPr>
          <w:p>
            <w:r>
              <w:t>Canonical worker profile</w:t>
            </w:r>
          </w:p>
        </w:tc>
        <w:tc>
          <w:tcPr>
            <w:tcW w:type="dxa" w:w="3312"/>
          </w:tcPr>
          <w:p>
            <w:r>
              <w:t>Has assignments, documents and history</w:t>
            </w:r>
          </w:p>
        </w:tc>
      </w:tr>
      <w:tr>
        <w:tc>
          <w:tcPr>
            <w:tcW w:type="dxa" w:w="3312"/>
          </w:tcPr>
          <w:p>
            <w:r>
              <w:t>worker_assignments</w:t>
            </w:r>
          </w:p>
        </w:tc>
        <w:tc>
          <w:tcPr>
            <w:tcW w:type="dxa" w:w="3312"/>
          </w:tcPr>
          <w:p>
            <w:r>
              <w:t>Worker-to-project/site relationship</w:t>
            </w:r>
          </w:p>
        </w:tc>
        <w:tc>
          <w:tcPr>
            <w:tcW w:type="dxa" w:w="3312"/>
          </w:tcPr>
          <w:p>
            <w:r>
              <w:t>Drives requirements and lifecycle</w:t>
            </w:r>
          </w:p>
        </w:tc>
      </w:tr>
      <w:tr>
        <w:tc>
          <w:tcPr>
            <w:tcW w:type="dxa" w:w="3312"/>
          </w:tcPr>
          <w:p>
            <w:r>
              <w:t>document_types, document_requirements</w:t>
            </w:r>
          </w:p>
        </w:tc>
        <w:tc>
          <w:tcPr>
            <w:tcW w:type="dxa" w:w="3312"/>
          </w:tcPr>
          <w:p>
            <w:r>
              <w:t>Configurable compliance catalog</w:t>
            </w:r>
          </w:p>
        </w:tc>
        <w:tc>
          <w:tcPr>
            <w:tcW w:type="dxa" w:w="3312"/>
          </w:tcPr>
          <w:p>
            <w:r>
              <w:t>Rules target assignment context</w:t>
            </w:r>
          </w:p>
        </w:tc>
      </w:tr>
      <w:tr>
        <w:tc>
          <w:tcPr>
            <w:tcW w:type="dxa" w:w="3312"/>
          </w:tcPr>
          <w:p>
            <w:r>
              <w:t>worker_documents, document_versions</w:t>
            </w:r>
          </w:p>
        </w:tc>
        <w:tc>
          <w:tcPr>
            <w:tcW w:type="dxa" w:w="3312"/>
          </w:tcPr>
          <w:p>
            <w:r>
              <w:t>Secure personnel files</w:t>
            </w:r>
          </w:p>
        </w:tc>
        <w:tc>
          <w:tcPr>
            <w:tcW w:type="dxa" w:w="3312"/>
          </w:tcPr>
          <w:p>
            <w:r>
              <w:t>Documents satisfy requirements</w:t>
            </w:r>
          </w:p>
        </w:tc>
      </w:tr>
      <w:tr>
        <w:tc>
          <w:tcPr>
            <w:tcW w:type="dxa" w:w="3312"/>
          </w:tcPr>
          <w:p>
            <w:r>
              <w:t>pre_mobilizations, checklist_items, readiness_evaluations</w:t>
            </w:r>
          </w:p>
        </w:tc>
        <w:tc>
          <w:tcPr>
            <w:tcW w:type="dxa" w:w="3312"/>
          </w:tcPr>
          <w:p>
            <w:r>
              <w:t>Readiness process</w:t>
            </w:r>
          </w:p>
        </w:tc>
        <w:tc>
          <w:tcPr>
            <w:tcW w:type="dxa" w:w="3312"/>
          </w:tcPr>
          <w:p>
            <w:r>
              <w:t>One request per assignment/event</w:t>
            </w:r>
          </w:p>
        </w:tc>
      </w:tr>
      <w:tr>
        <w:tc>
          <w:tcPr>
            <w:tcW w:type="dxa" w:w="3312"/>
          </w:tcPr>
          <w:p>
            <w:r>
              <w:t>approval_workflows, approval_steps, approval_instances, approval_actions</w:t>
            </w:r>
          </w:p>
        </w:tc>
        <w:tc>
          <w:tcPr>
            <w:tcW w:type="dxa" w:w="3312"/>
          </w:tcPr>
          <w:p>
            <w:r>
              <w:t>Configurable approval</w:t>
            </w:r>
          </w:p>
        </w:tc>
        <w:tc>
          <w:tcPr>
            <w:tcW w:type="dxa" w:w="3312"/>
          </w:tcPr>
          <w:p>
            <w:r>
              <w:t>Actions form immutable trail</w:t>
            </w:r>
          </w:p>
        </w:tc>
      </w:tr>
      <w:tr>
        <w:tc>
          <w:tcPr>
            <w:tcW w:type="dxa" w:w="3312"/>
          </w:tcPr>
          <w:p>
            <w:r>
              <w:t>mobilizations, demobilizations, clearance_items</w:t>
            </w:r>
          </w:p>
        </w:tc>
        <w:tc>
          <w:tcPr>
            <w:tcW w:type="dxa" w:w="3312"/>
          </w:tcPr>
          <w:p>
            <w:r>
              <w:t>Movement lifecycle</w:t>
            </w:r>
          </w:p>
        </w:tc>
        <w:tc>
          <w:tcPr>
            <w:tcW w:type="dxa" w:w="3312"/>
          </w:tcPr>
          <w:p>
            <w:r>
              <w:t>Links to assignment and site</w:t>
            </w:r>
          </w:p>
        </w:tc>
      </w:tr>
      <w:tr>
        <w:tc>
          <w:tcPr>
            <w:tcW w:type="dxa" w:w="3312"/>
          </w:tcPr>
          <w:p>
            <w:r>
              <w:t>notifications, audit_logs</w:t>
            </w:r>
          </w:p>
        </w:tc>
        <w:tc>
          <w:tcPr>
            <w:tcW w:type="dxa" w:w="3312"/>
          </w:tcPr>
          <w:p>
            <w:r>
              <w:t>Communication and traceability</w:t>
            </w:r>
          </w:p>
        </w:tc>
        <w:tc>
          <w:tcPr>
            <w:tcW w:type="dxa" w:w="3312"/>
          </w:tcPr>
          <w:p>
            <w:r>
              <w:t>Reference users and entities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Minimum fields</w:t>
            </w:r>
          </w:p>
        </w:tc>
      </w:tr>
      <w:tr>
        <w:tc>
          <w:tcPr>
            <w:tcW w:type="dxa" w:w="4968"/>
          </w:tcPr>
          <w:p>
            <w:r>
              <w:t>workers</w:t>
            </w:r>
          </w:p>
        </w:tc>
        <w:tc>
          <w:tcPr>
            <w:tcW w:type="dxa" w:w="4968"/>
          </w:tcPr>
          <w:p>
            <w:r>
              <w:t>id, employee_no, full_name, NIK, passport_no, DOB, gender, nationality, contact, status, readiness_score</w:t>
            </w:r>
          </w:p>
        </w:tc>
      </w:tr>
      <w:tr>
        <w:tc>
          <w:tcPr>
            <w:tcW w:type="dxa" w:w="4968"/>
          </w:tcPr>
          <w:p>
            <w:r>
              <w:t>worker_assignments</w:t>
            </w:r>
          </w:p>
        </w:tc>
        <w:tc>
          <w:tcPr>
            <w:tcW w:type="dxa" w:w="4968"/>
          </w:tcPr>
          <w:p>
            <w:r>
              <w:t>id, worker_id, project_id, site_id, company_id, position, discipline, trade, rotation, planned dates, status</w:t>
            </w:r>
          </w:p>
        </w:tc>
      </w:tr>
      <w:tr>
        <w:tc>
          <w:tcPr>
            <w:tcW w:type="dxa" w:w="4968"/>
          </w:tcPr>
          <w:p>
            <w:r>
              <w:t>worker_documents</w:t>
            </w:r>
          </w:p>
        </w:tc>
        <w:tc>
          <w:tcPr>
            <w:tcW w:type="dxa" w:w="4968"/>
          </w:tcPr>
          <w:p>
            <w:r>
              <w:t>id, worker_id, document_type_id, number, issue_date, expiry_date, verification_status, current_version_id</w:t>
            </w:r>
          </w:p>
        </w:tc>
      </w:tr>
      <w:tr>
        <w:tc>
          <w:tcPr>
            <w:tcW w:type="dxa" w:w="4968"/>
          </w:tcPr>
          <w:p>
            <w:r>
              <w:t>document_requirements</w:t>
            </w:r>
          </w:p>
        </w:tc>
        <w:tc>
          <w:tcPr>
            <w:tcW w:type="dxa" w:w="4968"/>
          </w:tcPr>
          <w:p>
            <w:r>
              <w:t>id, rule scope, document_type_id, mandatory, blocking, warning_days, active_version</w:t>
            </w:r>
          </w:p>
        </w:tc>
      </w:tr>
      <w:tr>
        <w:tc>
          <w:tcPr>
            <w:tcW w:type="dxa" w:w="4968"/>
          </w:tcPr>
          <w:p>
            <w:r>
              <w:t>pre_mobilizations</w:t>
            </w:r>
          </w:p>
        </w:tc>
        <w:tc>
          <w:tcPr>
            <w:tcW w:type="dxa" w:w="4968"/>
          </w:tcPr>
          <w:p>
            <w:r>
              <w:t>id, request_no, assignment_id, planned_date, readiness_score, blocking_issues, status</w:t>
            </w:r>
          </w:p>
        </w:tc>
      </w:tr>
      <w:tr>
        <w:tc>
          <w:tcPr>
            <w:tcW w:type="dxa" w:w="4968"/>
          </w:tcPr>
          <w:p>
            <w:r>
              <w:t>audit_logs</w:t>
            </w:r>
          </w:p>
        </w:tc>
        <w:tc>
          <w:tcPr>
            <w:tcW w:type="dxa" w:w="4968"/>
          </w:tcPr>
          <w:p>
            <w:r>
              <w:t>id, actor_user_id, action, entity, entity_id, previous_value, new_value, timestamp</w:t>
            </w:r>
          </w:p>
        </w:tc>
      </w:tr>
    </w:tbl>
    <w:p/>
    <w:p>
      <w:pPr>
        <w:pStyle w:val="Heading1"/>
      </w:pPr>
      <w:r>
        <w:t>Application Programming Interface Specification</w:t>
      </w:r>
    </w:p>
    <w:p>
      <w:pPr>
        <w:pStyle w:val="Heading1"/>
      </w:pPr>
      <w:r>
        <w:t>1 API Conventions</w:t>
      </w:r>
    </w:p>
    <w:p>
      <w:pPr/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pPr/>
      <w:r>
        <w:t>REST JSON API under /api/v1. Use bearer authentication, ISO-8601 timestamps, UUID identifiers, cursor or page pagination and consistent error envelopes.</w:t>
      </w:r>
    </w:p>
    <w:p>
      <w:pPr>
        <w:pStyle w:val="Heading1"/>
      </w:pPr>
      <w:r>
        <w:t>2 Authentication and Authorization</w:t>
      </w:r>
    </w:p>
    <w:p>
      <w:pPr>
        <w:pStyle w:val="ListBullet"/>
      </w:pPr>
      <w:r>
        <w:t>POST /auth/login; POST /auth/refresh; POST /auth/logout; POST /auth/forgot-password.</w:t>
      </w:r>
    </w:p>
    <w:p>
      <w:pPr>
        <w:pStyle w:val="ListBullet"/>
      </w:pPr>
      <w:r>
        <w:t>Every protected endpoint enforces role and company/project/site scope server-side.</w:t>
      </w:r>
    </w:p>
    <w:p>
      <w:pPr>
        <w:pStyle w:val="ListBullet"/>
      </w:pPr>
      <w:r>
        <w:t>Sensitive file URLs are short-lived signed URLs, never unrestricted public links.</w:t>
      </w:r>
    </w:p>
    <w:p>
      <w:pPr>
        <w:pStyle w:val="Heading1"/>
      </w:pPr>
      <w:r>
        <w:t>3 Resource Endpoints</w:t>
      </w:r>
    </w:p>
    <w:p>
      <w:pPr>
        <w:pStyle w:val="Heading1"/>
      </w:pPr>
      <w:r>
        <w:t>4 Example Readiness Response</w:t>
      </w:r>
    </w:p>
    <w:p>
      <w:pPr>
        <w:pStyle w:val="Heading1"/>
      </w:pPr>
      <w:r>
        <w:t>5 Error and Audit Contract</w:t>
      </w:r>
    </w:p>
    <w:p>
      <w:pPr>
        <w:pStyle w:val="ListBullet"/>
      </w:pPr>
      <w:r>
        <w:t>400 validation_error for invalid input; 401 unauthenticated; 403 out_of_scope; 404 not_found; 409 duplicate_or_state_conflict; 422 business_rule_violation; 500 internal_error.</w:t>
      </w:r>
    </w:p>
    <w:p>
      <w:pPr>
        <w:pStyle w:val="ListBullet"/>
      </w:pPr>
      <w:r>
        <w:t>Errors return code, message, field errors where applicable, request_id and timestamp.</w:t>
      </w:r>
    </w:p>
    <w:p>
      <w:pPr>
        <w:pStyle w:val="ListBullet"/>
      </w:pPr>
      <w:r>
        <w:t>Every mutation emits an audit event with actor, action, entity, previous value, new value and timestamp.</w:t>
      </w:r>
    </w:p>
    <w:p>
      <w:pPr>
        <w:pStyle w:val="Heading1"/>
      </w:pPr>
      <w:r>
        <w:t>6 Integration and Events</w:t>
      </w:r>
    </w:p>
    <w:p>
      <w:pPr>
        <w:pStyle w:val="ListBullet"/>
      </w:pPr>
      <w:r>
        <w:t>WorkerCreated, AssignmentCreated, DocumentUploaded, DocumentVerified, DocumentExpired, ReadinessChanged, ApprovalActioned, MobilizationScheduled, WorkerArrived and DemobilizationCompleted.</w:t>
      </w:r>
    </w:p>
    <w:p>
      <w:pPr>
        <w:pStyle w:val="ListBullet"/>
      </w:pPr>
      <w:r>
        <w:t>MVP notifications: in-app and email. WhatsApp is Phase 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Resource</w:t>
            </w:r>
          </w:p>
        </w:tc>
        <w:tc>
          <w:tcPr>
            <w:tcW w:type="dxa" w:w="3312"/>
          </w:tcPr>
          <w:p>
            <w:r>
              <w:t>Endpoints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Workers</w:t>
            </w:r>
          </w:p>
        </w:tc>
        <w:tc>
          <w:tcPr>
            <w:tcW w:type="dxa" w:w="3312"/>
          </w:tcPr>
          <w:p>
            <w:r>
              <w:t>GET/POST /workers; GET/PATCH /workers/{id}</w:t>
            </w:r>
          </w:p>
        </w:tc>
        <w:tc>
          <w:tcPr>
            <w:tcW w:type="dxa" w:w="3312"/>
          </w:tcPr>
          <w:p>
            <w:r>
              <w:t>Search, create and update worker master</w:t>
            </w:r>
          </w:p>
        </w:tc>
      </w:tr>
      <w:tr>
        <w:tc>
          <w:tcPr>
            <w:tcW w:type="dxa" w:w="3312"/>
          </w:tcPr>
          <w:p>
            <w:r>
              <w:t>Assignments</w:t>
            </w:r>
          </w:p>
        </w:tc>
        <w:tc>
          <w:tcPr>
            <w:tcW w:type="dxa" w:w="3312"/>
          </w:tcPr>
          <w:p>
            <w:r>
              <w:t>GET/POST /assignments; PATCH /assignments/{id}</w:t>
            </w:r>
          </w:p>
        </w:tc>
        <w:tc>
          <w:tcPr>
            <w:tcW w:type="dxa" w:w="3312"/>
          </w:tcPr>
          <w:p>
            <w:r>
              <w:t>Manage project/site history</w:t>
            </w:r>
          </w:p>
        </w:tc>
      </w:tr>
      <w:tr>
        <w:tc>
          <w:tcPr>
            <w:tcW w:type="dxa" w:w="3312"/>
          </w:tcPr>
          <w:p>
            <w:r>
              <w:t>Imports</w:t>
            </w:r>
          </w:p>
        </w:tc>
        <w:tc>
          <w:tcPr>
            <w:tcW w:type="dxa" w:w="3312"/>
          </w:tcPr>
          <w:p>
            <w:r>
              <w:t>POST /imports; GET /imports/{id}; POST /imports/{id}/commit</w:t>
            </w:r>
          </w:p>
        </w:tc>
        <w:tc>
          <w:tcPr>
            <w:tcW w:type="dxa" w:w="3312"/>
          </w:tcPr>
          <w:p>
            <w:r>
              <w:t>Upload, validate, preview and commit bulk data</w:t>
            </w:r>
          </w:p>
        </w:tc>
      </w:tr>
      <w:tr>
        <w:tc>
          <w:tcPr>
            <w:tcW w:type="dxa" w:w="3312"/>
          </w:tcPr>
          <w:p>
            <w:r>
              <w:t>Documents</w:t>
            </w:r>
          </w:p>
        </w:tc>
        <w:tc>
          <w:tcPr>
            <w:tcW w:type="dxa" w:w="3312"/>
          </w:tcPr>
          <w:p>
            <w:r>
              <w:t>GET/POST /workers/{id}/documents; POST /documents/{id}/verify</w:t>
            </w:r>
          </w:p>
        </w:tc>
        <w:tc>
          <w:tcPr>
            <w:tcW w:type="dxa" w:w="3312"/>
          </w:tcPr>
          <w:p>
            <w:r>
              <w:t>Manage versions and verification</w:t>
            </w:r>
          </w:p>
        </w:tc>
      </w:tr>
      <w:tr>
        <w:tc>
          <w:tcPr>
            <w:tcW w:type="dxa" w:w="3312"/>
          </w:tcPr>
          <w:p>
            <w:r>
              <w:t>Requirements</w:t>
            </w:r>
          </w:p>
        </w:tc>
        <w:tc>
          <w:tcPr>
            <w:tcW w:type="dxa" w:w="3312"/>
          </w:tcPr>
          <w:p>
            <w:r>
              <w:t>GET/POST/PATCH /requirement-rules</w:t>
            </w:r>
          </w:p>
        </w:tc>
        <w:tc>
          <w:tcPr>
            <w:tcW w:type="dxa" w:w="3312"/>
          </w:tcPr>
          <w:p>
            <w:r>
              <w:t>Configure dynamic requirements</w:t>
            </w:r>
          </w:p>
        </w:tc>
      </w:tr>
      <w:tr>
        <w:tc>
          <w:tcPr>
            <w:tcW w:type="dxa" w:w="3312"/>
          </w:tcPr>
          <w:p>
            <w:r>
              <w:t>Readiness</w:t>
            </w:r>
          </w:p>
        </w:tc>
        <w:tc>
          <w:tcPr>
            <w:tcW w:type="dxa" w:w="3312"/>
          </w:tcPr>
          <w:p>
            <w:r>
              <w:t>POST /pre-mobilizations; GET /pre-mobilizations/{id}/readiness</w:t>
            </w:r>
          </w:p>
        </w:tc>
        <w:tc>
          <w:tcPr>
            <w:tcW w:type="dxa" w:w="3312"/>
          </w:tcPr>
          <w:p>
            <w:r>
              <w:t>Generate checklist and evaluate readiness</w:t>
            </w:r>
          </w:p>
        </w:tc>
      </w:tr>
      <w:tr>
        <w:tc>
          <w:tcPr>
            <w:tcW w:type="dxa" w:w="3312"/>
          </w:tcPr>
          <w:p>
            <w:r>
              <w:t>Approvals</w:t>
            </w:r>
          </w:p>
        </w:tc>
        <w:tc>
          <w:tcPr>
            <w:tcW w:type="dxa" w:w="3312"/>
          </w:tcPr>
          <w:p>
            <w:r>
              <w:t>POST /approval-instances/{id}/actions; GET /approval-instances/{id}/history</w:t>
            </w:r>
          </w:p>
        </w:tc>
        <w:tc>
          <w:tcPr>
            <w:tcW w:type="dxa" w:w="3312"/>
          </w:tcPr>
          <w:p>
            <w:r>
              <w:t>Approve, reject, return, resubmit</w:t>
            </w:r>
          </w:p>
        </w:tc>
      </w:tr>
      <w:tr>
        <w:tc>
          <w:tcPr>
            <w:tcW w:type="dxa" w:w="3312"/>
          </w:tcPr>
          <w:p>
            <w:r>
              <w:t>Mobilization</w:t>
            </w:r>
          </w:p>
        </w:tc>
        <w:tc>
          <w:tcPr>
            <w:tcW w:type="dxa" w:w="3312"/>
          </w:tcPr>
          <w:p>
            <w:r>
              <w:t>POST /mobilizations; PATCH /mobilizations/{id}</w:t>
            </w:r>
          </w:p>
        </w:tc>
        <w:tc>
          <w:tcPr>
            <w:tcW w:type="dxa" w:w="3312"/>
          </w:tcPr>
          <w:p>
            <w:r>
              <w:t>Schedule and update travel/arrival</w:t>
            </w:r>
          </w:p>
        </w:tc>
      </w:tr>
      <w:tr>
        <w:tc>
          <w:tcPr>
            <w:tcW w:type="dxa" w:w="3312"/>
          </w:tcPr>
          <w:p>
            <w:r>
              <w:t>On Site</w:t>
            </w:r>
          </w:p>
        </w:tc>
        <w:tc>
          <w:tcPr>
            <w:tcW w:type="dxa" w:w="3312"/>
          </w:tcPr>
          <w:p>
            <w:r>
              <w:t>GET /on-site; POST /mobilizations/{id}/arrive</w:t>
            </w:r>
          </w:p>
        </w:tc>
        <w:tc>
          <w:tcPr>
            <w:tcW w:type="dxa" w:w="3312"/>
          </w:tcPr>
          <w:p>
            <w:r>
              <w:t>Current manpower and arrival confirmation</w:t>
            </w:r>
          </w:p>
        </w:tc>
      </w:tr>
      <w:tr>
        <w:tc>
          <w:tcPr>
            <w:tcW w:type="dxa" w:w="3312"/>
          </w:tcPr>
          <w:p>
            <w:r>
              <w:t>Demobilization</w:t>
            </w:r>
          </w:p>
        </w:tc>
        <w:tc>
          <w:tcPr>
            <w:tcW w:type="dxa" w:w="3312"/>
          </w:tcPr>
          <w:p>
            <w:r>
              <w:t>POST /demobilizations; POST /demobilizations/{id}/clearance; POST /demobilizations/{id}/close</w:t>
            </w:r>
          </w:p>
        </w:tc>
        <w:tc>
          <w:tcPr>
            <w:tcW w:type="dxa" w:w="3312"/>
          </w:tcPr>
          <w:p>
            <w:r>
              <w:t>Clearance and closure</w:t>
            </w:r>
          </w:p>
        </w:tc>
      </w:tr>
      <w:tr>
        <w:tc>
          <w:tcPr>
            <w:tcW w:type="dxa" w:w="3312"/>
          </w:tcPr>
          <w:p>
            <w:r>
              <w:t>Reports</w:t>
            </w:r>
          </w:p>
        </w:tc>
        <w:tc>
          <w:tcPr>
            <w:tcW w:type="dxa" w:w="3312"/>
          </w:tcPr>
          <w:p>
            <w:r>
              <w:t>GET /reports/{type}; POST /reports/export</w:t>
            </w:r>
          </w:p>
        </w:tc>
        <w:tc>
          <w:tcPr>
            <w:tcW w:type="dxa" w:w="3312"/>
          </w:tcPr>
          <w:p>
            <w:r>
              <w:t>Filtered operational exports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Example</w:t>
            </w:r>
          </w:p>
        </w:tc>
      </w:tr>
      <w:tr>
        <w:tc>
          <w:tcPr>
            <w:tcW w:type="dxa" w:w="4968"/>
          </w:tcPr>
          <w:p>
            <w:r>
              <w:t>readiness_score</w:t>
            </w:r>
          </w:p>
        </w:tc>
        <w:tc>
          <w:tcPr>
            <w:tcW w:type="dxa" w:w="4968"/>
          </w:tcPr>
          <w:p>
            <w:r>
              <w:t>91.7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BLOCKED</w:t>
            </w:r>
          </w:p>
        </w:tc>
      </w:tr>
      <w:tr>
        <w:tc>
          <w:tcPr>
            <w:tcW w:type="dxa" w:w="4968"/>
          </w:tcPr>
          <w:p>
            <w:r>
              <w:t>total_requirements</w:t>
            </w:r>
          </w:p>
        </w:tc>
        <w:tc>
          <w:tcPr>
            <w:tcW w:type="dxa" w:w="4968"/>
          </w:tcPr>
          <w:p>
            <w:r>
              <w:t>12</w:t>
            </w:r>
          </w:p>
        </w:tc>
      </w:tr>
      <w:tr>
        <w:tc>
          <w:tcPr>
            <w:tcW w:type="dxa" w:w="4968"/>
          </w:tcPr>
          <w:p>
            <w:r>
              <w:t>completed</w:t>
            </w:r>
          </w:p>
        </w:tc>
        <w:tc>
          <w:tcPr>
            <w:tcW w:type="dxa" w:w="4968"/>
          </w:tcPr>
          <w:p>
            <w:r>
              <w:t>11</w:t>
            </w:r>
          </w:p>
        </w:tc>
      </w:tr>
      <w:tr>
        <w:tc>
          <w:tcPr>
            <w:tcW w:type="dxa" w:w="4968"/>
          </w:tcPr>
          <w:p>
            <w:r>
              <w:t>missing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expired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pending_review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blocking_issues</w:t>
            </w:r>
          </w:p>
        </w:tc>
        <w:tc>
          <w:tcPr>
            <w:tcW w:type="dxa" w:w="4968"/>
          </w:tcPr>
          <w:p>
            <w:r>
              <w:t>Mandatory competency certificate missing</w:t>
            </w:r>
          </w:p>
        </w:tc>
      </w:tr>
      <w:tr>
        <w:tc>
          <w:tcPr>
            <w:tcW w:type="dxa" w:w="4968"/>
          </w:tcPr>
          <w:p>
            <w:r>
              <w:t>checklist</w:t>
            </w:r>
          </w:p>
        </w:tc>
        <w:tc>
          <w:tcPr>
            <w:tcW w:type="dxa" w:w="4968"/>
          </w:tcPr>
          <w:p>
            <w:r>
              <w:t>Array of requirement, status, document reference and remarks</w:t>
            </w:r>
          </w:p>
        </w:tc>
      </w:tr>
    </w:tbl>
    <w:p/>
    <w:p>
      <w:pPr>
        <w:pStyle w:val="Heading1"/>
      </w:pPr>
      <w:r>
        <w:t>Technical Architecture and Sprint Backlog</w:t>
      </w:r>
    </w:p>
    <w:p>
      <w:pPr>
        <w:pStyle w:val="Heading1"/>
      </w:pPr>
      <w:r>
        <w:t>1 Architecture Overview</w:t>
      </w:r>
    </w:p>
    <w:p>
      <w:pPr/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pPr/>
      <w:r>
        <w:t>The proposed baseline is a Next.js frontend, FastAPI backend and PostgreSQL database, with private object storage and a clear service boundary for automation, reporting and notifications.</w:t>
      </w:r>
    </w:p>
    <w:p>
      <w:pPr>
        <w:pStyle w:val="Heading1"/>
      </w:pPr>
      <w:r>
        <w:t>2 Logical Components</w:t>
      </w:r>
    </w:p>
    <w:p>
      <w:pPr>
        <w:pStyle w:val="Heading1"/>
      </w:pPr>
      <w:r>
        <w:t>3 Core Technical Decisions</w:t>
      </w:r>
    </w:p>
    <w:p>
      <w:pPr>
        <w:pStyle w:val="ListBullet"/>
      </w:pPr>
      <w:r>
        <w:t>Use PostgreSQL as the system of record.</w:t>
      </w:r>
    </w:p>
    <w:p>
      <w:pPr>
        <w:pStyle w:val="ListBullet"/>
      </w:pPr>
      <w:r>
        <w:t>Keep documents private and address them through signed, time-limited access.</w:t>
      </w:r>
    </w:p>
    <w:p>
      <w:pPr>
        <w:pStyle w:val="ListBullet"/>
      </w:pPr>
      <w:r>
        <w:t>Keep dynamic requirements data-driven so administrators can change rules without source-code changes.</w:t>
      </w:r>
    </w:p>
    <w:p>
      <w:pPr>
        <w:pStyle w:val="ListBullet"/>
      </w:pPr>
      <w:r>
        <w:t>Treat readiness as a derived evaluation that can be recalculated and explained.</w:t>
      </w:r>
    </w:p>
    <w:p>
      <w:pPr>
        <w:pStyle w:val="ListBullet"/>
      </w:pPr>
      <w:r>
        <w:t>Use role, company, project and site scopes in every protected service operation.</w:t>
      </w:r>
    </w:p>
    <w:p>
      <w:pPr>
        <w:pStyle w:val="ListBullet"/>
      </w:pPr>
      <w:r>
        <w:t>Design APIs and domain events so Phase 2 integrations can be added without changing core lifecycle semantics.</w:t>
      </w:r>
    </w:p>
    <w:p>
      <w:pPr>
        <w:pStyle w:val="Heading1"/>
      </w:pPr>
      <w:r>
        <w:t>4 Sprint Backlog</w:t>
      </w:r>
    </w:p>
    <w:p>
      <w:pPr>
        <w:pStyle w:val="Heading1"/>
      </w:pPr>
      <w:r>
        <w:t>5 Definition of Done</w:t>
      </w:r>
    </w:p>
    <w:p>
      <w:pPr>
        <w:pStyle w:val="ListBullet"/>
      </w:pPr>
      <w:r>
        <w:t>Acceptance criteria pass with representative worker, assignment, document and movement data.</w:t>
      </w:r>
    </w:p>
    <w:p>
      <w:pPr>
        <w:pStyle w:val="ListBullet"/>
      </w:pPr>
      <w:r>
        <w:t>Authorization tests confirm cross-company/project/site isolation.</w:t>
      </w:r>
    </w:p>
    <w:p>
      <w:pPr>
        <w:pStyle w:val="ListBullet"/>
      </w:pPr>
      <w:r>
        <w:t>Blocking document rules prevent mobilization.</w:t>
      </w:r>
    </w:p>
    <w:p>
      <w:pPr>
        <w:pStyle w:val="ListBullet"/>
      </w:pPr>
      <w:r>
        <w:t>Audit records exist for all critical mutations.</w:t>
      </w:r>
    </w:p>
    <w:p>
      <w:pPr>
        <w:pStyle w:val="ListBullet"/>
      </w:pPr>
      <w:r>
        <w:t>Automated tests cover API, domain rules and key UI paths.</w:t>
      </w:r>
    </w:p>
    <w:p>
      <w:pPr>
        <w:pStyle w:val="ListBullet"/>
      </w:pPr>
      <w:r>
        <w:t>Deployment, rollback, backup and operational runbook are documented.</w:t>
      </w:r>
    </w:p>
    <w:p>
      <w:pPr>
        <w:pStyle w:val="Heading1"/>
      </w:pPr>
      <w:r>
        <w:t>6 Risks and Mitigations</w:t>
      </w:r>
    </w:p>
    <w:p>
      <w:pPr>
        <w:pStyle w:val="Heading1"/>
      </w:pPr>
      <w:r>
        <w:t>7 Deployment Baseline</w:t>
      </w:r>
    </w:p>
    <w:p>
      <w:pPr>
        <w:pStyle w:val="ListBullet"/>
      </w:pPr>
      <w:r>
        <w:t>Frontend deploys as a Next.js application. Backend deploys as a FastAPI service. PostgreSQL is managed with automated backups and migration control.</w:t>
      </w:r>
    </w:p>
    <w:p>
      <w:pPr>
        <w:pStyle w:val="ListBullet"/>
      </w:pPr>
      <w:r>
        <w:t>Use separate development, staging and production environments with environment-specific secrets.</w:t>
      </w:r>
    </w:p>
    <w:p>
      <w:pPr>
        <w:pStyle w:val="ListBullet"/>
      </w:pPr>
      <w:r>
        <w:t>Monitor API latency, import failures, background job failures, document expiry jobs and approval aging.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Next.js web app</w:t>
            </w:r>
          </w:p>
        </w:tc>
        <w:tc>
          <w:tcPr>
            <w:tcW w:type="dxa" w:w="4968"/>
          </w:tcPr>
          <w:p>
            <w:r>
              <w:t>Responsive UI, route protection, forms, tables, dashboards</w:t>
            </w:r>
          </w:p>
        </w:tc>
      </w:tr>
      <w:tr>
        <w:tc>
          <w:tcPr>
            <w:tcW w:type="dxa" w:w="4968"/>
          </w:tcPr>
          <w:p>
            <w:r>
              <w:t>FastAPI service</w:t>
            </w:r>
          </w:p>
        </w:tc>
        <w:tc>
          <w:tcPr>
            <w:tcW w:type="dxa" w:w="4968"/>
          </w:tcPr>
          <w:p>
            <w:r>
              <w:t>REST API, authorization, business rules, workflow orchestration</w:t>
            </w:r>
          </w:p>
        </w:tc>
      </w:tr>
      <w:tr>
        <w:tc>
          <w:tcPr>
            <w:tcW w:type="dxa" w:w="4968"/>
          </w:tcPr>
          <w:p>
            <w:r>
              <w:t>PostgreSQL</w:t>
            </w:r>
          </w:p>
        </w:tc>
        <w:tc>
          <w:tcPr>
            <w:tcW w:type="dxa" w:w="4968"/>
          </w:tcPr>
          <w:p>
            <w:r>
              <w:t>Transactional data, constraints, indexes, audit metadata</w:t>
            </w:r>
          </w:p>
        </w:tc>
      </w:tr>
      <w:tr>
        <w:tc>
          <w:tcPr>
            <w:tcW w:type="dxa" w:w="4968"/>
          </w:tcPr>
          <w:p>
            <w:r>
              <w:t>Private object storage</w:t>
            </w:r>
          </w:p>
        </w:tc>
        <w:tc>
          <w:tcPr>
            <w:tcW w:type="dxa" w:w="4968"/>
          </w:tcPr>
          <w:p>
            <w:r>
              <w:t>Worker documents and versioned files</w:t>
            </w:r>
          </w:p>
        </w:tc>
      </w:tr>
      <w:tr>
        <w:tc>
          <w:tcPr>
            <w:tcW w:type="dxa" w:w="4968"/>
          </w:tcPr>
          <w:p>
            <w:r>
              <w:t>Background worker</w:t>
            </w:r>
          </w:p>
        </w:tc>
        <w:tc>
          <w:tcPr>
            <w:tcW w:type="dxa" w:w="4968"/>
          </w:tcPr>
          <w:p>
            <w:r>
              <w:t>Expiry scans, readiness recalculation, notifications, imports</w:t>
            </w:r>
          </w:p>
        </w:tc>
      </w:tr>
      <w:tr>
        <w:tc>
          <w:tcPr>
            <w:tcW w:type="dxa" w:w="4968"/>
          </w:tcPr>
          <w:p>
            <w:r>
              <w:t>Email provider</w:t>
            </w:r>
          </w:p>
        </w:tc>
        <w:tc>
          <w:tcPr>
            <w:tcW w:type="dxa" w:w="4968"/>
          </w:tcPr>
          <w:p>
            <w:r>
              <w:t>MVP notifications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Structured logs, metrics, error tracking and audit review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Sprint</w:t>
            </w:r>
          </w:p>
        </w:tc>
        <w:tc>
          <w:tcPr>
            <w:tcW w:type="dxa" w:w="3312"/>
          </w:tcPr>
          <w:p>
            <w:r>
              <w:t>Outcome</w:t>
            </w:r>
          </w:p>
        </w:tc>
        <w:tc>
          <w:tcPr>
            <w:tcW w:type="dxa" w:w="3312"/>
          </w:tcPr>
          <w:p>
            <w:r>
              <w:t>Key stories</w:t>
            </w:r>
          </w:p>
        </w:tc>
      </w:tr>
      <w:tr>
        <w:tc>
          <w:tcPr>
            <w:tcW w:type="dxa" w:w="3312"/>
          </w:tcPr>
          <w:p>
            <w:r>
              <w:t>Sprint 0 Foundation</w:t>
            </w:r>
          </w:p>
        </w:tc>
        <w:tc>
          <w:tcPr>
            <w:tcW w:type="dxa" w:w="3312"/>
          </w:tcPr>
          <w:p>
            <w:r>
              <w:t>Running environments</w:t>
            </w:r>
          </w:p>
        </w:tc>
        <w:tc>
          <w:tcPr>
            <w:tcW w:type="dxa" w:w="3312"/>
          </w:tcPr>
          <w:p>
            <w:r>
              <w:t>Repository structure, Next.js shell, FastAPI shell, PostgreSQL, migrations, CI, health check, env strategy</w:t>
            </w:r>
          </w:p>
        </w:tc>
      </w:tr>
      <w:tr>
        <w:tc>
          <w:tcPr>
            <w:tcW w:type="dxa" w:w="3312"/>
          </w:tcPr>
          <w:p>
            <w:r>
              <w:t>Sprint 1 Access and Master Data</w:t>
            </w:r>
          </w:p>
        </w:tc>
        <w:tc>
          <w:tcPr>
            <w:tcW w:type="dxa" w:w="3312"/>
          </w:tcPr>
          <w:p>
            <w:r>
              <w:t>Secure operational base</w:t>
            </w:r>
          </w:p>
        </w:tc>
        <w:tc>
          <w:tcPr>
            <w:tcW w:type="dxa" w:w="3312"/>
          </w:tcPr>
          <w:p>
            <w:r>
              <w:t>Auth, RBAC, companies, projects, sites, worker master, search and filters</w:t>
            </w:r>
          </w:p>
        </w:tc>
      </w:tr>
      <w:tr>
        <w:tc>
          <w:tcPr>
            <w:tcW w:type="dxa" w:w="3312"/>
          </w:tcPr>
          <w:p>
            <w:r>
              <w:t>Sprint 2 Worker Onboarding</w:t>
            </w:r>
          </w:p>
        </w:tc>
        <w:tc>
          <w:tcPr>
            <w:tcW w:type="dxa" w:w="3312"/>
          </w:tcPr>
          <w:p>
            <w:r>
              <w:t>Reliable worker intake</w:t>
            </w:r>
          </w:p>
        </w:tc>
        <w:tc>
          <w:tcPr>
            <w:tcW w:type="dxa" w:w="3312"/>
          </w:tcPr>
          <w:p>
            <w:r>
              <w:t>Bulk import, validation, duplicate detection, assignment history, audit</w:t>
            </w:r>
          </w:p>
        </w:tc>
      </w:tr>
      <w:tr>
        <w:tc>
          <w:tcPr>
            <w:tcW w:type="dxa" w:w="3312"/>
          </w:tcPr>
          <w:p>
            <w:r>
              <w:t>Sprint 3 Documents and Rules</w:t>
            </w:r>
          </w:p>
        </w:tc>
        <w:tc>
          <w:tcPr>
            <w:tcW w:type="dxa" w:w="3312"/>
          </w:tcPr>
          <w:p>
            <w:r>
              <w:t>Automated compliance</w:t>
            </w:r>
          </w:p>
        </w:tc>
        <w:tc>
          <w:tcPr>
            <w:tcW w:type="dxa" w:w="3312"/>
          </w:tcPr>
          <w:p>
            <w:r>
              <w:t>Document center, versioning, verification, requirement catalog and rule engine</w:t>
            </w:r>
          </w:p>
        </w:tc>
      </w:tr>
      <w:tr>
        <w:tc>
          <w:tcPr>
            <w:tcW w:type="dxa" w:w="3312"/>
          </w:tcPr>
          <w:p>
            <w:r>
              <w:t>Sprint 4 Readiness and Approval</w:t>
            </w:r>
          </w:p>
        </w:tc>
        <w:tc>
          <w:tcPr>
            <w:tcW w:type="dxa" w:w="3312"/>
          </w:tcPr>
          <w:p>
            <w:r>
              <w:t>Decision-ready submissions</w:t>
            </w:r>
          </w:p>
        </w:tc>
        <w:tc>
          <w:tcPr>
            <w:tcW w:type="dxa" w:w="3312"/>
          </w:tcPr>
          <w:p>
            <w:r>
              <w:t>Pre-mobilization, checklist, readiness engine, configurable approval workflow, notifications</w:t>
            </w:r>
          </w:p>
        </w:tc>
      </w:tr>
      <w:tr>
        <w:tc>
          <w:tcPr>
            <w:tcW w:type="dxa" w:w="3312"/>
          </w:tcPr>
          <w:p>
            <w:r>
              <w:t>Sprint 5 Movement</w:t>
            </w:r>
          </w:p>
        </w:tc>
        <w:tc>
          <w:tcPr>
            <w:tcW w:type="dxa" w:w="3312"/>
          </w:tcPr>
          <w:p>
            <w:r>
              <w:t>Operational movement control</w:t>
            </w:r>
          </w:p>
        </w:tc>
        <w:tc>
          <w:tcPr>
            <w:tcW w:type="dxa" w:w="3312"/>
          </w:tcPr>
          <w:p>
            <w:r>
              <w:t>Mobilization scheduling, travel, arrival, on-site board, demobilization and clearance</w:t>
            </w:r>
          </w:p>
        </w:tc>
      </w:tr>
      <w:tr>
        <w:tc>
          <w:tcPr>
            <w:tcW w:type="dxa" w:w="3312"/>
          </w:tcPr>
          <w:p>
            <w:r>
              <w:t>Sprint 6 Analytics and Hardening</w:t>
            </w:r>
          </w:p>
        </w:tc>
        <w:tc>
          <w:tcPr>
            <w:tcW w:type="dxa" w:w="3312"/>
          </w:tcPr>
          <w:p>
            <w:r>
              <w:t>Production-ready MVP</w:t>
            </w:r>
          </w:p>
        </w:tc>
        <w:tc>
          <w:tcPr>
            <w:tcW w:type="dxa" w:w="3312"/>
          </w:tcPr>
          <w:p>
            <w:r>
              <w:t>Dashboards, reports/export, performance, security, accessibility, UAT, backup/restore rehearsal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Inconsistent source worker data</w:t>
            </w:r>
          </w:p>
        </w:tc>
        <w:tc>
          <w:tcPr>
            <w:tcW w:type="dxa" w:w="4968"/>
          </w:tcPr>
          <w:p>
            <w:r>
              <w:t>Import preview, duplicate review and canonical worker ID</w:t>
            </w:r>
          </w:p>
        </w:tc>
      </w:tr>
      <w:tr>
        <w:tc>
          <w:tcPr>
            <w:tcW w:type="dxa" w:w="4968"/>
          </w:tcPr>
          <w:p>
            <w:r>
              <w:t>Rule complexity grows</w:t>
            </w:r>
          </w:p>
        </w:tc>
        <w:tc>
          <w:tcPr>
            <w:tcW w:type="dxa" w:w="4968"/>
          </w:tcPr>
          <w:p>
            <w:r>
              <w:t>Versioned data-driven rule model and explainable readiness</w:t>
            </w:r>
          </w:p>
        </w:tc>
      </w:tr>
      <w:tr>
        <w:tc>
          <w:tcPr>
            <w:tcW w:type="dxa" w:w="4968"/>
          </w:tcPr>
          <w:p>
            <w:r>
              <w:t>Sensitive documents exposed</w:t>
            </w:r>
          </w:p>
        </w:tc>
        <w:tc>
          <w:tcPr>
            <w:tcW w:type="dxa" w:w="4968"/>
          </w:tcPr>
          <w:p>
            <w:r>
              <w:t>Private storage, signed URLs, server-side authorization</w:t>
            </w:r>
          </w:p>
        </w:tc>
      </w:tr>
      <w:tr>
        <w:tc>
          <w:tcPr>
            <w:tcW w:type="dxa" w:w="4968"/>
          </w:tcPr>
          <w:p>
            <w:r>
              <w:t>Approval delays</w:t>
            </w:r>
          </w:p>
        </w:tc>
        <w:tc>
          <w:tcPr>
            <w:tcW w:type="dxa" w:w="4968"/>
          </w:tcPr>
          <w:p>
            <w:r>
              <w:t>Clear ownership, notifications, queue views and aging metrics</w:t>
            </w:r>
          </w:p>
        </w:tc>
      </w:tr>
      <w:tr>
        <w:tc>
          <w:tcPr>
            <w:tcW w:type="dxa" w:w="4968"/>
          </w:tcPr>
          <w:p>
            <w:r>
              <w:t>Reporting disputes</w:t>
            </w:r>
          </w:p>
        </w:tc>
        <w:tc>
          <w:tcPr>
            <w:tcW w:type="dxa" w:w="4968"/>
          </w:tcPr>
          <w:p>
            <w:r>
              <w:t>Single transactional source, saved filters and export traceability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• Version 1.0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7365D"/>
      </w:rPr>
      <w:t>MANPOWER MOBILITY MANAGEMENT SYSTEM  |  MMS-MASTER-001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