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99625" w14:textId="77777777" w:rsidR="009D2A4E" w:rsidRPr="003657A6" w:rsidRDefault="009D2A4E" w:rsidP="00A75373">
      <w:pPr>
        <w:pStyle w:val="2"/>
        <w:numPr>
          <w:ilvl w:val="0"/>
          <w:numId w:val="0"/>
        </w:numPr>
        <w:jc w:val="center"/>
        <w:rPr>
          <w:rFonts w:ascii="宋体" w:eastAsia="宋体" w:hAnsi="宋体"/>
          <w:bCs w:val="0"/>
          <w:noProof/>
          <w:sz w:val="28"/>
          <w:szCs w:val="28"/>
        </w:rPr>
      </w:pPr>
      <w:r>
        <w:rPr>
          <w:rFonts w:ascii="宋体" w:eastAsia="宋体" w:hAnsi="宋体" w:hint="eastAsia"/>
          <w:bCs w:val="0"/>
          <w:noProof/>
          <w:sz w:val="28"/>
          <w:szCs w:val="28"/>
        </w:rPr>
        <w:t>项目</w:t>
      </w:r>
      <w:r w:rsidR="002E1820">
        <w:rPr>
          <w:rFonts w:ascii="宋体" w:eastAsia="宋体" w:hAnsi="宋体" w:hint="eastAsia"/>
          <w:bCs w:val="0"/>
          <w:noProof/>
          <w:sz w:val="28"/>
          <w:szCs w:val="28"/>
        </w:rPr>
        <w:t>三</w:t>
      </w:r>
      <w:r w:rsidRPr="003657A6">
        <w:rPr>
          <w:rFonts w:ascii="宋体" w:eastAsia="宋体" w:hAnsi="宋体" w:hint="eastAsia"/>
          <w:bCs w:val="0"/>
          <w:noProof/>
          <w:sz w:val="28"/>
          <w:szCs w:val="28"/>
        </w:rPr>
        <w:t>：</w:t>
      </w:r>
      <w:r>
        <w:rPr>
          <w:rFonts w:ascii="宋体" w:eastAsia="宋体" w:hAnsi="宋体" w:hint="eastAsia"/>
          <w:bCs w:val="0"/>
          <w:noProof/>
          <w:sz w:val="28"/>
          <w:szCs w:val="28"/>
        </w:rPr>
        <w:t>数据挖掘模型实践</w:t>
      </w:r>
    </w:p>
    <w:p w14:paraId="3A81CB14" w14:textId="77777777" w:rsidR="009D2A4E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1.</w:t>
      </w:r>
      <w:r w:rsidRPr="00D406AA">
        <w:rPr>
          <w:rFonts w:ascii="宋体" w:hAnsi="宋体" w:hint="eastAsia"/>
          <w:b/>
          <w:bCs/>
          <w:sz w:val="24"/>
        </w:rPr>
        <w:t>学时</w:t>
      </w:r>
    </w:p>
    <w:p w14:paraId="20589C9A" w14:textId="77777777" w:rsidR="009D2A4E" w:rsidRPr="00AB4618" w:rsidRDefault="009D2A4E" w:rsidP="009D2A4E">
      <w:pPr>
        <w:pStyle w:val="a"/>
        <w:numPr>
          <w:ilvl w:val="0"/>
          <w:numId w:val="0"/>
        </w:numPr>
        <w:spacing w:line="360" w:lineRule="auto"/>
        <w:ind w:left="840"/>
        <w:rPr>
          <w:rFonts w:ascii="宋体" w:eastAsia="宋体" w:hAnsi="宋体"/>
          <w:b/>
          <w:bCs/>
          <w:snapToGrid/>
          <w:kern w:val="2"/>
          <w:sz w:val="24"/>
          <w:szCs w:val="24"/>
        </w:rPr>
      </w:pPr>
      <w:r w:rsidRPr="00AB4618"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课内学时：</w:t>
      </w:r>
      <w:r w:rsidR="002E1820"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4</w:t>
      </w:r>
      <w:r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学时</w:t>
      </w:r>
    </w:p>
    <w:p w14:paraId="027C8DBA" w14:textId="77777777" w:rsidR="009D2A4E" w:rsidRPr="00AB4618" w:rsidRDefault="009D2A4E" w:rsidP="009D2A4E">
      <w:pPr>
        <w:pStyle w:val="a"/>
        <w:numPr>
          <w:ilvl w:val="0"/>
          <w:numId w:val="0"/>
        </w:numPr>
        <w:spacing w:line="360" w:lineRule="auto"/>
        <w:ind w:left="840"/>
        <w:rPr>
          <w:rFonts w:ascii="宋体" w:eastAsia="宋体" w:hAnsi="宋体"/>
          <w:b/>
          <w:bCs/>
          <w:snapToGrid/>
          <w:kern w:val="2"/>
          <w:sz w:val="24"/>
          <w:szCs w:val="24"/>
        </w:rPr>
      </w:pPr>
      <w:r w:rsidRPr="00AB4618"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课外学时：</w:t>
      </w:r>
      <w:r w:rsidR="00F66348"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2学时</w:t>
      </w:r>
    </w:p>
    <w:p w14:paraId="7F55BA82" w14:textId="77777777" w:rsidR="009D2A4E" w:rsidRPr="00D406AA" w:rsidRDefault="009D2A4E" w:rsidP="009D2A4E">
      <w:pPr>
        <w:ind w:left="480"/>
        <w:rPr>
          <w:rFonts w:ascii="宋体" w:hAnsi="宋体"/>
          <w:b/>
          <w:bCs/>
          <w:sz w:val="24"/>
        </w:rPr>
      </w:pPr>
    </w:p>
    <w:p w14:paraId="16E1184C" w14:textId="77777777" w:rsidR="009D2A4E" w:rsidRPr="00D406AA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2.项目</w:t>
      </w:r>
      <w:r w:rsidRPr="00D406AA">
        <w:rPr>
          <w:rFonts w:ascii="宋体" w:hAnsi="宋体" w:hint="eastAsia"/>
          <w:b/>
          <w:bCs/>
          <w:sz w:val="24"/>
        </w:rPr>
        <w:t>目的</w:t>
      </w:r>
      <w:r>
        <w:rPr>
          <w:rFonts w:ascii="宋体" w:hAnsi="宋体" w:hint="eastAsia"/>
          <w:b/>
          <w:bCs/>
          <w:sz w:val="24"/>
        </w:rPr>
        <w:t>与要求</w:t>
      </w:r>
    </w:p>
    <w:p w14:paraId="546DEAF5" w14:textId="77777777" w:rsidR="009D2A4E" w:rsidRPr="00D406AA" w:rsidRDefault="009D2A4E" w:rsidP="009D2A4E">
      <w:pPr>
        <w:pStyle w:val="a"/>
        <w:numPr>
          <w:ilvl w:val="0"/>
          <w:numId w:val="0"/>
        </w:numPr>
        <w:ind w:left="420"/>
        <w:rPr>
          <w:rFonts w:ascii="宋体" w:hAnsi="宋体"/>
          <w:sz w:val="24"/>
        </w:rPr>
      </w:pPr>
      <w:r>
        <w:rPr>
          <w:rFonts w:ascii="宋体" w:eastAsia="宋体" w:hAnsi="宋体" w:hint="eastAsia"/>
          <w:sz w:val="24"/>
          <w:szCs w:val="24"/>
        </w:rPr>
        <w:t>通过实践让学生深入理解数据挖掘模型--关联分析的应用及操作过程。</w:t>
      </w:r>
    </w:p>
    <w:p w14:paraId="17DBA08F" w14:textId="77777777" w:rsidR="009D2A4E" w:rsidRDefault="009D2A4E" w:rsidP="009D2A4E">
      <w:pPr>
        <w:rPr>
          <w:rFonts w:ascii="宋体" w:hAnsi="宋体"/>
          <w:b/>
          <w:bCs/>
          <w:sz w:val="24"/>
        </w:rPr>
      </w:pPr>
    </w:p>
    <w:p w14:paraId="5FAB4279" w14:textId="77777777" w:rsidR="009D2A4E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3.项目</w:t>
      </w:r>
      <w:r w:rsidRPr="00D406AA">
        <w:rPr>
          <w:rFonts w:ascii="宋体" w:hAnsi="宋体" w:hint="eastAsia"/>
          <w:b/>
          <w:bCs/>
          <w:sz w:val="24"/>
        </w:rPr>
        <w:t>环境</w:t>
      </w:r>
    </w:p>
    <w:p w14:paraId="48220275" w14:textId="77777777" w:rsidR="009D2A4E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SQL Server BI</w:t>
      </w:r>
    </w:p>
    <w:p w14:paraId="5BC52EEC" w14:textId="77777777" w:rsidR="009D2A4E" w:rsidRPr="00D406AA" w:rsidRDefault="009D2A4E" w:rsidP="009D2A4E">
      <w:pPr>
        <w:rPr>
          <w:rFonts w:ascii="宋体" w:hAnsi="宋体"/>
          <w:b/>
          <w:bCs/>
          <w:sz w:val="24"/>
        </w:rPr>
      </w:pPr>
    </w:p>
    <w:p w14:paraId="36A60D92" w14:textId="77777777" w:rsidR="009D2A4E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4.项目</w:t>
      </w:r>
      <w:r w:rsidRPr="00D406AA">
        <w:rPr>
          <w:rFonts w:ascii="宋体" w:hAnsi="宋体" w:hint="eastAsia"/>
          <w:b/>
          <w:bCs/>
          <w:sz w:val="24"/>
        </w:rPr>
        <w:t>内容</w:t>
      </w:r>
    </w:p>
    <w:p w14:paraId="1B635ADB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 在依赖关系网络图，移动滑块至最强链接，有关联的商品有哪些？</w:t>
      </w:r>
    </w:p>
    <w:p w14:paraId="4DA13B9B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 在依赖关系网络图，移动滑块至所有链接，与ML Road Tire相关联的商品都有什么？分别是什么关系？</w:t>
      </w:r>
    </w:p>
    <w:p w14:paraId="3D787E0E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 在“项集”选项卡，“筛选项集”框中输入“Touring Tire”并按回车，显示结果是什么？</w:t>
      </w:r>
    </w:p>
    <w:p w14:paraId="5288A345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 任选个项集，右键选择“钻取”-“模型和结构列”，你选择的是什么样的项集？有多少订单包含该项集？</w:t>
      </w:r>
    </w:p>
    <w:p w14:paraId="5EEC7325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 清空筛选项集，最低支持改为1500，有多少频繁项集？</w:t>
      </w:r>
    </w:p>
    <w:p w14:paraId="300A2D8E" w14:textId="77777777" w:rsidR="009D2A4E" w:rsidRPr="00D92290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(6) </w:t>
      </w:r>
      <w:r w:rsidRPr="00D92290">
        <w:rPr>
          <w:rFonts w:ascii="宋体" w:hAnsi="宋体" w:hint="eastAsia"/>
          <w:sz w:val="24"/>
        </w:rPr>
        <w:t>选择“规则”选项卡，在“筛选规则”框中输入“Mountain-200”,</w:t>
      </w:r>
      <w:r>
        <w:rPr>
          <w:rFonts w:ascii="宋体" w:hAnsi="宋体" w:hint="eastAsia"/>
          <w:sz w:val="24"/>
        </w:rPr>
        <w:t>选择</w:t>
      </w:r>
      <w:proofErr w:type="gramStart"/>
      <w:r w:rsidRPr="00D92290">
        <w:rPr>
          <w:rFonts w:ascii="宋体" w:hAnsi="宋体"/>
          <w:sz w:val="24"/>
        </w:rPr>
        <w:t>”</w:t>
      </w:r>
      <w:proofErr w:type="gramEnd"/>
      <w:r w:rsidRPr="00D92290">
        <w:rPr>
          <w:rFonts w:ascii="宋体" w:hAnsi="宋体" w:hint="eastAsia"/>
          <w:sz w:val="24"/>
        </w:rPr>
        <w:t>仅显示属性名称</w:t>
      </w:r>
      <w:proofErr w:type="gramStart"/>
      <w:r w:rsidRPr="00D92290">
        <w:rPr>
          <w:rFonts w:ascii="宋体" w:hAnsi="宋体"/>
          <w:sz w:val="24"/>
        </w:rPr>
        <w:t>”</w:t>
      </w:r>
      <w:proofErr w:type="gramEnd"/>
      <w:r w:rsidRPr="00D92290">
        <w:rPr>
          <w:rFonts w:ascii="宋体" w:hAnsi="宋体" w:hint="eastAsia"/>
          <w:sz w:val="24"/>
        </w:rPr>
        <w:t>，有多少规则包含“Mountain-200”？</w:t>
      </w:r>
    </w:p>
    <w:p w14:paraId="118275A2" w14:textId="77777777" w:rsidR="009D2A4E" w:rsidRPr="00D406AA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5.项目</w:t>
      </w:r>
      <w:r w:rsidRPr="00D406AA">
        <w:rPr>
          <w:rFonts w:ascii="宋体" w:hAnsi="宋体" w:hint="eastAsia"/>
          <w:b/>
          <w:bCs/>
          <w:sz w:val="24"/>
        </w:rPr>
        <w:t>步骤</w:t>
      </w:r>
    </w:p>
    <w:p w14:paraId="54E7818C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(1)新建数据源视图，选择表</w:t>
      </w:r>
      <w:proofErr w:type="spellStart"/>
      <w:r>
        <w:rPr>
          <w:rFonts w:ascii="宋体" w:hAnsi="宋体" w:hint="eastAsia"/>
          <w:sz w:val="24"/>
        </w:rPr>
        <w:t>vAssocSeqLineItems</w:t>
      </w:r>
      <w:proofErr w:type="spellEnd"/>
      <w:r>
        <w:rPr>
          <w:rFonts w:ascii="宋体" w:hAnsi="宋体" w:hint="eastAsia"/>
          <w:sz w:val="24"/>
        </w:rPr>
        <w:t>和表</w:t>
      </w:r>
      <w:proofErr w:type="spellStart"/>
      <w:r>
        <w:rPr>
          <w:rFonts w:ascii="宋体" w:hAnsi="宋体" w:hint="eastAsia"/>
          <w:sz w:val="24"/>
        </w:rPr>
        <w:t>vAssocSeqOrders</w:t>
      </w:r>
      <w:proofErr w:type="spellEnd"/>
      <w:r>
        <w:rPr>
          <w:rFonts w:ascii="宋体" w:hAnsi="宋体" w:hint="eastAsia"/>
          <w:sz w:val="24"/>
        </w:rPr>
        <w:t>。</w:t>
      </w:r>
    </w:p>
    <w:p w14:paraId="5061AC74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(2)选择表</w:t>
      </w:r>
      <w:proofErr w:type="spellStart"/>
      <w:r>
        <w:rPr>
          <w:rFonts w:ascii="宋体" w:hAnsi="宋体" w:hint="eastAsia"/>
          <w:sz w:val="24"/>
        </w:rPr>
        <w:t>vAssocSeqLineItems</w:t>
      </w:r>
      <w:proofErr w:type="spellEnd"/>
      <w:r>
        <w:rPr>
          <w:rFonts w:ascii="宋体" w:hAnsi="宋体" w:hint="eastAsia"/>
          <w:sz w:val="24"/>
        </w:rPr>
        <w:t>的</w:t>
      </w:r>
      <w:proofErr w:type="spellStart"/>
      <w:r>
        <w:rPr>
          <w:rFonts w:ascii="宋体" w:hAnsi="宋体" w:hint="eastAsia"/>
          <w:sz w:val="24"/>
        </w:rPr>
        <w:t>OderNumber</w:t>
      </w:r>
      <w:proofErr w:type="spellEnd"/>
      <w:r>
        <w:rPr>
          <w:rFonts w:ascii="宋体" w:hAnsi="宋体" w:hint="eastAsia"/>
          <w:sz w:val="24"/>
        </w:rPr>
        <w:t>列，</w:t>
      </w:r>
      <w:proofErr w:type="gramStart"/>
      <w:r>
        <w:rPr>
          <w:rFonts w:ascii="宋体" w:hAnsi="宋体" w:hint="eastAsia"/>
          <w:sz w:val="24"/>
        </w:rPr>
        <w:t>向表</w:t>
      </w:r>
      <w:proofErr w:type="spellStart"/>
      <w:proofErr w:type="gramEnd"/>
      <w:r>
        <w:rPr>
          <w:rFonts w:ascii="宋体" w:hAnsi="宋体" w:hint="eastAsia"/>
          <w:sz w:val="24"/>
        </w:rPr>
        <w:t>vAssocSeqOrders</w:t>
      </w:r>
      <w:proofErr w:type="spellEnd"/>
      <w:r>
        <w:rPr>
          <w:rFonts w:ascii="宋体" w:hAnsi="宋体" w:hint="eastAsia"/>
          <w:sz w:val="24"/>
        </w:rPr>
        <w:t>的</w:t>
      </w:r>
      <w:proofErr w:type="spellStart"/>
      <w:r>
        <w:rPr>
          <w:rFonts w:ascii="宋体" w:hAnsi="宋体" w:hint="eastAsia"/>
          <w:sz w:val="24"/>
        </w:rPr>
        <w:t>OrderNumber</w:t>
      </w:r>
      <w:proofErr w:type="spellEnd"/>
      <w:r>
        <w:rPr>
          <w:rFonts w:ascii="宋体" w:hAnsi="宋体" w:hint="eastAsia"/>
          <w:sz w:val="24"/>
        </w:rPr>
        <w:t>列拖动，使其建立关联关系。</w:t>
      </w:r>
    </w:p>
    <w:p w14:paraId="4E21BAC0" w14:textId="77777777" w:rsidR="009D2A4E" w:rsidRPr="00506164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(3)新建挖掘结构。“创建数据挖掘结构”</w:t>
      </w:r>
      <w:r w:rsidRPr="006D3A23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页面选择关联规则。数据源视图选择刚刚创建的数据源视图。</w:t>
      </w:r>
    </w:p>
    <w:p w14:paraId="7F064511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(4)在</w:t>
      </w:r>
      <w:r>
        <w:rPr>
          <w:rFonts w:ascii="宋体" w:hAnsi="宋体"/>
          <w:sz w:val="24"/>
        </w:rPr>
        <w:t>“</w:t>
      </w:r>
      <w:r>
        <w:rPr>
          <w:rFonts w:ascii="宋体" w:hAnsi="宋体" w:hint="eastAsia"/>
          <w:sz w:val="24"/>
        </w:rPr>
        <w:t>指定表类型</w:t>
      </w:r>
      <w:r>
        <w:rPr>
          <w:rFonts w:ascii="宋体" w:hAnsi="宋体"/>
          <w:sz w:val="24"/>
        </w:rPr>
        <w:t>”</w:t>
      </w:r>
      <w:r>
        <w:rPr>
          <w:rFonts w:ascii="宋体" w:hAnsi="宋体" w:hint="eastAsia"/>
          <w:sz w:val="24"/>
        </w:rPr>
        <w:t>页面，设定</w:t>
      </w:r>
      <w:proofErr w:type="spellStart"/>
      <w:r>
        <w:rPr>
          <w:rFonts w:ascii="宋体" w:hAnsi="宋体" w:hint="eastAsia"/>
          <w:sz w:val="24"/>
        </w:rPr>
        <w:t>vAssocSeqLineItems</w:t>
      </w:r>
      <w:proofErr w:type="spellEnd"/>
      <w:r>
        <w:rPr>
          <w:rFonts w:ascii="宋体" w:hAnsi="宋体" w:hint="eastAsia"/>
          <w:sz w:val="24"/>
        </w:rPr>
        <w:t>为嵌套表，设定</w:t>
      </w:r>
      <w:proofErr w:type="spellStart"/>
      <w:r>
        <w:rPr>
          <w:rFonts w:ascii="宋体" w:hAnsi="宋体" w:hint="eastAsia"/>
          <w:sz w:val="24"/>
        </w:rPr>
        <w:t>vAssocSeqOrders</w:t>
      </w:r>
      <w:proofErr w:type="spellEnd"/>
      <w:r>
        <w:rPr>
          <w:rFonts w:ascii="宋体" w:hAnsi="宋体" w:hint="eastAsia"/>
          <w:sz w:val="24"/>
        </w:rPr>
        <w:t>为事例表。</w:t>
      </w:r>
    </w:p>
    <w:p w14:paraId="2E949DE7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(5)在“指定定型数据”页面，选中</w:t>
      </w:r>
      <w:proofErr w:type="spellStart"/>
      <w:r>
        <w:rPr>
          <w:rFonts w:ascii="宋体" w:hAnsi="宋体" w:hint="eastAsia"/>
          <w:sz w:val="24"/>
        </w:rPr>
        <w:t>OrderNumber</w:t>
      </w:r>
      <w:proofErr w:type="spellEnd"/>
      <w:r>
        <w:rPr>
          <w:rFonts w:ascii="宋体" w:hAnsi="宋体" w:hint="eastAsia"/>
          <w:sz w:val="24"/>
        </w:rPr>
        <w:t>为“键”，选中Model为“键”、</w:t>
      </w:r>
      <w:r>
        <w:rPr>
          <w:rFonts w:ascii="宋体" w:hAnsi="宋体" w:hint="eastAsia"/>
          <w:sz w:val="24"/>
        </w:rPr>
        <w:lastRenderedPageBreak/>
        <w:t>“输入”、“可预测”，选中</w:t>
      </w:r>
      <w:proofErr w:type="spellStart"/>
      <w:r>
        <w:rPr>
          <w:rFonts w:ascii="宋体" w:hAnsi="宋体" w:hint="eastAsia"/>
          <w:sz w:val="24"/>
        </w:rPr>
        <w:t>IncomeGroup</w:t>
      </w:r>
      <w:proofErr w:type="spellEnd"/>
      <w:r>
        <w:rPr>
          <w:rFonts w:ascii="宋体" w:hAnsi="宋体" w:hint="eastAsia"/>
          <w:sz w:val="24"/>
        </w:rPr>
        <w:t>和Region左侧的复选框。</w:t>
      </w:r>
    </w:p>
    <w:p w14:paraId="167A8328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(6)在“创建测试集”页面，“测试数据百分比”设为0。</w:t>
      </w:r>
    </w:p>
    <w:p w14:paraId="75066002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(7)在“完成向导”页“挖掘结构名称”及“挖掘模型名称”均可设为“Association”,选择“允许钻取”选项。完成模型设定。</w:t>
      </w:r>
    </w:p>
    <w:p w14:paraId="109E1BB3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(8)</w:t>
      </w:r>
      <w:r w:rsidRPr="00B003C9">
        <w:rPr>
          <w:rFonts w:ascii="宋体" w:hAnsi="宋体" w:hint="eastAsia"/>
          <w:sz w:val="24"/>
        </w:rPr>
        <w:t>在“挖掘模型”选项卡,右键点击“Association”,选中“设置算法参数”，设置最小可信度为</w:t>
      </w:r>
      <w:r>
        <w:rPr>
          <w:rFonts w:ascii="宋体" w:hAnsi="宋体" w:hint="eastAsia"/>
          <w:sz w:val="24"/>
        </w:rPr>
        <w:t>0.1,</w:t>
      </w:r>
      <w:r w:rsidRPr="00B003C9">
        <w:rPr>
          <w:rFonts w:ascii="宋体" w:hAnsi="宋体" w:hint="eastAsia"/>
          <w:sz w:val="24"/>
        </w:rPr>
        <w:t xml:space="preserve"> 设置最小</w:t>
      </w:r>
      <w:r>
        <w:rPr>
          <w:rFonts w:ascii="宋体" w:hAnsi="宋体" w:hint="eastAsia"/>
          <w:sz w:val="24"/>
        </w:rPr>
        <w:t>支持度为0.001。</w:t>
      </w:r>
    </w:p>
    <w:p w14:paraId="1C9955F5" w14:textId="77777777" w:rsidR="009D2A4E" w:rsidRDefault="009D2A4E" w:rsidP="009D2A4E">
      <w:pPr>
        <w:spacing w:line="360" w:lineRule="auto"/>
        <w:ind w:left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菜单“挖掘模型</w:t>
      </w:r>
      <w:r>
        <w:rPr>
          <w:rFonts w:ascii="宋体" w:hAnsi="宋体"/>
          <w:sz w:val="24"/>
        </w:rPr>
        <w:t>”</w:t>
      </w:r>
      <w:r>
        <w:rPr>
          <w:rFonts w:ascii="宋体" w:hAnsi="宋体" w:hint="eastAsia"/>
          <w:sz w:val="24"/>
        </w:rPr>
        <w:t>下选择“处理挖掘结构和所有模型</w:t>
      </w:r>
      <w:r>
        <w:rPr>
          <w:rFonts w:ascii="宋体" w:hAnsi="宋体"/>
          <w:sz w:val="24"/>
        </w:rPr>
        <w:t>”</w:t>
      </w:r>
      <w:r>
        <w:rPr>
          <w:rFonts w:ascii="宋体" w:hAnsi="宋体" w:hint="eastAsia"/>
          <w:sz w:val="24"/>
        </w:rPr>
        <w:t xml:space="preserve"> 并运行。</w:t>
      </w:r>
    </w:p>
    <w:p w14:paraId="418346C2" w14:textId="77777777" w:rsidR="009D2A4E" w:rsidRPr="00D406AA" w:rsidRDefault="009D2A4E" w:rsidP="009D2A4E">
      <w:pPr>
        <w:pStyle w:val="content"/>
        <w:jc w:val="both"/>
        <w:rPr>
          <w:b/>
          <w:sz w:val="24"/>
        </w:rPr>
      </w:pPr>
      <w:r>
        <w:rPr>
          <w:rFonts w:hint="eastAsia"/>
          <w:b/>
          <w:sz w:val="24"/>
        </w:rPr>
        <w:t>6.成果物</w:t>
      </w:r>
    </w:p>
    <w:p w14:paraId="643E6780" w14:textId="11CCD9D1" w:rsidR="009D2A4E" w:rsidRDefault="009D2A4E" w:rsidP="009D2A4E">
      <w:pPr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实验成果展示</w:t>
      </w:r>
    </w:p>
    <w:p w14:paraId="7ACCCF02" w14:textId="70BFE189" w:rsidR="00D56E0C" w:rsidRDefault="00255954" w:rsidP="009D2A4E">
      <w:pPr>
        <w:rPr>
          <w:rFonts w:ascii="宋体" w:hAnsi="宋体"/>
          <w:sz w:val="24"/>
          <w:szCs w:val="21"/>
        </w:rPr>
      </w:pPr>
      <w:r>
        <w:rPr>
          <w:noProof/>
        </w:rPr>
        <w:drawing>
          <wp:inline distT="0" distB="0" distL="0" distR="0" wp14:anchorId="0C3C2C19" wp14:editId="4732C498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FA3A" w14:textId="3ECD17F1" w:rsidR="00D56E0C" w:rsidRDefault="00D56E0C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 在依赖关系网络图，移动滑块至最强链接，有关联的商品有哪些？</w:t>
      </w:r>
    </w:p>
    <w:p w14:paraId="5D1C3D2F" w14:textId="388D2CB9" w:rsidR="00255954" w:rsidRDefault="00255954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有关联的商品有Touring</w:t>
      </w:r>
      <w:r>
        <w:rPr>
          <w:rFonts w:ascii="宋体" w:hAnsi="宋体"/>
          <w:sz w:val="24"/>
        </w:rPr>
        <w:t xml:space="preserve"> Tire Tube</w:t>
      </w:r>
      <w:r>
        <w:rPr>
          <w:rFonts w:ascii="宋体" w:hAnsi="宋体" w:hint="eastAsia"/>
          <w:sz w:val="24"/>
        </w:rPr>
        <w:t>和T</w:t>
      </w:r>
      <w:r>
        <w:rPr>
          <w:rFonts w:ascii="宋体" w:hAnsi="宋体"/>
          <w:sz w:val="24"/>
        </w:rPr>
        <w:t>ouring Tire</w:t>
      </w:r>
    </w:p>
    <w:p w14:paraId="71743C2E" w14:textId="60458C38" w:rsidR="00D56E0C" w:rsidRDefault="00255954" w:rsidP="00D56E0C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7211DC7" wp14:editId="48F01E74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4801" w14:textId="1FF9E722" w:rsidR="00D56E0C" w:rsidRDefault="00D56E0C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 在依赖关系网络图，移动滑块至所有链接，与ML Road Tire相关联的商品都有什么？分别是什么关系？</w:t>
      </w:r>
    </w:p>
    <w:p w14:paraId="38CAE9A3" w14:textId="77777777" w:rsidR="00037DB3" w:rsidRDefault="00037DB3" w:rsidP="00037DB3">
      <w:pPr>
        <w:tabs>
          <w:tab w:val="center" w:pos="4153"/>
        </w:tabs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与ML Road Tire相关联的商品有</w:t>
      </w:r>
      <w:r>
        <w:rPr>
          <w:rFonts w:ascii="宋体" w:hAnsi="宋体"/>
          <w:sz w:val="24"/>
        </w:rPr>
        <w:t>Patch kit, Sport-100, Road Tire Tube, Road-550-W, Road-350-W</w:t>
      </w:r>
      <w:r>
        <w:rPr>
          <w:rFonts w:ascii="宋体" w:hAnsi="宋体" w:hint="eastAsia"/>
          <w:sz w:val="24"/>
        </w:rPr>
        <w:t>。</w:t>
      </w:r>
    </w:p>
    <w:p w14:paraId="5124C6F0" w14:textId="21AEDDE6" w:rsidR="00037DB3" w:rsidRDefault="00037DB3" w:rsidP="00037DB3">
      <w:pPr>
        <w:tabs>
          <w:tab w:val="center" w:pos="4153"/>
        </w:tabs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ML Road Tire与</w:t>
      </w:r>
      <w:r>
        <w:rPr>
          <w:rFonts w:ascii="宋体" w:hAnsi="宋体"/>
          <w:sz w:val="24"/>
        </w:rPr>
        <w:t>Road Tire Tube, Road-550-W, Road-350-W</w:t>
      </w:r>
      <w:r>
        <w:rPr>
          <w:rFonts w:ascii="宋体" w:hAnsi="宋体" w:hint="eastAsia"/>
          <w:sz w:val="24"/>
        </w:rPr>
        <w:t>为双向预测关系；ML Road Tire</w:t>
      </w:r>
      <w:r w:rsidR="00002642">
        <w:rPr>
          <w:rFonts w:ascii="宋体" w:hAnsi="宋体" w:hint="eastAsia"/>
          <w:sz w:val="24"/>
        </w:rPr>
        <w:t>单向预测</w:t>
      </w:r>
      <w:r>
        <w:rPr>
          <w:rFonts w:ascii="宋体" w:hAnsi="宋体"/>
          <w:sz w:val="24"/>
        </w:rPr>
        <w:t>Patch kit, Sport-100</w:t>
      </w:r>
      <w:r w:rsidR="00002642">
        <w:rPr>
          <w:rFonts w:ascii="宋体" w:hAnsi="宋体" w:hint="eastAsia"/>
          <w:sz w:val="24"/>
        </w:rPr>
        <w:t>这两个节点。</w:t>
      </w:r>
    </w:p>
    <w:p w14:paraId="0D4C98B5" w14:textId="4966FF5C" w:rsidR="00D56E0C" w:rsidRDefault="00037DB3" w:rsidP="00D56E0C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F5F4032" wp14:editId="08758848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367" w14:textId="4E8B0F80" w:rsidR="00D56E0C" w:rsidRDefault="00D56E0C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 在“项集”选项卡，“筛选项集”框中输入“Touring Tire”并按回车，显示结果是什么？</w:t>
      </w:r>
    </w:p>
    <w:p w14:paraId="47DE80BC" w14:textId="1BB33FD3" w:rsidR="00D56E0C" w:rsidRDefault="00002642" w:rsidP="00D56E0C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6A445D6" wp14:editId="1A3F6AFD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959E" w14:textId="01150D4D" w:rsidR="00D56E0C" w:rsidRDefault="00D56E0C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 任选个项集，右键选择“钻取”-“模型和结构列”，你选择的是什么样的项集？有多少订单包含该项集？</w:t>
      </w:r>
    </w:p>
    <w:p w14:paraId="1FABF075" w14:textId="1F91AB1F" w:rsidR="00025ED9" w:rsidRDefault="00025ED9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我选择的项集是L</w:t>
      </w:r>
      <w:r>
        <w:rPr>
          <w:rFonts w:ascii="宋体" w:hAnsi="宋体"/>
          <w:sz w:val="24"/>
        </w:rPr>
        <w:t>ong-Sleeve Logo Jersey,</w:t>
      </w:r>
      <w:r>
        <w:rPr>
          <w:rFonts w:ascii="宋体" w:hAnsi="宋体" w:hint="eastAsia"/>
          <w:sz w:val="24"/>
        </w:rPr>
        <w:t>该项集包含7</w:t>
      </w:r>
      <w:r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个订单。</w:t>
      </w:r>
    </w:p>
    <w:p w14:paraId="4149674F" w14:textId="3A504F38" w:rsidR="00D56E0C" w:rsidRDefault="00335F80" w:rsidP="00D56E0C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5FBD875" wp14:editId="1A9EC685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A803" w14:textId="62713188" w:rsidR="00D56E0C" w:rsidRDefault="00D56E0C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 清空筛选项集，最低支持改为1500，有多少频繁项集？</w:t>
      </w:r>
    </w:p>
    <w:p w14:paraId="2B8608B2" w14:textId="38859577" w:rsidR="00335F80" w:rsidRDefault="00335F80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有1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个频繁项集</w:t>
      </w:r>
    </w:p>
    <w:p w14:paraId="6C33944A" w14:textId="3E05DE60" w:rsidR="00D56E0C" w:rsidRDefault="00335F80" w:rsidP="00D56E0C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230CE90" wp14:editId="3423F4C0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5E38" w14:textId="7B77A705" w:rsidR="00D56E0C" w:rsidRDefault="00D56E0C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(6) </w:t>
      </w:r>
      <w:r w:rsidRPr="00D92290">
        <w:rPr>
          <w:rFonts w:ascii="宋体" w:hAnsi="宋体" w:hint="eastAsia"/>
          <w:sz w:val="24"/>
        </w:rPr>
        <w:t>选择“规则”选项卡，在“筛选规则”框中输入“Mountain-200”,</w:t>
      </w:r>
      <w:r>
        <w:rPr>
          <w:rFonts w:ascii="宋体" w:hAnsi="宋体" w:hint="eastAsia"/>
          <w:sz w:val="24"/>
        </w:rPr>
        <w:t>选择</w:t>
      </w:r>
      <w:proofErr w:type="gramStart"/>
      <w:r w:rsidRPr="00D92290">
        <w:rPr>
          <w:rFonts w:ascii="宋体" w:hAnsi="宋体"/>
          <w:sz w:val="24"/>
        </w:rPr>
        <w:t>”</w:t>
      </w:r>
      <w:proofErr w:type="gramEnd"/>
      <w:r w:rsidRPr="00D92290">
        <w:rPr>
          <w:rFonts w:ascii="宋体" w:hAnsi="宋体" w:hint="eastAsia"/>
          <w:sz w:val="24"/>
        </w:rPr>
        <w:t>仅显示属性名称</w:t>
      </w:r>
      <w:proofErr w:type="gramStart"/>
      <w:r w:rsidRPr="00D92290">
        <w:rPr>
          <w:rFonts w:ascii="宋体" w:hAnsi="宋体"/>
          <w:sz w:val="24"/>
        </w:rPr>
        <w:t>”</w:t>
      </w:r>
      <w:proofErr w:type="gramEnd"/>
      <w:r w:rsidRPr="00D92290">
        <w:rPr>
          <w:rFonts w:ascii="宋体" w:hAnsi="宋体" w:hint="eastAsia"/>
          <w:sz w:val="24"/>
        </w:rPr>
        <w:t>，有多少规则包含“Mountain-200”？</w:t>
      </w:r>
    </w:p>
    <w:p w14:paraId="384F6DB8" w14:textId="7F9A2D3E" w:rsidR="00335F80" w:rsidRPr="00D92290" w:rsidRDefault="00335F80" w:rsidP="00D56E0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有1</w:t>
      </w:r>
      <w:r>
        <w:rPr>
          <w:rFonts w:ascii="宋体" w:hAnsi="宋体"/>
          <w:sz w:val="24"/>
        </w:rPr>
        <w:t>19</w:t>
      </w:r>
      <w:r>
        <w:rPr>
          <w:rFonts w:ascii="宋体" w:hAnsi="宋体" w:hint="eastAsia"/>
          <w:sz w:val="24"/>
        </w:rPr>
        <w:t>个</w:t>
      </w:r>
      <w:r w:rsidRPr="00D92290">
        <w:rPr>
          <w:rFonts w:ascii="宋体" w:hAnsi="宋体" w:hint="eastAsia"/>
          <w:sz w:val="24"/>
        </w:rPr>
        <w:t>规则包含“Mountain-200”</w:t>
      </w:r>
    </w:p>
    <w:p w14:paraId="49159056" w14:textId="4118B4EA" w:rsidR="008767CE" w:rsidRPr="00D56E0C" w:rsidRDefault="00335F80">
      <w:r>
        <w:rPr>
          <w:noProof/>
        </w:rPr>
        <w:drawing>
          <wp:inline distT="0" distB="0" distL="0" distR="0" wp14:anchorId="6BE14208" wp14:editId="77686856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7CE" w:rsidRPr="00D56E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9D467" w14:textId="77777777" w:rsidR="00B90A94" w:rsidRDefault="00B90A94" w:rsidP="00F23B1C">
      <w:r>
        <w:separator/>
      </w:r>
    </w:p>
  </w:endnote>
  <w:endnote w:type="continuationSeparator" w:id="0">
    <w:p w14:paraId="02F2C799" w14:textId="77777777" w:rsidR="00B90A94" w:rsidRDefault="00B90A94" w:rsidP="00F23B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7C3D9" w14:textId="77777777" w:rsidR="00B90A94" w:rsidRDefault="00B90A94" w:rsidP="00F23B1C">
      <w:r>
        <w:separator/>
      </w:r>
    </w:p>
  </w:footnote>
  <w:footnote w:type="continuationSeparator" w:id="0">
    <w:p w14:paraId="68ACCAE0" w14:textId="77777777" w:rsidR="00B90A94" w:rsidRDefault="00B90A94" w:rsidP="00F23B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A7F11"/>
    <w:multiLevelType w:val="hybridMultilevel"/>
    <w:tmpl w:val="2E96A54E"/>
    <w:lvl w:ilvl="0" w:tplc="37DA32F2">
      <w:start w:val="1"/>
      <w:numFmt w:val="bullet"/>
      <w:pStyle w:val="a"/>
      <w:lvlText w:val=""/>
      <w:lvlJc w:val="left"/>
      <w:pPr>
        <w:tabs>
          <w:tab w:val="num" w:pos="799"/>
        </w:tabs>
        <w:ind w:left="799" w:hanging="360"/>
      </w:pPr>
      <w:rPr>
        <w:rFonts w:ascii="Wingdings" w:hAnsi="Wingdings" w:hint="default"/>
        <w:sz w:val="15"/>
        <w:szCs w:val="15"/>
      </w:rPr>
    </w:lvl>
    <w:lvl w:ilvl="1" w:tplc="8FF2C038">
      <w:start w:val="1"/>
      <w:numFmt w:val="decimal"/>
      <w:lvlText w:val="%2)"/>
      <w:lvlJc w:val="left"/>
      <w:pPr>
        <w:tabs>
          <w:tab w:val="num" w:pos="1440"/>
        </w:tabs>
        <w:ind w:left="-1278" w:firstLine="2358"/>
      </w:pPr>
      <w:rPr>
        <w:rFonts w:ascii="Arial" w:hAnsi="Arial" w:hint="default"/>
        <w:b w:val="0"/>
        <w:i w:val="0"/>
        <w:sz w:val="21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512C9F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tabs>
          <w:tab w:val="num" w:pos="72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num w:numId="1" w16cid:durableId="1876457971">
    <w:abstractNumId w:val="0"/>
  </w:num>
  <w:num w:numId="2" w16cid:durableId="267469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A4E"/>
    <w:rsid w:val="00002642"/>
    <w:rsid w:val="00025ED9"/>
    <w:rsid w:val="00037DB3"/>
    <w:rsid w:val="00046909"/>
    <w:rsid w:val="00255954"/>
    <w:rsid w:val="002E1820"/>
    <w:rsid w:val="00335F80"/>
    <w:rsid w:val="003D01C9"/>
    <w:rsid w:val="00450A69"/>
    <w:rsid w:val="004E24B0"/>
    <w:rsid w:val="005F2CEC"/>
    <w:rsid w:val="006259BD"/>
    <w:rsid w:val="008518F4"/>
    <w:rsid w:val="008767CE"/>
    <w:rsid w:val="008E4416"/>
    <w:rsid w:val="009D2A4E"/>
    <w:rsid w:val="009D6172"/>
    <w:rsid w:val="00A75373"/>
    <w:rsid w:val="00B90A94"/>
    <w:rsid w:val="00D30E25"/>
    <w:rsid w:val="00D56E0C"/>
    <w:rsid w:val="00D6328B"/>
    <w:rsid w:val="00F23B1C"/>
    <w:rsid w:val="00F66348"/>
    <w:rsid w:val="00FC3019"/>
    <w:rsid w:val="00FD60A7"/>
    <w:rsid w:val="00FE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0807EE48"/>
  <w15:chartTrackingRefBased/>
  <w15:docId w15:val="{2F230CE6-B8A0-4EBB-820D-853A77D1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2A4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0"/>
    <w:next w:val="a0"/>
    <w:link w:val="10"/>
    <w:qFormat/>
    <w:rsid w:val="009D2A4E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9D2A4E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link w:val="30"/>
    <w:qFormat/>
    <w:rsid w:val="009D2A4E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qFormat/>
    <w:rsid w:val="009D2A4E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9D2A4E"/>
    <w:pPr>
      <w:keepNext/>
      <w:numPr>
        <w:ilvl w:val="4"/>
        <w:numId w:val="2"/>
      </w:numPr>
      <w:ind w:firstLineChars="700" w:firstLine="700"/>
      <w:outlineLvl w:val="4"/>
    </w:pPr>
    <w:rPr>
      <w:b/>
      <w:bCs/>
      <w:sz w:val="24"/>
    </w:rPr>
  </w:style>
  <w:style w:type="paragraph" w:styleId="6">
    <w:name w:val="heading 6"/>
    <w:basedOn w:val="a0"/>
    <w:next w:val="a0"/>
    <w:link w:val="60"/>
    <w:qFormat/>
    <w:rsid w:val="009D2A4E"/>
    <w:pPr>
      <w:keepNext/>
      <w:numPr>
        <w:ilvl w:val="5"/>
        <w:numId w:val="2"/>
      </w:numPr>
      <w:ind w:leftChars="514" w:left="514" w:firstLineChars="400" w:firstLine="400"/>
      <w:outlineLvl w:val="5"/>
    </w:pPr>
    <w:rPr>
      <w:b/>
      <w:bCs/>
    </w:rPr>
  </w:style>
  <w:style w:type="paragraph" w:styleId="7">
    <w:name w:val="heading 7"/>
    <w:basedOn w:val="a0"/>
    <w:next w:val="a0"/>
    <w:link w:val="70"/>
    <w:qFormat/>
    <w:rsid w:val="009D2A4E"/>
    <w:pPr>
      <w:keepNext/>
      <w:numPr>
        <w:ilvl w:val="6"/>
        <w:numId w:val="2"/>
      </w:numPr>
      <w:ind w:leftChars="514" w:left="514" w:firstLineChars="499" w:firstLine="499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9D2A4E"/>
    <w:pPr>
      <w:keepNext/>
      <w:numPr>
        <w:ilvl w:val="7"/>
        <w:numId w:val="2"/>
      </w:numPr>
      <w:ind w:leftChars="514" w:left="514" w:firstLineChars="498" w:firstLine="498"/>
      <w:outlineLvl w:val="7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9D2A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9D2A4E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1"/>
    <w:link w:val="3"/>
    <w:rsid w:val="009D2A4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rsid w:val="009D2A4E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9D2A4E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60">
    <w:name w:val="标题 6 字符"/>
    <w:basedOn w:val="a1"/>
    <w:link w:val="6"/>
    <w:rsid w:val="009D2A4E"/>
    <w:rPr>
      <w:rFonts w:ascii="Times New Roman" w:eastAsia="宋体" w:hAnsi="Times New Roman" w:cs="Times New Roman"/>
      <w:b/>
      <w:bCs/>
      <w:szCs w:val="24"/>
    </w:rPr>
  </w:style>
  <w:style w:type="character" w:customStyle="1" w:styleId="70">
    <w:name w:val="标题 7 字符"/>
    <w:basedOn w:val="a1"/>
    <w:link w:val="7"/>
    <w:rsid w:val="009D2A4E"/>
    <w:rPr>
      <w:rFonts w:ascii="Times New Roman" w:eastAsia="宋体" w:hAnsi="Times New Roman" w:cs="Times New Roman"/>
      <w:b/>
      <w:bCs/>
      <w:szCs w:val="24"/>
    </w:rPr>
  </w:style>
  <w:style w:type="character" w:customStyle="1" w:styleId="80">
    <w:name w:val="标题 8 字符"/>
    <w:basedOn w:val="a1"/>
    <w:link w:val="8"/>
    <w:rsid w:val="009D2A4E"/>
    <w:rPr>
      <w:rFonts w:ascii="Times New Roman" w:eastAsia="宋体" w:hAnsi="Times New Roman" w:cs="Times New Roman"/>
      <w:b/>
      <w:bCs/>
      <w:szCs w:val="24"/>
    </w:rPr>
  </w:style>
  <w:style w:type="paragraph" w:customStyle="1" w:styleId="a">
    <w:name w:val="摘要符号段"/>
    <w:basedOn w:val="a0"/>
    <w:rsid w:val="009D2A4E"/>
    <w:pPr>
      <w:numPr>
        <w:numId w:val="1"/>
      </w:numPr>
      <w:adjustRightInd w:val="0"/>
      <w:textAlignment w:val="baseline"/>
    </w:pPr>
    <w:rPr>
      <w:rFonts w:eastAsia="楷体_GB2312"/>
      <w:snapToGrid w:val="0"/>
      <w:kern w:val="0"/>
      <w:szCs w:val="21"/>
    </w:rPr>
  </w:style>
  <w:style w:type="paragraph" w:customStyle="1" w:styleId="content">
    <w:name w:val="content"/>
    <w:basedOn w:val="a0"/>
    <w:rsid w:val="009D2A4E"/>
    <w:pPr>
      <w:widowControl/>
      <w:spacing w:before="100" w:beforeAutospacing="1" w:after="100" w:afterAutospacing="1" w:line="264" w:lineRule="atLeast"/>
      <w:jc w:val="left"/>
    </w:pPr>
    <w:rPr>
      <w:rFonts w:ascii="宋体" w:hAnsi="宋体"/>
      <w:kern w:val="0"/>
      <w:sz w:val="17"/>
      <w:szCs w:val="17"/>
    </w:rPr>
  </w:style>
  <w:style w:type="paragraph" w:styleId="a4">
    <w:name w:val="header"/>
    <w:basedOn w:val="a0"/>
    <w:link w:val="a5"/>
    <w:uiPriority w:val="99"/>
    <w:unhideWhenUsed/>
    <w:rsid w:val="00F23B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F23B1C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F23B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F23B1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郭志奇</dc:creator>
  <cp:keywords/>
  <dc:description/>
  <cp:lastModifiedBy>An Yx</cp:lastModifiedBy>
  <cp:revision>12</cp:revision>
  <dcterms:created xsi:type="dcterms:W3CDTF">2019-09-09T05:52:00Z</dcterms:created>
  <dcterms:modified xsi:type="dcterms:W3CDTF">2023-07-09T02:54:00Z</dcterms:modified>
</cp:coreProperties>
</file>