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16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5670"/>
      </w:tblGrid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5120" behindDoc="0" locked="0" layoutInCell="1" allowOverlap="1">
                        <wp:simplePos x="0" y="0"/>
                        <wp:positionH relativeFrom="column">
                          <wp:posOffset>129540</wp:posOffset>
                        </wp:positionH>
                        <wp:positionV relativeFrom="paragraph">
                          <wp:posOffset>35560</wp:posOffset>
                        </wp:positionV>
                        <wp:extent cx="609600" cy="561975"/>
                        <wp:effectExtent xmlns:wp="http://schemas.openxmlformats.org/drawingml/2006/wordprocessingDrawing" l="0" t="0" r="0" b="9525"/>
                        <wp:wrapNone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الشرطة بالأسكندرية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7168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11430</wp:posOffset>
                      </wp:positionV>
                      <wp:extent cx="3638550" cy="2209190"/>
                      <wp:effectExtent xmlns:wp="http://schemas.openxmlformats.org/drawingml/2006/wordprocessingDrawing" l="0" t="0" r="19050" b="19685"/>
                      <wp:wrapNone/>
                      <wp:docPr id="3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2091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35pt;margin-top:0.9pt;width:286.5pt;height:173.95197pt;z-index:102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Device Name: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Monitoring Systems, Physiologic</w:t>
            </w:r>
          </w:p>
          <w:p>
            <w:pPr>
              <w:spacing w:line="240" w:lineRule="auto"/>
              <w:rPr>
                <w:noProof/>
              </w:rPr>
            </w:pPr>
            <w:r>
              <w:rPr>
                <w:b/>
                <w:bCs/>
                <w:sz w:val="18"/>
                <w:szCs w:val="18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Department: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 xml:space="preserve">الإستقبال</w:t>
            </w:r>
            <w:r>
              <w:rPr/>
              <w:br w:type="page"/>
            </w:r>
          </w:p>
          <w:p>
            <w:pPr>
              <w:spacing w:line="240" w:lineRule="auto"/>
              <w:rPr>
                <w:sz w:val="18"/>
                <w:szCs w:val="18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11684</wp:posOffset>
                      </wp:positionV>
                      <wp:extent cx="1363777" cy="1001598"/>
                      <wp:wrapNone/>
                      <wp:docPr id="4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777" cy="10015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5" name="Picture 3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51pt;margin-top:0.9pt;width:107.4pt;height:78.85pt;z-index:2048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6" name="Picture 3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Manufacture: </w:t>
            </w:r>
            <w:r>
              <w:rPr>
                <w:noProof/>
                <w:sz w:val="18"/>
                <w:szCs w:val="18"/>
                <w:lang w:bidi="ar-EG"/>
              </w:rPr>
              <w:t xml:space="preserve">BTL</w:t>
            </w:r>
          </w:p>
          <w:p>
            <w:pPr>
              <w:spacing w:line="240" w:lineRule="auto"/>
              <w:rPr>
                <w:sz w:val="18"/>
                <w:szCs w:val="18"/>
                <w:lang w:bidi="ar-EG"/>
              </w:rPr>
            </w:pPr>
            <w:r>
              <w:rPr>
                <w:b/>
                <w:bCs/>
                <w:sz w:val="18"/>
                <w:szCs w:val="18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Serial: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M012E003392</w:t>
            </w:r>
          </w:p>
          <w:p>
            <w:pPr>
              <w:spacing w:line="240" w:lineRule="auto"/>
              <w:rPr>
                <w:sz w:val="18"/>
                <w:szCs w:val="18"/>
                <w:lang w:bidi="ar-EG"/>
              </w:rPr>
            </w:pPr>
            <w:r>
              <w:rPr>
                <w:b/>
                <w:bCs/>
                <w:sz w:val="18"/>
                <w:szCs w:val="18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Model: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noProof/>
                <w:sz w:val="18"/>
                <w:szCs w:val="18"/>
                <w:lang w:bidi="ar-EG"/>
              </w:rPr>
              <w:t xml:space="preserve">M8000A</w:t>
            </w:r>
          </w:p>
          <w:p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Barcode: </w:t>
            </w:r>
            <w:r>
              <w:rPr>
                <w:noProof/>
                <w:sz w:val="18"/>
                <w:szCs w:val="18"/>
              </w:rPr>
              <w:t xml:space="preserve">200800161</w:t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-25146</wp:posOffset>
                      </wp:positionH>
                      <wp:positionV relativeFrom="paragraph">
                        <wp:posOffset>4064</wp:posOffset>
                      </wp:positionV>
                      <wp:extent cx="3590925" cy="2216480"/>
                      <wp:effectExtent xmlns:wp="http://schemas.openxmlformats.org/drawingml/2006/wordprocessingDrawing" l="0" t="0" r="28575" b="12700"/>
                      <wp:wrapNone/>
                      <wp:docPr id="7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21648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98pt;margin-top:0.32pt;width:282.75pt;height:174.52599pt;z-index:307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6144" behindDoc="0" locked="0" layoutInCell="1" allowOverlap="1">
                        <wp:simplePos x="0" y="0"/>
                        <wp:positionH relativeFrom="column">
                          <wp:posOffset>56515</wp:posOffset>
                        </wp:positionH>
                        <wp:positionV relativeFrom="paragraph">
                          <wp:posOffset>99695</wp:posOffset>
                        </wp:positionV>
                        <wp:extent cx="581025" cy="552450"/>
                        <wp:effectExtent xmlns:wp="http://schemas.openxmlformats.org/drawingml/2006/wordprocessingDrawing" l="0" t="0" r="9525" b="0"/>
                        <wp:wrapNone/>
                        <wp:docPr id="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الشرطة بالأسكندرية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4096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>
                <w:noProof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Device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Name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Monitoring Systems, Physiologic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Department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الإستقبال</w:t>
            </w:r>
            <w:r>
              <w:rPr/>
              <w:br w:type="page"/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8192" behindDoc="0" locked="0" layoutInCell="1" allowOverlap="1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27305</wp:posOffset>
                      </wp:positionV>
                      <wp:extent cx="1418123" cy="984142"/>
                      <wp:wrapNone/>
                      <wp:docPr id="10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8123" cy="9841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11" name="Picture 4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5.5pt;margin-top:2.15pt;width:111.65pt;height:77.5pt;z-index:8192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12" name="Picture 4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Manufacture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  <w:r>
              <w:rPr>
                <w:noProof/>
                <w:sz w:val="20"/>
                <w:szCs w:val="20"/>
                <w:lang w:bidi="ar-EG"/>
              </w:rPr>
              <w:t xml:space="preserve">BTL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Serial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M012E001612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Model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M8000A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bidi="ar-EG"/>
              </w:rPr>
              <w:t xml:space="preserve">Barcode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  <w:r>
              <w:rPr>
                <w:noProof/>
                <w:sz w:val="20"/>
                <w:szCs w:val="20"/>
              </w:rPr>
              <w:t xml:space="preserve">200800160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</w:tr>
    </w:tbl>
    <w:p w14:paraId="15DFB1BD">
      <w:pPr>
        <w:spacing w:after="0"/>
        <w:rPr>
          <w:b/>
          <w:bCs/>
          <w:lang w:bidi="ar-EG"/>
        </w:rPr>
      </w:pPr>
    </w:p>
    <w:sectPr>
      <w:footerReference w:type="default" r:id="rId5"/>
      <w:type w:val="nextPage"/>
      <w:pgSz w:w="12240" w:h="15840"/>
      <w:pgMar w:top="270" w:right="270" w:bottom="450" w:left="270" w:header="720" w:footer="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</w:font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6AB25D72">
    <w:pPr>
      <w:pBdr>
        <w:left w:val="single" w:color="4472C4" w:sz="12" w:space="11"/>
      </w:pBdr>
      <w:tabs>
        <w:tab w:val="left" w:pos="622"/>
      </w:tabs>
      <w:spacing w:after="0"/>
      <w:rPr>
        <w:rFonts w:asciiTheme="majorHAnsi" w:hAnsiTheme="majorHAnsi" w:eastAsiaTheme="majorEastAsia" w:cstheme="majorBidi"/>
        <w:color w:val="2F5496"/>
        <w:sz w:val="26"/>
        <w:szCs w:val="26"/>
      </w:rPr>
    </w:pP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/>
        <w:sz w:val="26"/>
        <w:szCs w:val="26"/>
      </w:rPr>
      <w:instrText xml:space="preserve"> PAGE   \* MERGEFORMAT </w:instrTex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noProof/>
        <w:color w:val="2F5496"/>
        <w:sz w:val="26"/>
        <w:szCs w:val="26"/>
      </w:rPr>
      <w:t xml:space="preserve">2</w: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end"/>
    </w:r>
  </w:p>
  <w:p w14:paraId="07251E00">
    <w:pPr>
      <w:pStyle w:val="Footer"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10"/>
  <w:displayBackgroundShape/>
  <w:proofState w:spelling="clean" w:grammar="clean"/>
  <w:mailMerge>
    <w:mainDocumentType w:val="mailingLabel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4" w:lineRule="auto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 standalone="yes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theme" Target="theme/theme1.xml" /><Relationship Id="rId5" Type="http://schemas.openxmlformats.org/officeDocument/2006/relationships/footer" Target="footer5.xml" /><Relationship Id="rId9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PoliceCardTemplate.dotx</Template>
  <TotalTime>178</TotalTime>
  <Pages>1</Pages>
  <Words>168</Words>
  <Characters>958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306</cp:revision>
  <dcterms:created xsi:type="dcterms:W3CDTF">2023-01-04T08:39:00Z</dcterms:created>
  <dcterms:modified xsi:type="dcterms:W3CDTF">2023-11-14T16:07:00Z</dcterms:modified>
</cp:coreProperties>
</file>