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CFE" w:rsidRPr="00DB7CFE" w:rsidRDefault="00DB7CFE" w:rsidP="00DB7CFE">
      <w:pPr>
        <w:shd w:val="clear" w:color="auto" w:fill="FFFFFF"/>
        <w:spacing w:before="180" w:after="100" w:afterAutospacing="1" w:line="264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r w:rsidRPr="00DB7CFE">
        <w:rPr>
          <w:rFonts w:ascii="Arial" w:eastAsia="Times New Roman" w:hAnsi="Arial" w:cs="Arial"/>
          <w:color w:val="000000"/>
          <w:kern w:val="36"/>
          <w:sz w:val="48"/>
          <w:szCs w:val="48"/>
        </w:rPr>
        <w:t>Cassandra + Spark + Python</w:t>
      </w:r>
    </w:p>
    <w:p w:rsidR="00DB7CFE" w:rsidRPr="00DB7CFE" w:rsidRDefault="00DB7CFE" w:rsidP="00DB7CFE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DB7CFE">
        <w:rPr>
          <w:rFonts w:ascii="Cambria" w:eastAsia="Times New Roman" w:hAnsi="Cambria" w:cs="Times New Roman"/>
          <w:color w:val="000000"/>
          <w:sz w:val="24"/>
          <w:szCs w:val="24"/>
        </w:rPr>
        <w:t>We will use the </w:t>
      </w:r>
      <w:hyperlink r:id="rId4" w:history="1">
        <w:r w:rsidRPr="00DB7CFE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spark-</w:t>
        </w:r>
        <w:proofErr w:type="spellStart"/>
        <w:r w:rsidRPr="00DB7CFE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cassandra</w:t>
        </w:r>
        <w:proofErr w:type="spellEnd"/>
        <w:r w:rsidRPr="00DB7CFE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-connector</w:t>
        </w:r>
      </w:hyperlink>
      <w:r w:rsidRPr="00DB7CFE">
        <w:rPr>
          <w:rFonts w:ascii="Cambria" w:eastAsia="Times New Roman" w:hAnsi="Cambria" w:cs="Times New Roman"/>
          <w:color w:val="000000"/>
          <w:sz w:val="24"/>
          <w:szCs w:val="24"/>
        </w:rPr>
        <w:t> to bring Spark and Cassandra together. When you run a Spark job using this library, you need to include the corresponding </w:t>
      </w:r>
      <w:hyperlink r:id="rId5" w:history="1">
        <w:r w:rsidRPr="00DB7CFE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Spark Package</w:t>
        </w:r>
      </w:hyperlink>
      <w:r w:rsidRPr="00DB7CFE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DB7CFE" w:rsidRPr="00DB7CFE" w:rsidRDefault="00DB7CFE" w:rsidP="00DB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 xml:space="preserve">spark-submit --packages </w:t>
      </w:r>
      <w:proofErr w:type="gramStart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datastax:spark</w:t>
      </w:r>
      <w:proofErr w:type="gramEnd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-cassandra-connector:2.3.1-s_2.11 …</w:t>
      </w:r>
    </w:p>
    <w:p w:rsidR="00DB7CFE" w:rsidRPr="00DB7CFE" w:rsidRDefault="00DB7CFE" w:rsidP="00DB7CFE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DB7CFE">
        <w:rPr>
          <w:rFonts w:ascii="Cambria" w:eastAsia="Times New Roman" w:hAnsi="Cambria" w:cs="Times New Roman"/>
          <w:color w:val="000000"/>
          <w:sz w:val="24"/>
          <w:szCs w:val="24"/>
        </w:rPr>
        <w:t xml:space="preserve">You need to configure the </w:t>
      </w:r>
      <w:proofErr w:type="spellStart"/>
      <w:r w:rsidRPr="00DB7CFE">
        <w:rPr>
          <w:rFonts w:ascii="Cambria" w:eastAsia="Times New Roman" w:hAnsi="Cambria" w:cs="Times New Roman"/>
          <w:color w:val="000000"/>
          <w:sz w:val="24"/>
          <w:szCs w:val="24"/>
        </w:rPr>
        <w:t>SparkSession</w:t>
      </w:r>
      <w:proofErr w:type="spellEnd"/>
      <w:r w:rsidRPr="00DB7CFE">
        <w:rPr>
          <w:rFonts w:ascii="Cambria" w:eastAsia="Times New Roman" w:hAnsi="Cambria" w:cs="Times New Roman"/>
          <w:color w:val="000000"/>
          <w:sz w:val="24"/>
          <w:szCs w:val="24"/>
        </w:rPr>
        <w:t xml:space="preserve"> object to connect correctly to our cluster. Create your </w:t>
      </w:r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spark</w:t>
      </w:r>
      <w:r w:rsidRPr="00DB7CFE">
        <w:rPr>
          <w:rFonts w:ascii="Cambria" w:eastAsia="Times New Roman" w:hAnsi="Cambria" w:cs="Times New Roman"/>
          <w:color w:val="000000"/>
          <w:sz w:val="24"/>
          <w:szCs w:val="24"/>
        </w:rPr>
        <w:t> variable like this:</w:t>
      </w:r>
    </w:p>
    <w:p w:rsidR="00DB7CFE" w:rsidRPr="00DB7CFE" w:rsidRDefault="00DB7CFE" w:rsidP="00DB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cluster_seeds</w:t>
      </w:r>
      <w:proofErr w:type="spellEnd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 xml:space="preserve"> = [</w:t>
      </w:r>
      <w:r w:rsidRPr="00DB7CFE">
        <w:rPr>
          <w:rFonts w:ascii="Consolas" w:eastAsia="Times New Roman" w:hAnsi="Consolas" w:cs="Courier New"/>
          <w:color w:val="A31515"/>
          <w:sz w:val="20"/>
          <w:szCs w:val="20"/>
        </w:rPr>
        <w:t>'199.60.17.188'</w:t>
      </w:r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B7CFE">
        <w:rPr>
          <w:rFonts w:ascii="Consolas" w:eastAsia="Times New Roman" w:hAnsi="Consolas" w:cs="Courier New"/>
          <w:color w:val="A31515"/>
          <w:sz w:val="20"/>
          <w:szCs w:val="20"/>
        </w:rPr>
        <w:t>'199.60.17.216'</w:t>
      </w:r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DB7CFE" w:rsidRPr="00DB7CFE" w:rsidRDefault="00DB7CFE" w:rsidP="00DB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 xml:space="preserve">spark = </w:t>
      </w:r>
      <w:proofErr w:type="spellStart"/>
      <w:proofErr w:type="gramStart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SparkSession.builder.appName</w:t>
      </w:r>
      <w:proofErr w:type="spellEnd"/>
      <w:proofErr w:type="gramEnd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B7CFE">
        <w:rPr>
          <w:rFonts w:ascii="Consolas" w:eastAsia="Times New Roman" w:hAnsi="Consolas" w:cs="Courier New"/>
          <w:color w:val="A31515"/>
          <w:sz w:val="20"/>
          <w:szCs w:val="20"/>
        </w:rPr>
        <w:t>'Spark Cassandra example'</w:t>
      </w:r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) \</w:t>
      </w:r>
    </w:p>
    <w:p w:rsidR="00DB7CFE" w:rsidRPr="00DB7CFE" w:rsidRDefault="00DB7CFE" w:rsidP="00DB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 xml:space="preserve">    .</w:t>
      </w:r>
      <w:proofErr w:type="gramStart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config(</w:t>
      </w:r>
      <w:proofErr w:type="gramEnd"/>
      <w:r w:rsidRPr="00DB7CFE">
        <w:rPr>
          <w:rFonts w:ascii="Consolas" w:eastAsia="Times New Roman" w:hAnsi="Consolas" w:cs="Courier New"/>
          <w:color w:val="A31515"/>
          <w:sz w:val="20"/>
          <w:szCs w:val="20"/>
        </w:rPr>
        <w:t>'</w:t>
      </w:r>
      <w:proofErr w:type="spellStart"/>
      <w:r w:rsidRPr="00DB7CFE">
        <w:rPr>
          <w:rFonts w:ascii="Consolas" w:eastAsia="Times New Roman" w:hAnsi="Consolas" w:cs="Courier New"/>
          <w:color w:val="A31515"/>
          <w:sz w:val="20"/>
          <w:szCs w:val="20"/>
        </w:rPr>
        <w:t>spark.cassandra.connection.host</w:t>
      </w:r>
      <w:proofErr w:type="spellEnd"/>
      <w:r w:rsidRPr="00DB7CFE">
        <w:rPr>
          <w:rFonts w:ascii="Consolas" w:eastAsia="Times New Roman" w:hAnsi="Consolas" w:cs="Courier New"/>
          <w:color w:val="A31515"/>
          <w:sz w:val="20"/>
          <w:szCs w:val="20"/>
        </w:rPr>
        <w:t>'</w:t>
      </w:r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B7CFE">
        <w:rPr>
          <w:rFonts w:ascii="Consolas" w:eastAsia="Times New Roman" w:hAnsi="Consolas" w:cs="Courier New"/>
          <w:color w:val="A31515"/>
          <w:sz w:val="20"/>
          <w:szCs w:val="20"/>
        </w:rPr>
        <w:t>','</w:t>
      </w:r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.join(</w:t>
      </w:r>
      <w:proofErr w:type="spellStart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cluster_seeds</w:t>
      </w:r>
      <w:proofErr w:type="spellEnd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)).</w:t>
      </w:r>
      <w:proofErr w:type="spellStart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getOrCreate</w:t>
      </w:r>
      <w:proofErr w:type="spellEnd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:rsidR="00DB7CFE" w:rsidRPr="00DB7CFE" w:rsidRDefault="00DB7CFE" w:rsidP="00DB7CFE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DB7CFE">
        <w:rPr>
          <w:rFonts w:ascii="Cambria" w:eastAsia="Times New Roman" w:hAnsi="Cambria" w:cs="Times New Roman"/>
          <w:color w:val="000000"/>
          <w:sz w:val="24"/>
          <w:szCs w:val="24"/>
        </w:rPr>
        <w:t xml:space="preserve">With this done, you should be able to read </w:t>
      </w:r>
      <w:proofErr w:type="spellStart"/>
      <w:r w:rsidRPr="00DB7CFE">
        <w:rPr>
          <w:rFonts w:ascii="Cambria" w:eastAsia="Times New Roman" w:hAnsi="Cambria" w:cs="Times New Roman"/>
          <w:color w:val="000000"/>
          <w:sz w:val="24"/>
          <w:szCs w:val="24"/>
        </w:rPr>
        <w:t>DataFrames</w:t>
      </w:r>
      <w:proofErr w:type="spellEnd"/>
      <w:r w:rsidRPr="00DB7CFE">
        <w:rPr>
          <w:rFonts w:ascii="Cambria" w:eastAsia="Times New Roman" w:hAnsi="Cambria" w:cs="Times New Roman"/>
          <w:color w:val="000000"/>
          <w:sz w:val="24"/>
          <w:szCs w:val="24"/>
        </w:rPr>
        <w:t xml:space="preserve"> from Cassandra or write </w:t>
      </w:r>
      <w:proofErr w:type="spellStart"/>
      <w:r w:rsidRPr="00DB7CFE">
        <w:rPr>
          <w:rFonts w:ascii="Cambria" w:eastAsia="Times New Roman" w:hAnsi="Cambria" w:cs="Times New Roman"/>
          <w:color w:val="000000"/>
          <w:sz w:val="24"/>
          <w:szCs w:val="24"/>
        </w:rPr>
        <w:t>DataFrames</w:t>
      </w:r>
      <w:proofErr w:type="spellEnd"/>
      <w:r w:rsidRPr="00DB7CFE">
        <w:rPr>
          <w:rFonts w:ascii="Cambria" w:eastAsia="Times New Roman" w:hAnsi="Cambria" w:cs="Times New Roman"/>
          <w:color w:val="000000"/>
          <w:sz w:val="24"/>
          <w:szCs w:val="24"/>
        </w:rPr>
        <w:t xml:space="preserve"> tables to Cassandra:</w:t>
      </w:r>
    </w:p>
    <w:p w:rsidR="00DB7CFE" w:rsidRPr="00DB7CFE" w:rsidRDefault="00DB7CFE" w:rsidP="00DB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spark.read</w:t>
      </w:r>
      <w:proofErr w:type="gramEnd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.format</w:t>
      </w:r>
      <w:proofErr w:type="spellEnd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B7CFE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B7CFE">
        <w:rPr>
          <w:rFonts w:ascii="Consolas" w:eastAsia="Times New Roman" w:hAnsi="Consolas" w:cs="Courier New"/>
          <w:color w:val="A31515"/>
          <w:sz w:val="20"/>
          <w:szCs w:val="20"/>
        </w:rPr>
        <w:t>org.apache.spark.sql.cassandra</w:t>
      </w:r>
      <w:proofErr w:type="spellEnd"/>
      <w:r w:rsidRPr="00DB7CFE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) \</w:t>
      </w:r>
    </w:p>
    <w:p w:rsidR="00DB7CFE" w:rsidRPr="00DB7CFE" w:rsidRDefault="00DB7CFE" w:rsidP="00DB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.options</w:t>
      </w:r>
      <w:proofErr w:type="gramEnd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 xml:space="preserve">(table=table, </w:t>
      </w:r>
      <w:proofErr w:type="spellStart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keyspace</w:t>
      </w:r>
      <w:proofErr w:type="spellEnd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keyspace</w:t>
      </w:r>
      <w:proofErr w:type="spellEnd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).load()</w:t>
      </w:r>
    </w:p>
    <w:p w:rsidR="00DB7CFE" w:rsidRPr="00DB7CFE" w:rsidRDefault="00DB7CFE" w:rsidP="00DB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df.write</w:t>
      </w:r>
      <w:proofErr w:type="gramEnd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.format</w:t>
      </w:r>
      <w:proofErr w:type="spellEnd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B7CFE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B7CFE">
        <w:rPr>
          <w:rFonts w:ascii="Consolas" w:eastAsia="Times New Roman" w:hAnsi="Consolas" w:cs="Courier New"/>
          <w:color w:val="A31515"/>
          <w:sz w:val="20"/>
          <w:szCs w:val="20"/>
        </w:rPr>
        <w:t>org.apache.spark.sql.cassandra</w:t>
      </w:r>
      <w:proofErr w:type="spellEnd"/>
      <w:r w:rsidRPr="00DB7CFE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) \</w:t>
      </w:r>
    </w:p>
    <w:p w:rsidR="00DB7CFE" w:rsidRPr="00DB7CFE" w:rsidRDefault="00DB7CFE" w:rsidP="00DB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.options</w:t>
      </w:r>
      <w:proofErr w:type="gramEnd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 xml:space="preserve">(table=table, </w:t>
      </w:r>
      <w:proofErr w:type="spellStart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keyspace</w:t>
      </w:r>
      <w:proofErr w:type="spellEnd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keyspace</w:t>
      </w:r>
      <w:proofErr w:type="spellEnd"/>
      <w:r w:rsidRPr="00DB7CFE">
        <w:rPr>
          <w:rFonts w:ascii="Consolas" w:eastAsia="Times New Roman" w:hAnsi="Consolas" w:cs="Courier New"/>
          <w:color w:val="000000"/>
          <w:sz w:val="20"/>
          <w:szCs w:val="20"/>
        </w:rPr>
        <w:t>).save()</w:t>
      </w:r>
    </w:p>
    <w:p w:rsidR="00445BCD" w:rsidRDefault="00DB7CFE">
      <w:bookmarkStart w:id="0" w:name="_GoBack"/>
      <w:bookmarkEnd w:id="0"/>
    </w:p>
    <w:sectPr w:rsidR="0044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FE"/>
    <w:rsid w:val="00021782"/>
    <w:rsid w:val="00A15BCD"/>
    <w:rsid w:val="00DB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2F972-B7B9-4918-8214-94A26670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C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B7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7CF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C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7CF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B7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8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ark-packages.org/" TargetMode="External"/><Relationship Id="rId4" Type="http://schemas.openxmlformats.org/officeDocument/2006/relationships/hyperlink" Target="https://github.com/datastax/spark-cassandra-conn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2018-10-23T19:20:00Z</dcterms:created>
  <dcterms:modified xsi:type="dcterms:W3CDTF">2018-10-23T19:20:00Z</dcterms:modified>
</cp:coreProperties>
</file>